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D51B24" w:rsidP="0026003A">
      <w:pPr>
        <w:jc w:val="center"/>
        <w:rPr>
          <w:b/>
          <w:bCs/>
          <w:sz w:val="28"/>
        </w:rPr>
      </w:pPr>
      <w:r w:rsidRPr="00D51B24"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</w:p>
    <w:p w:rsidR="0026003A" w:rsidRDefault="00D51B24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 w:rsidRPr="00D51B2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B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674F39" w:rsidRDefault="00674F39" w:rsidP="00674F3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12.11.</w:t>
                  </w:r>
                </w:p>
                <w:p w:rsidR="00C1309B" w:rsidRPr="00864A66" w:rsidRDefault="00C1309B" w:rsidP="00674F3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C1309B" w:rsidRPr="00C1309B" w:rsidRDefault="00C1309B" w:rsidP="00674F39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 w:rsidR="00674F39">
                    <w:rPr>
                      <w:rFonts w:ascii="Book Antiqua" w:hAnsi="Book Antiqua"/>
                      <w:b/>
                      <w:bCs/>
                    </w:rPr>
                    <w:t>29</w:t>
                  </w:r>
                </w:p>
              </w:txbxContent>
            </v:textbox>
          </v:shape>
        </w:pict>
      </w:r>
      <w:r w:rsidRPr="00D51B24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D51B24" w:rsidRPr="00D51B24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C217FB" w:rsidRPr="001E1E14" w:rsidRDefault="00C217FB" w:rsidP="00C217FB">
      <w:pPr>
        <w:rPr>
          <w:sz w:val="20"/>
          <w:szCs w:val="20"/>
        </w:rPr>
      </w:pPr>
    </w:p>
    <w:p w:rsidR="00674F39" w:rsidRPr="00674F39" w:rsidRDefault="00674F39" w:rsidP="00674F39">
      <w:pPr>
        <w:pStyle w:val="210"/>
        <w:spacing w:after="0"/>
        <w:ind w:left="0" w:right="4818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Постановление администрации Аликовского района Чувашской Республики от 02.11.2018 №1218 «</w:t>
      </w:r>
      <w:r w:rsidRPr="00674F39">
        <w:rPr>
          <w:rFonts w:ascii="Times New Roman" w:hAnsi="Times New Roman" w:cs="Times New Roman"/>
          <w:bCs/>
          <w:sz w:val="20"/>
        </w:rPr>
        <w:t>Об утверждении  земельного участка, предназначенного для предоставления многодетной семье на территории Раскильдинского сельского поселения Аликовского района Чувашской Республики</w:t>
      </w:r>
      <w:r>
        <w:rPr>
          <w:rFonts w:ascii="Times New Roman" w:hAnsi="Times New Roman" w:cs="Times New Roman"/>
          <w:bCs/>
          <w:sz w:val="20"/>
        </w:rPr>
        <w:t>»</w:t>
      </w:r>
    </w:p>
    <w:p w:rsidR="00674F39" w:rsidRPr="00674F39" w:rsidRDefault="00674F39" w:rsidP="00674F39">
      <w:pPr>
        <w:pStyle w:val="211"/>
        <w:ind w:left="567"/>
        <w:rPr>
          <w:sz w:val="20"/>
        </w:rPr>
      </w:pPr>
    </w:p>
    <w:p w:rsidR="00674F39" w:rsidRPr="00674F39" w:rsidRDefault="00674F39" w:rsidP="00674F39">
      <w:pPr>
        <w:pStyle w:val="211"/>
        <w:ind w:left="0" w:firstLine="567"/>
        <w:rPr>
          <w:sz w:val="20"/>
        </w:rPr>
      </w:pPr>
      <w:r w:rsidRPr="00674F39">
        <w:rPr>
          <w:sz w:val="20"/>
        </w:rPr>
        <w:t xml:space="preserve">В соответствии </w:t>
      </w:r>
      <w:r w:rsidRPr="00674F39">
        <w:rPr>
          <w:color w:val="FF0000"/>
          <w:sz w:val="20"/>
        </w:rPr>
        <w:t xml:space="preserve"> </w:t>
      </w:r>
      <w:r w:rsidRPr="00674F39">
        <w:rPr>
          <w:color w:val="000000"/>
          <w:sz w:val="20"/>
        </w:rPr>
        <w:t xml:space="preserve">с Законом Чувашской Республики «О предоставлении земельных участков многодетным семьям в Чувашской Республике» от 01.04.2011 г. № 10, </w:t>
      </w:r>
      <w:r w:rsidRPr="00674F39">
        <w:rPr>
          <w:sz w:val="20"/>
        </w:rPr>
        <w:t xml:space="preserve"> администрация Аликовского района </w:t>
      </w:r>
      <w:proofErr w:type="spellStart"/>
      <w:proofErr w:type="gramStart"/>
      <w:r w:rsidRPr="00674F39">
        <w:rPr>
          <w:sz w:val="20"/>
        </w:rPr>
        <w:t>п</w:t>
      </w:r>
      <w:proofErr w:type="spellEnd"/>
      <w:proofErr w:type="gramEnd"/>
      <w:r w:rsidRPr="00674F39">
        <w:rPr>
          <w:sz w:val="20"/>
        </w:rPr>
        <w:t xml:space="preserve"> о с т а </w:t>
      </w:r>
      <w:proofErr w:type="spellStart"/>
      <w:r w:rsidRPr="00674F39">
        <w:rPr>
          <w:sz w:val="20"/>
        </w:rPr>
        <w:t>н</w:t>
      </w:r>
      <w:proofErr w:type="spellEnd"/>
      <w:r w:rsidRPr="00674F39">
        <w:rPr>
          <w:sz w:val="20"/>
        </w:rPr>
        <w:t xml:space="preserve"> о в л я е т:</w:t>
      </w:r>
    </w:p>
    <w:p w:rsidR="00674F39" w:rsidRPr="00674F39" w:rsidRDefault="00674F39" w:rsidP="00317C1E">
      <w:pPr>
        <w:pStyle w:val="211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rPr>
          <w:sz w:val="20"/>
        </w:rPr>
      </w:pPr>
      <w:r w:rsidRPr="00674F39">
        <w:rPr>
          <w:color w:val="000000"/>
          <w:sz w:val="20"/>
        </w:rPr>
        <w:t xml:space="preserve">Утвердить земельный участок из земель населенных пунктов с кадастровым номером 21:07:110107:190, адрес: Чувашская Республика-Чувашия, р-н Аликовский, с/пос. </w:t>
      </w:r>
      <w:proofErr w:type="spellStart"/>
      <w:r w:rsidRPr="00674F39">
        <w:rPr>
          <w:color w:val="000000"/>
          <w:sz w:val="20"/>
        </w:rPr>
        <w:t>Раскильдинское</w:t>
      </w:r>
      <w:proofErr w:type="spellEnd"/>
      <w:r w:rsidRPr="00674F39">
        <w:rPr>
          <w:color w:val="000000"/>
          <w:sz w:val="20"/>
        </w:rPr>
        <w:t xml:space="preserve">, д. Большие </w:t>
      </w:r>
      <w:proofErr w:type="spellStart"/>
      <w:r w:rsidRPr="00674F39">
        <w:rPr>
          <w:color w:val="000000"/>
          <w:sz w:val="20"/>
        </w:rPr>
        <w:t>Токташи</w:t>
      </w:r>
      <w:proofErr w:type="spellEnd"/>
      <w:r w:rsidRPr="00674F39">
        <w:rPr>
          <w:color w:val="000000"/>
          <w:sz w:val="20"/>
        </w:rPr>
        <w:t xml:space="preserve">, ул. И. </w:t>
      </w:r>
      <w:proofErr w:type="spellStart"/>
      <w:r w:rsidRPr="00674F39">
        <w:rPr>
          <w:color w:val="000000"/>
          <w:sz w:val="20"/>
        </w:rPr>
        <w:t>Тукташа</w:t>
      </w:r>
      <w:proofErr w:type="spellEnd"/>
      <w:r w:rsidRPr="00674F39">
        <w:rPr>
          <w:color w:val="000000"/>
          <w:sz w:val="20"/>
        </w:rPr>
        <w:t xml:space="preserve">, вид разрешенного использования: </w:t>
      </w:r>
      <w:proofErr w:type="gramStart"/>
      <w:r w:rsidRPr="00674F39">
        <w:rPr>
          <w:color w:val="000000"/>
          <w:sz w:val="20"/>
        </w:rPr>
        <w:t>для</w:t>
      </w:r>
      <w:proofErr w:type="gramEnd"/>
      <w:r w:rsidRPr="00674F39">
        <w:rPr>
          <w:color w:val="000000"/>
          <w:sz w:val="20"/>
        </w:rPr>
        <w:t xml:space="preserve"> </w:t>
      </w:r>
      <w:proofErr w:type="gramStart"/>
      <w:r w:rsidRPr="00674F39">
        <w:rPr>
          <w:color w:val="000000"/>
          <w:sz w:val="20"/>
        </w:rPr>
        <w:t>ведение</w:t>
      </w:r>
      <w:proofErr w:type="gramEnd"/>
      <w:r w:rsidRPr="00674F39">
        <w:rPr>
          <w:color w:val="000000"/>
          <w:sz w:val="20"/>
        </w:rPr>
        <w:t xml:space="preserve"> личного подсобного хозяйства, предназначенного для предоставления многодетной семье в собственность бесплатно на территории Раскильдинского сельского поселения Аликовского района Чувашской Республики.</w:t>
      </w:r>
    </w:p>
    <w:p w:rsidR="00674F39" w:rsidRPr="00674F39" w:rsidRDefault="00674F39" w:rsidP="00674F39">
      <w:pPr>
        <w:pStyle w:val="Standard"/>
        <w:tabs>
          <w:tab w:val="left" w:pos="993"/>
        </w:tabs>
        <w:ind w:firstLine="567"/>
        <w:jc w:val="both"/>
        <w:rPr>
          <w:rFonts w:cs="Times New Roman"/>
          <w:sz w:val="20"/>
          <w:szCs w:val="20"/>
        </w:rPr>
      </w:pPr>
      <w:r w:rsidRPr="00674F39">
        <w:rPr>
          <w:rFonts w:cs="Times New Roman"/>
          <w:color w:val="000000"/>
          <w:sz w:val="20"/>
          <w:szCs w:val="20"/>
        </w:rPr>
        <w:t xml:space="preserve">2. Настоящее постановление </w:t>
      </w:r>
      <w:r w:rsidRPr="00674F39">
        <w:rPr>
          <w:rFonts w:cs="Times New Roman"/>
          <w:sz w:val="20"/>
          <w:szCs w:val="20"/>
        </w:rPr>
        <w:t>опубликовать в печатном издании администрации Аликовского района Чувашской Республики «Аликовский вестник».</w:t>
      </w:r>
    </w:p>
    <w:p w:rsidR="00674F39" w:rsidRPr="00674F39" w:rsidRDefault="00674F39" w:rsidP="00674F39">
      <w:pPr>
        <w:pStyle w:val="211"/>
        <w:tabs>
          <w:tab w:val="left" w:pos="993"/>
        </w:tabs>
        <w:ind w:left="0" w:firstLine="567"/>
        <w:rPr>
          <w:sz w:val="20"/>
        </w:rPr>
      </w:pPr>
      <w:r w:rsidRPr="00674F39">
        <w:rPr>
          <w:color w:val="000000"/>
          <w:sz w:val="20"/>
        </w:rPr>
        <w:t xml:space="preserve">3. </w:t>
      </w:r>
      <w:proofErr w:type="gramStart"/>
      <w:r w:rsidRPr="00674F39">
        <w:rPr>
          <w:color w:val="000000"/>
          <w:sz w:val="20"/>
        </w:rPr>
        <w:t>Контроль за</w:t>
      </w:r>
      <w:proofErr w:type="gramEnd"/>
      <w:r w:rsidRPr="00674F39">
        <w:rPr>
          <w:color w:val="000000"/>
          <w:sz w:val="20"/>
        </w:rPr>
        <w:t xml:space="preserve">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674F39" w:rsidRPr="00674F39" w:rsidRDefault="00674F39" w:rsidP="00674F39">
      <w:pPr>
        <w:pStyle w:val="a5"/>
        <w:tabs>
          <w:tab w:val="left" w:pos="7580"/>
        </w:tabs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674F39" w:rsidRPr="00674F39" w:rsidRDefault="00674F39" w:rsidP="00674F39">
      <w:pPr>
        <w:pStyle w:val="a5"/>
        <w:tabs>
          <w:tab w:val="left" w:pos="7580"/>
        </w:tabs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674F39" w:rsidRPr="00674F39" w:rsidRDefault="00674F39" w:rsidP="00674F39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74F39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674F39" w:rsidRPr="00674F39" w:rsidRDefault="00674F39" w:rsidP="00674F39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74F39">
        <w:rPr>
          <w:rFonts w:ascii="Times New Roman" w:hAnsi="Times New Roman" w:cs="Times New Roman"/>
          <w:sz w:val="20"/>
          <w:szCs w:val="20"/>
        </w:rPr>
        <w:t>Аликовского района                     А.Н. Куликов</w:t>
      </w:r>
    </w:p>
    <w:p w:rsidR="00674F39" w:rsidRPr="00674F39" w:rsidRDefault="00674F39" w:rsidP="00674F39">
      <w:pPr>
        <w:ind w:left="567"/>
        <w:rPr>
          <w:sz w:val="20"/>
          <w:szCs w:val="20"/>
        </w:rPr>
      </w:pPr>
      <w:r w:rsidRPr="00674F39">
        <w:rPr>
          <w:sz w:val="20"/>
          <w:szCs w:val="20"/>
        </w:rPr>
        <w:t xml:space="preserve"> </w:t>
      </w:r>
    </w:p>
    <w:p w:rsidR="00674F39" w:rsidRPr="001F7209" w:rsidRDefault="00674F39" w:rsidP="00674F39">
      <w:pPr>
        <w:pStyle w:val="21"/>
        <w:ind w:right="4677"/>
        <w:rPr>
          <w:b/>
          <w:bCs/>
          <w:sz w:val="20"/>
          <w:szCs w:val="20"/>
        </w:rPr>
      </w:pPr>
    </w:p>
    <w:p w:rsidR="00674F39" w:rsidRPr="00674F39" w:rsidRDefault="00674F39" w:rsidP="00674F39">
      <w:pPr>
        <w:pStyle w:val="21"/>
        <w:ind w:right="4818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Постановление администрации Аликовского района Чувашской республики от 09.11.2018  №1228 «</w:t>
      </w:r>
      <w:r w:rsidRPr="00674F39">
        <w:rPr>
          <w:bCs/>
          <w:sz w:val="20"/>
          <w:szCs w:val="20"/>
        </w:rPr>
        <w:t>О проведении торгов (открытого аукциона)</w:t>
      </w:r>
      <w:r>
        <w:rPr>
          <w:bCs/>
          <w:sz w:val="20"/>
          <w:szCs w:val="20"/>
        </w:rPr>
        <w:t>»</w:t>
      </w:r>
    </w:p>
    <w:p w:rsidR="00674F39" w:rsidRPr="00674F39" w:rsidRDefault="00674F39" w:rsidP="00674F39">
      <w:pPr>
        <w:ind w:firstLine="709"/>
        <w:jc w:val="both"/>
        <w:rPr>
          <w:sz w:val="20"/>
          <w:szCs w:val="20"/>
        </w:rPr>
      </w:pPr>
    </w:p>
    <w:p w:rsidR="00674F39" w:rsidRPr="00674F39" w:rsidRDefault="00674F39" w:rsidP="00674F39">
      <w:pPr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В соответствии со статьями 39.11 и 39.12 Земельного кодекса Российской Федерации администрация Аликовского района </w:t>
      </w:r>
      <w:proofErr w:type="spellStart"/>
      <w:proofErr w:type="gramStart"/>
      <w:r w:rsidRPr="00674F39">
        <w:rPr>
          <w:sz w:val="20"/>
          <w:szCs w:val="20"/>
        </w:rPr>
        <w:t>п</w:t>
      </w:r>
      <w:proofErr w:type="spellEnd"/>
      <w:proofErr w:type="gramEnd"/>
      <w:r w:rsidRPr="00674F39">
        <w:rPr>
          <w:sz w:val="20"/>
          <w:szCs w:val="20"/>
        </w:rPr>
        <w:t xml:space="preserve"> о с т а </w:t>
      </w:r>
      <w:proofErr w:type="spellStart"/>
      <w:r w:rsidRPr="00674F39">
        <w:rPr>
          <w:sz w:val="20"/>
          <w:szCs w:val="20"/>
        </w:rPr>
        <w:t>н</w:t>
      </w:r>
      <w:proofErr w:type="spellEnd"/>
      <w:r w:rsidRPr="00674F39">
        <w:rPr>
          <w:sz w:val="20"/>
          <w:szCs w:val="20"/>
        </w:rPr>
        <w:t xml:space="preserve"> о в л я е т: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21:07:291901:430, адрес (описание местоположения): Чувашская Республика–Чувашия, р-н Аликовский, с/пос. Ефремкасинское, разрешенное использование: сельскохозяйственное использование, общей площадью 19356 кв.м. Начальную  цену предмета аукциона по продаже земельного участка определить на основании рыночной стоимости такого земельного участка, </w:t>
      </w:r>
      <w:proofErr w:type="gramStart"/>
      <w:r w:rsidRPr="00674F39">
        <w:rPr>
          <w:sz w:val="20"/>
          <w:szCs w:val="20"/>
        </w:rPr>
        <w:t>определенная</w:t>
      </w:r>
      <w:proofErr w:type="gramEnd"/>
      <w:r w:rsidRPr="00674F39">
        <w:rPr>
          <w:sz w:val="20"/>
          <w:szCs w:val="20"/>
        </w:rPr>
        <w:t xml:space="preserve"> в соответствии с </w:t>
      </w:r>
      <w:hyperlink r:id="rId9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21:07:010201:88,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разрешенное использование: для  ведения личного подсобного хозяйства, общей площадью 5704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0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21:07:010201:97,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разрешенное использование: для ведения личного подсобного хозяйства, общей площадью 6436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1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21:07:010201:74,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разрешенное использование: для ведения личного подсобного </w:t>
      </w:r>
      <w:r w:rsidRPr="00674F39">
        <w:rPr>
          <w:sz w:val="20"/>
          <w:szCs w:val="20"/>
        </w:rPr>
        <w:lastRenderedPageBreak/>
        <w:t xml:space="preserve">хозяйства, общей площадью 6257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2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21:07:010401:9,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разрешенное использование: для ведения личного подсобного хозяйства, общей площадью 5958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3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21:07:020301:5,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д. </w:t>
      </w:r>
      <w:proofErr w:type="spellStart"/>
      <w:r w:rsidRPr="00674F39">
        <w:rPr>
          <w:sz w:val="20"/>
          <w:szCs w:val="20"/>
        </w:rPr>
        <w:t>Сириккасы</w:t>
      </w:r>
      <w:proofErr w:type="spellEnd"/>
      <w:r w:rsidRPr="00674F39">
        <w:rPr>
          <w:sz w:val="20"/>
          <w:szCs w:val="20"/>
        </w:rPr>
        <w:t xml:space="preserve">, земельный участок расположен в северной части  кадастрового квартала 21:07:020301, разрешенное использование: для ведения личного подсобного хозяйства, общей площадью 5215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4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</w:t>
      </w:r>
      <w:proofErr w:type="gramEnd"/>
      <w:r w:rsidRPr="00674F39">
        <w:rPr>
          <w:sz w:val="20"/>
          <w:szCs w:val="20"/>
        </w:rPr>
        <w:t>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21:07:020201:42,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д. </w:t>
      </w:r>
      <w:proofErr w:type="spellStart"/>
      <w:r w:rsidRPr="00674F39">
        <w:rPr>
          <w:sz w:val="20"/>
          <w:szCs w:val="20"/>
        </w:rPr>
        <w:t>Сириккасы</w:t>
      </w:r>
      <w:proofErr w:type="spellEnd"/>
      <w:r w:rsidRPr="00674F39">
        <w:rPr>
          <w:sz w:val="20"/>
          <w:szCs w:val="20"/>
        </w:rPr>
        <w:t xml:space="preserve">, земельный участок расположен в центральной части кадастрового квартала 21:07:020201, разрешенное использование: для ведения личного подсобного хозяйства, общей площадью 5460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5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</w:t>
      </w:r>
      <w:proofErr w:type="gramEnd"/>
      <w:r w:rsidRPr="00674F39">
        <w:rPr>
          <w:sz w:val="20"/>
          <w:szCs w:val="20"/>
        </w:rPr>
        <w:t>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21:07:020301:6,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д. </w:t>
      </w:r>
      <w:proofErr w:type="spellStart"/>
      <w:r w:rsidRPr="00674F39">
        <w:rPr>
          <w:sz w:val="20"/>
          <w:szCs w:val="20"/>
        </w:rPr>
        <w:t>Сириккасы</w:t>
      </w:r>
      <w:proofErr w:type="spellEnd"/>
      <w:r w:rsidRPr="00674F39">
        <w:rPr>
          <w:sz w:val="20"/>
          <w:szCs w:val="20"/>
        </w:rPr>
        <w:t xml:space="preserve">, земельный участок расположен в северной части кадастрового квартала 21:07:020301, разрешенное использование: для ведения личного подсобного хозяйства, общей площадью 4807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6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</w:t>
      </w:r>
      <w:proofErr w:type="gramEnd"/>
      <w:r w:rsidRPr="00674F39">
        <w:rPr>
          <w:sz w:val="20"/>
          <w:szCs w:val="20"/>
        </w:rPr>
        <w:t>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21:07:020301:16,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Большевыльское, д. </w:t>
      </w:r>
      <w:proofErr w:type="spellStart"/>
      <w:r w:rsidRPr="00674F39">
        <w:rPr>
          <w:sz w:val="20"/>
          <w:szCs w:val="20"/>
        </w:rPr>
        <w:t>Сириккасы</w:t>
      </w:r>
      <w:proofErr w:type="spellEnd"/>
      <w:r w:rsidRPr="00674F39">
        <w:rPr>
          <w:sz w:val="20"/>
          <w:szCs w:val="20"/>
        </w:rPr>
        <w:t xml:space="preserve">, земельный участок расположен в северо-западной части кадастрового квартала 21:07:020301,  разрешенное использование: для ведения личного подсобного хозяйства, общей площадью 5628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7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</w:t>
      </w:r>
      <w:proofErr w:type="gramEnd"/>
      <w:r w:rsidRPr="00674F39">
        <w:rPr>
          <w:sz w:val="20"/>
          <w:szCs w:val="20"/>
        </w:rPr>
        <w:t>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Провести открытый аукцион по продаже земельного участка из земель сельскохозяйственного назначения с кадастровым номером 21:07:010101:171, адрес (описание местоположения): Чувашская Республика–Чувашия, р-н Аликовский, с/пос. Большевыльское, с. Большая</w:t>
      </w:r>
      <w:proofErr w:type="gramStart"/>
      <w:r w:rsidRPr="00674F39">
        <w:rPr>
          <w:sz w:val="20"/>
          <w:szCs w:val="20"/>
        </w:rPr>
        <w:t xml:space="preserve"> В</w:t>
      </w:r>
      <w:proofErr w:type="gramEnd"/>
      <w:r w:rsidRPr="00674F39">
        <w:rPr>
          <w:sz w:val="20"/>
          <w:szCs w:val="20"/>
        </w:rPr>
        <w:t xml:space="preserve">ыла, земельный участок расположен  в юго-восточной части кадастрового квартала 21:07:010101, разрешенное использование: для ведения личного подсобного хозяйства, общей площадью 5688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8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21:07:020201:70,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Республика-Чувашия, р-н Аликовский, с/пос. Большевыльское, разрешенное использование: скотоводство, общей площадью 2614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19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Провести открытый аукцион по продаже земельного участка из земель сельскохозяйственного назначения с кадастровым номером 21:07:010101:176, адрес (описание местоположения): Чувашская Республика–Чувашия, р-н Аликовский, с/пос. Большевыльское, с. Большая</w:t>
      </w:r>
      <w:proofErr w:type="gramStart"/>
      <w:r w:rsidRPr="00674F39">
        <w:rPr>
          <w:sz w:val="20"/>
          <w:szCs w:val="20"/>
        </w:rPr>
        <w:t xml:space="preserve"> В</w:t>
      </w:r>
      <w:proofErr w:type="gramEnd"/>
      <w:r w:rsidRPr="00674F39">
        <w:rPr>
          <w:sz w:val="20"/>
          <w:szCs w:val="20"/>
        </w:rPr>
        <w:t xml:space="preserve">ыла, земельный участок расположен в юго-восточной части кадастрового квартала 21:07:010101,  разрешенное использование:  для  ведения личного подсобного хозяйства, общей площадью 5689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0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Провести открытый аукцион по продаже земельного участка из земель сельскохозяйственного назначения с кадастровым номером 21:07:081601:354,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Таутовское,   разрешенное использование:  ведение личного подсобного хозяйства на полевых участках, общей площадью 6000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1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21:07:090501:272, адрес (описание местоположения): </w:t>
      </w:r>
      <w:proofErr w:type="gramStart"/>
      <w:r w:rsidRPr="00674F39">
        <w:rPr>
          <w:sz w:val="20"/>
          <w:szCs w:val="20"/>
        </w:rPr>
        <w:t>Чувашская Республика–</w:t>
      </w:r>
      <w:r w:rsidRPr="00674F39">
        <w:rPr>
          <w:sz w:val="20"/>
          <w:szCs w:val="20"/>
        </w:rPr>
        <w:lastRenderedPageBreak/>
        <w:t xml:space="preserve">Чувашия, р-н Аликовский, с/пос. </w:t>
      </w:r>
      <w:proofErr w:type="spellStart"/>
      <w:r w:rsidRPr="00674F39">
        <w:rPr>
          <w:sz w:val="20"/>
          <w:szCs w:val="20"/>
        </w:rPr>
        <w:t>Раскильдинское</w:t>
      </w:r>
      <w:proofErr w:type="spellEnd"/>
      <w:r w:rsidRPr="00674F39">
        <w:rPr>
          <w:sz w:val="20"/>
          <w:szCs w:val="20"/>
        </w:rPr>
        <w:t xml:space="preserve">, разрешенное использование: ведение личного подсобного хозяйства на полевых  участках, общей площадью 5850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2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21:07:090107:19,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</w:t>
      </w:r>
      <w:proofErr w:type="spellStart"/>
      <w:r w:rsidRPr="00674F39">
        <w:rPr>
          <w:sz w:val="20"/>
          <w:szCs w:val="20"/>
        </w:rPr>
        <w:t>Раскильдинское</w:t>
      </w:r>
      <w:proofErr w:type="spellEnd"/>
      <w:r w:rsidRPr="00674F39">
        <w:rPr>
          <w:sz w:val="20"/>
          <w:szCs w:val="20"/>
        </w:rPr>
        <w:t xml:space="preserve">, разрешенное использование: для  ведения личного подсобного хозяйства, общей площадью 6657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3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21:07:090501:288,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</w:t>
      </w:r>
      <w:proofErr w:type="spellStart"/>
      <w:r w:rsidRPr="00674F39">
        <w:rPr>
          <w:sz w:val="20"/>
          <w:szCs w:val="20"/>
        </w:rPr>
        <w:t>Раскильдинское</w:t>
      </w:r>
      <w:proofErr w:type="spellEnd"/>
      <w:r w:rsidRPr="00674F39">
        <w:rPr>
          <w:sz w:val="20"/>
          <w:szCs w:val="20"/>
        </w:rPr>
        <w:t xml:space="preserve">, разрешенное использование:    ведение личного подсобного хозяйства на полевых  участках, общей площадью 7715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4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21:07:272301:297,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р-н Аликовский, с/пос. Яндобинское, разрешенное использование: сельскохозяйственное использование, общей площадью 12742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5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21:07:271102:49,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р-н Аликовский, с/пос. Яндобинское, разрешенное использование: сельскохозяйственное использование, общей площадью 13008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6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21:07:271102:40,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р-н Аликовский, с/пос. Яндобинское, разрешенное использование: ведение личного подсобного хозяйства на полевых  участках, общей площадью 5306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7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21:07:271102:47,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р-н Аликовский, с/пос. Яндобинское, разрешенное использование: ведение личного подсобного хозяйства на полевых  участках, общей площадью 6006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8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21:07:271102:44,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разрешенное использование:   сельскохозяйственное использование, общей площадью 12937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29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21:07:272301:303,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р-н Аликовский, с/пос. Яндобинское, разрешенное использование:   ведение личного подсобного хозяйства на полевых участках, общей площадью 5220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0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21:07:271102:46,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разрешенное использование:  ведение личного подсобного хозяйства на полевых участках, общей площадью 5329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1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21:07:272301:290,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разрешенное использование: ведение личного подсобного хозяйства на полевых участках, общей площадью 5644 кв.м. Начальную  цену предмета аукциона по продаже земельного </w:t>
      </w:r>
      <w:r w:rsidRPr="00674F39">
        <w:rPr>
          <w:sz w:val="20"/>
          <w:szCs w:val="20"/>
        </w:rPr>
        <w:lastRenderedPageBreak/>
        <w:t xml:space="preserve">участка определить на основании рыночной стоимости такого земельного участка, определенная в соответствии с </w:t>
      </w:r>
      <w:hyperlink r:id="rId32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21:07:241601:288,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разрешенное использование: сельскохозяйственное использование, общей площадью 6698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3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21:07:271102:14,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д. </w:t>
      </w:r>
      <w:proofErr w:type="spellStart"/>
      <w:r w:rsidRPr="00674F39">
        <w:rPr>
          <w:sz w:val="20"/>
          <w:szCs w:val="20"/>
        </w:rPr>
        <w:t>Синькасы</w:t>
      </w:r>
      <w:proofErr w:type="spellEnd"/>
      <w:r w:rsidRPr="00674F39">
        <w:rPr>
          <w:sz w:val="20"/>
          <w:szCs w:val="20"/>
        </w:rPr>
        <w:t xml:space="preserve">, разрешенное использование: для ведения личного подсобного хозяйства, общей площадью 6000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4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21:07:271102:13,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д. </w:t>
      </w:r>
      <w:proofErr w:type="spellStart"/>
      <w:r w:rsidRPr="00674F39">
        <w:rPr>
          <w:sz w:val="20"/>
          <w:szCs w:val="20"/>
        </w:rPr>
        <w:t>Синькасы</w:t>
      </w:r>
      <w:proofErr w:type="spellEnd"/>
      <w:r w:rsidRPr="00674F39">
        <w:rPr>
          <w:sz w:val="20"/>
          <w:szCs w:val="20"/>
        </w:rPr>
        <w:t xml:space="preserve">, разрешенное использование: для  ведения личного подсобного хозяйства, общей площадью 6000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5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21:07:271102:15,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р-н Аликовский, с/пос. Яндобинское, д. </w:t>
      </w:r>
      <w:proofErr w:type="spellStart"/>
      <w:r w:rsidRPr="00674F39">
        <w:rPr>
          <w:sz w:val="20"/>
          <w:szCs w:val="20"/>
        </w:rPr>
        <w:t>Синькасы</w:t>
      </w:r>
      <w:proofErr w:type="spellEnd"/>
      <w:r w:rsidRPr="00674F39">
        <w:rPr>
          <w:sz w:val="20"/>
          <w:szCs w:val="20"/>
        </w:rPr>
        <w:t xml:space="preserve">, разрешенное использование: для ведения личного подсобного хозяйства, общей площадью 6000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6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21:07:272301:295,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  р-н Аликовский, с/пос. Яндобинское, разрешенное использование: ведение личного подсобного хозяйства на полевых  участках, общей площадью 6082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7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по продаже земельного участка из земель сельскохозяйственного назначения с кадастровым номером 21:07:272301:275,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Яндобинское, разрешенное использование: ведение личного подсобного хозяйства на полевых  участках, общей площадью 5371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8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на право заключения договора аренды земельного участка из земель сельскохозяйственного назначения, с кадастровым номером 21:07:210901:372,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</w:t>
      </w:r>
      <w:proofErr w:type="spellStart"/>
      <w:r w:rsidRPr="00674F39">
        <w:rPr>
          <w:sz w:val="20"/>
          <w:szCs w:val="20"/>
        </w:rPr>
        <w:t>Илгышевское</w:t>
      </w:r>
      <w:proofErr w:type="spellEnd"/>
      <w:r w:rsidRPr="00674F39">
        <w:rPr>
          <w:sz w:val="20"/>
          <w:szCs w:val="20"/>
        </w:rPr>
        <w:t xml:space="preserve">, разрешенное использование:  для сельскохозяйственного производства, общей площадью 100044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39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на право заключения договора аренды земельного участка из земель сельскохозяйственного назначения, с кадастровым номером 21:07:210901:375,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с/пос. </w:t>
      </w:r>
      <w:proofErr w:type="spellStart"/>
      <w:r w:rsidRPr="00674F39">
        <w:rPr>
          <w:sz w:val="20"/>
          <w:szCs w:val="20"/>
        </w:rPr>
        <w:t>Илгышевское</w:t>
      </w:r>
      <w:proofErr w:type="spellEnd"/>
      <w:r w:rsidRPr="00674F39">
        <w:rPr>
          <w:sz w:val="20"/>
          <w:szCs w:val="20"/>
        </w:rPr>
        <w:t xml:space="preserve">,   разрешенное использование:  для сельскохозяйственного использования, общей площадью 406442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40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Провести открытый аукцион на право заключения договора аренды земельного участка из земель сельскохозяйственного назначения, с кадастровым номером 21:07:200801:110, адрес (описание местоположения): </w:t>
      </w:r>
      <w:proofErr w:type="gramStart"/>
      <w:r w:rsidRPr="00674F39">
        <w:rPr>
          <w:sz w:val="20"/>
          <w:szCs w:val="20"/>
        </w:rPr>
        <w:t xml:space="preserve">Чувашская Республика–Чувашия, р-н Аликовский, с/п. </w:t>
      </w:r>
      <w:proofErr w:type="spellStart"/>
      <w:r w:rsidRPr="00674F39">
        <w:rPr>
          <w:sz w:val="20"/>
          <w:szCs w:val="20"/>
        </w:rPr>
        <w:t>Илгышевское</w:t>
      </w:r>
      <w:proofErr w:type="spellEnd"/>
      <w:r w:rsidRPr="00674F39">
        <w:rPr>
          <w:sz w:val="20"/>
          <w:szCs w:val="20"/>
        </w:rPr>
        <w:t xml:space="preserve">, разрешенное использование:  для сельскохозяйственного производства, общей площадью 226909 кв.м. Начальную 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</w:t>
      </w:r>
      <w:hyperlink r:id="rId41" w:history="1">
        <w:r w:rsidRPr="00674F39">
          <w:rPr>
            <w:sz w:val="20"/>
            <w:szCs w:val="20"/>
          </w:rPr>
          <w:t>Федеральным законом</w:t>
        </w:r>
      </w:hyperlink>
      <w:r w:rsidRPr="00674F39">
        <w:rPr>
          <w:sz w:val="20"/>
          <w:szCs w:val="20"/>
        </w:rPr>
        <w:t xml:space="preserve"> от 29 июля 1998 года N 135-ФЗ "Об оценочной деятельности в Российской Федерации".</w:t>
      </w:r>
      <w:proofErr w:type="gramEnd"/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Утвердить:</w:t>
      </w:r>
    </w:p>
    <w:p w:rsidR="00674F39" w:rsidRPr="00674F39" w:rsidRDefault="00674F39" w:rsidP="00317C1E">
      <w:pPr>
        <w:numPr>
          <w:ilvl w:val="1"/>
          <w:numId w:val="2"/>
        </w:numPr>
        <w:tabs>
          <w:tab w:val="clear" w:pos="1440"/>
          <w:tab w:val="left" w:pos="993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Извещение о проведении открытого аукциона по продаже и на право заключения договоров аренды земельных участков, согласно приложению № 1 к настоящему постановлению. </w:t>
      </w:r>
    </w:p>
    <w:p w:rsidR="00674F39" w:rsidRPr="00674F39" w:rsidRDefault="00674F39" w:rsidP="00317C1E">
      <w:pPr>
        <w:numPr>
          <w:ilvl w:val="1"/>
          <w:numId w:val="2"/>
        </w:numPr>
        <w:tabs>
          <w:tab w:val="clear" w:pos="1440"/>
          <w:tab w:val="left" w:pos="993"/>
          <w:tab w:val="left" w:pos="1276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Форму заявки на участие в аукционе по продаже и на право заключения договоров аренды земельных  участков, согласно приложению № 2 к настоящему постановлению;</w:t>
      </w:r>
    </w:p>
    <w:p w:rsidR="00674F39" w:rsidRPr="00674F39" w:rsidRDefault="00674F39" w:rsidP="00317C1E">
      <w:pPr>
        <w:numPr>
          <w:ilvl w:val="1"/>
          <w:numId w:val="2"/>
        </w:numPr>
        <w:tabs>
          <w:tab w:val="clear" w:pos="1440"/>
          <w:tab w:val="left" w:pos="993"/>
          <w:tab w:val="left" w:pos="1276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lastRenderedPageBreak/>
        <w:t xml:space="preserve"> Проект договора купли-продажи земельного участка, согласно приложению № 3 к настоящему постановлению;</w:t>
      </w:r>
    </w:p>
    <w:p w:rsidR="00674F39" w:rsidRPr="00674F39" w:rsidRDefault="00674F39" w:rsidP="00317C1E">
      <w:pPr>
        <w:numPr>
          <w:ilvl w:val="1"/>
          <w:numId w:val="2"/>
        </w:numPr>
        <w:tabs>
          <w:tab w:val="clear" w:pos="1440"/>
          <w:tab w:val="left" w:pos="993"/>
          <w:tab w:val="left" w:pos="1276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Проект договора аренды земельного участка, согласно приложению № 4 к настоящему постановлению;</w:t>
      </w:r>
    </w:p>
    <w:p w:rsidR="00674F39" w:rsidRPr="00674F39" w:rsidRDefault="00674F39" w:rsidP="00317C1E">
      <w:pPr>
        <w:pStyle w:val="31"/>
        <w:numPr>
          <w:ilvl w:val="1"/>
          <w:numId w:val="2"/>
        </w:numPr>
        <w:tabs>
          <w:tab w:val="clear" w:pos="1440"/>
          <w:tab w:val="left" w:pos="0"/>
          <w:tab w:val="left" w:pos="851"/>
          <w:tab w:val="left" w:pos="993"/>
          <w:tab w:val="left" w:pos="1276"/>
        </w:tabs>
        <w:ind w:left="0" w:firstLine="709"/>
        <w:rPr>
          <w:sz w:val="20"/>
          <w:szCs w:val="20"/>
        </w:rPr>
      </w:pPr>
      <w:r w:rsidRPr="00674F39">
        <w:rPr>
          <w:sz w:val="20"/>
          <w:szCs w:val="20"/>
        </w:rPr>
        <w:t xml:space="preserve"> Утвердить аукционную комиссию по организации и по проведении торгов (аукционов) по продаже и на право заключения договоров аренды с гражданами и юридическим лицам земельных участков в составе комиссии:  </w:t>
      </w:r>
    </w:p>
    <w:p w:rsidR="00674F39" w:rsidRPr="00674F39" w:rsidRDefault="00674F39" w:rsidP="00674F39">
      <w:pPr>
        <w:pStyle w:val="a3"/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Председатель аукционной комиссии: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хозяйства;</w:t>
      </w:r>
    </w:p>
    <w:p w:rsidR="00674F39" w:rsidRPr="00674F39" w:rsidRDefault="00674F39" w:rsidP="00674F39">
      <w:pPr>
        <w:pStyle w:val="a3"/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Заместитель председателя аукционной комиссии: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Ефимов И.И. - начальник отдела экономики, земельных и имущественных отношений администрации Аликовского района;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Секретарь аукционной комиссии: 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iCs/>
          <w:sz w:val="20"/>
          <w:szCs w:val="20"/>
        </w:rPr>
      </w:pPr>
      <w:r w:rsidRPr="00674F39">
        <w:rPr>
          <w:sz w:val="20"/>
          <w:szCs w:val="20"/>
        </w:rPr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Члены аукционной комиссии: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Терентьев А.Ю.– заместитель главы администрации Аликовского района по </w:t>
      </w:r>
      <w:r w:rsidRPr="00674F39">
        <w:rPr>
          <w:iCs/>
          <w:sz w:val="20"/>
          <w:szCs w:val="20"/>
        </w:rPr>
        <w:t xml:space="preserve"> строительству, ЖКХ, дорожному хозяйству, транспорту и связи - начальник отдела</w:t>
      </w:r>
      <w:r w:rsidRPr="00674F39">
        <w:rPr>
          <w:sz w:val="20"/>
          <w:szCs w:val="20"/>
        </w:rPr>
        <w:t xml:space="preserve">; </w:t>
      </w:r>
    </w:p>
    <w:p w:rsidR="00674F39" w:rsidRPr="00674F39" w:rsidRDefault="00674F39" w:rsidP="00674F39">
      <w:pPr>
        <w:pStyle w:val="a3"/>
        <w:tabs>
          <w:tab w:val="num" w:pos="0"/>
        </w:tabs>
        <w:ind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Яскова Л.Н. –  ведущий специалист-эксперт отдела </w:t>
      </w:r>
      <w:r w:rsidRPr="00674F39">
        <w:rPr>
          <w:iCs/>
          <w:sz w:val="20"/>
          <w:szCs w:val="20"/>
        </w:rPr>
        <w:t xml:space="preserve"> строительства и развития общественной инфраструктуры</w:t>
      </w:r>
      <w:r w:rsidRPr="00674F39">
        <w:rPr>
          <w:sz w:val="20"/>
          <w:szCs w:val="20"/>
        </w:rPr>
        <w:t xml:space="preserve"> администрации Аликовского района.</w:t>
      </w:r>
    </w:p>
    <w:p w:rsidR="00674F39" w:rsidRPr="00674F39" w:rsidRDefault="00674F39" w:rsidP="00317C1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Извещение, проект договора, форму заявки для проведения открытого аукциона по продаже и на право заключения договоров аренды земельных участков разместить на официальном сайте </w:t>
      </w:r>
      <w:hyperlink r:id="rId42" w:history="1">
        <w:r w:rsidRPr="00674F39">
          <w:rPr>
            <w:rStyle w:val="af4"/>
            <w:color w:val="auto"/>
            <w:sz w:val="20"/>
            <w:szCs w:val="20"/>
            <w:lang w:val="en-US"/>
          </w:rPr>
          <w:t>http</w:t>
        </w:r>
        <w:r w:rsidRPr="00674F39">
          <w:rPr>
            <w:rStyle w:val="af4"/>
            <w:color w:val="auto"/>
            <w:sz w:val="20"/>
            <w:szCs w:val="20"/>
          </w:rPr>
          <w:t>://</w:t>
        </w:r>
        <w:proofErr w:type="spellStart"/>
        <w:r w:rsidRPr="00674F39">
          <w:rPr>
            <w:rStyle w:val="af4"/>
            <w:color w:val="auto"/>
            <w:sz w:val="20"/>
            <w:szCs w:val="20"/>
            <w:lang w:val="en-US"/>
          </w:rPr>
          <w:t>torgi</w:t>
        </w:r>
        <w:proofErr w:type="spellEnd"/>
        <w:r w:rsidRPr="00674F39">
          <w:rPr>
            <w:rStyle w:val="af4"/>
            <w:color w:val="auto"/>
            <w:sz w:val="20"/>
            <w:szCs w:val="20"/>
          </w:rPr>
          <w:t>.</w:t>
        </w:r>
        <w:proofErr w:type="spellStart"/>
        <w:r w:rsidRPr="00674F39">
          <w:rPr>
            <w:rStyle w:val="af4"/>
            <w:color w:val="auto"/>
            <w:sz w:val="20"/>
            <w:szCs w:val="20"/>
            <w:lang w:val="en-US"/>
          </w:rPr>
          <w:t>gov</w:t>
        </w:r>
        <w:proofErr w:type="spellEnd"/>
        <w:r w:rsidRPr="00674F39">
          <w:rPr>
            <w:rStyle w:val="af4"/>
            <w:color w:val="auto"/>
            <w:sz w:val="20"/>
            <w:szCs w:val="20"/>
          </w:rPr>
          <w:t>.</w:t>
        </w:r>
        <w:proofErr w:type="spellStart"/>
        <w:r w:rsidRPr="00674F39">
          <w:rPr>
            <w:rStyle w:val="af4"/>
            <w:color w:val="auto"/>
            <w:sz w:val="20"/>
            <w:szCs w:val="20"/>
            <w:lang w:val="en-US"/>
          </w:rPr>
          <w:t>ru</w:t>
        </w:r>
        <w:proofErr w:type="spellEnd"/>
        <w:r w:rsidRPr="00674F39">
          <w:rPr>
            <w:rStyle w:val="af4"/>
            <w:color w:val="auto"/>
            <w:sz w:val="20"/>
            <w:szCs w:val="20"/>
          </w:rPr>
          <w:t>/</w:t>
        </w:r>
      </w:hyperlink>
      <w:r w:rsidRPr="00674F39">
        <w:rPr>
          <w:sz w:val="20"/>
          <w:szCs w:val="20"/>
        </w:rPr>
        <w:t xml:space="preserve"> и в печатном издании администрации Аликовского района Чувашской Республики «Аликовский вестник».</w:t>
      </w:r>
    </w:p>
    <w:p w:rsidR="00674F39" w:rsidRPr="00674F39" w:rsidRDefault="00674F39" w:rsidP="00674F39">
      <w:pPr>
        <w:pStyle w:val="31"/>
        <w:tabs>
          <w:tab w:val="left" w:pos="709"/>
          <w:tab w:val="left" w:pos="851"/>
          <w:tab w:val="left" w:pos="993"/>
        </w:tabs>
        <w:ind w:firstLine="709"/>
        <w:rPr>
          <w:sz w:val="20"/>
          <w:szCs w:val="20"/>
        </w:rPr>
      </w:pPr>
      <w:r w:rsidRPr="00674F39">
        <w:rPr>
          <w:sz w:val="20"/>
          <w:szCs w:val="20"/>
        </w:rPr>
        <w:t xml:space="preserve">35. Контроль над исполнением настоящего постановления оставляю за собой. </w:t>
      </w:r>
    </w:p>
    <w:p w:rsidR="00674F39" w:rsidRPr="00674F39" w:rsidRDefault="00674F39" w:rsidP="00674F39">
      <w:pPr>
        <w:pStyle w:val="a5"/>
        <w:ind w:firstLine="0"/>
        <w:rPr>
          <w:sz w:val="20"/>
          <w:szCs w:val="20"/>
        </w:rPr>
      </w:pPr>
    </w:p>
    <w:p w:rsidR="00674F39" w:rsidRDefault="00674F39" w:rsidP="00674F39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  <w:r w:rsidRPr="00674F39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674F39" w:rsidRPr="00674F39" w:rsidRDefault="00674F39" w:rsidP="00674F39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  <w:r w:rsidRPr="00674F39">
        <w:rPr>
          <w:rFonts w:ascii="Times New Roman" w:hAnsi="Times New Roman" w:cs="Times New Roman"/>
          <w:sz w:val="20"/>
          <w:szCs w:val="20"/>
        </w:rPr>
        <w:t>Аликовского района                     Л.М.Никитина</w:t>
      </w:r>
    </w:p>
    <w:p w:rsidR="00674F39" w:rsidRPr="00674F39" w:rsidRDefault="00674F39" w:rsidP="00674F39">
      <w:pPr>
        <w:ind w:right="360"/>
        <w:jc w:val="both"/>
        <w:rPr>
          <w:b/>
          <w:sz w:val="20"/>
          <w:szCs w:val="20"/>
        </w:rPr>
      </w:pPr>
    </w:p>
    <w:p w:rsidR="00674F39" w:rsidRDefault="00674F39" w:rsidP="00674F39">
      <w:pPr>
        <w:ind w:right="360"/>
        <w:jc w:val="center"/>
        <w:rPr>
          <w:b/>
          <w:sz w:val="20"/>
          <w:szCs w:val="20"/>
        </w:rPr>
      </w:pPr>
    </w:p>
    <w:p w:rsidR="00674F39" w:rsidRDefault="00674F39" w:rsidP="00674F39">
      <w:pPr>
        <w:ind w:right="360"/>
        <w:jc w:val="center"/>
        <w:rPr>
          <w:b/>
          <w:sz w:val="20"/>
          <w:szCs w:val="20"/>
        </w:rPr>
      </w:pPr>
    </w:p>
    <w:p w:rsidR="007F3475" w:rsidRPr="0075653A" w:rsidRDefault="007F3475" w:rsidP="007F3475">
      <w:pPr>
        <w:ind w:right="360"/>
        <w:jc w:val="center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 xml:space="preserve">ИЗВЕЩЕНИЕ </w:t>
      </w:r>
    </w:p>
    <w:p w:rsidR="007F3475" w:rsidRPr="0075653A" w:rsidRDefault="007F3475" w:rsidP="007F3475">
      <w:pPr>
        <w:ind w:right="360"/>
        <w:jc w:val="center"/>
        <w:rPr>
          <w:b/>
          <w:spacing w:val="4"/>
          <w:sz w:val="20"/>
          <w:szCs w:val="20"/>
        </w:rPr>
      </w:pPr>
      <w:r w:rsidRPr="0075653A">
        <w:rPr>
          <w:b/>
          <w:sz w:val="20"/>
          <w:szCs w:val="20"/>
        </w:rPr>
        <w:t>О ПРОВЕДЕНИИ ОТКРЫТОГО АУКЦИОНА ПО ПРОДАЖЕ ЗЕМЕЛЬНЫХ УЧАСТКОВ И НА ПРАВО ЗАКЛЮЧЕНИЯ ДОГОВОРОВ АРЕНДЫ ЗЕМЕЛЬНОГО УЧАСТКА</w:t>
      </w:r>
      <w:r w:rsidRPr="0075653A">
        <w:rPr>
          <w:b/>
          <w:spacing w:val="4"/>
          <w:sz w:val="20"/>
          <w:szCs w:val="20"/>
        </w:rPr>
        <w:t xml:space="preserve"> </w:t>
      </w:r>
    </w:p>
    <w:p w:rsidR="007F3475" w:rsidRPr="0075653A" w:rsidRDefault="007F3475" w:rsidP="007F3475">
      <w:pPr>
        <w:ind w:right="360"/>
        <w:jc w:val="center"/>
        <w:rPr>
          <w:b/>
          <w:sz w:val="20"/>
          <w:szCs w:val="20"/>
        </w:rPr>
      </w:pP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>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proofErr w:type="gramStart"/>
      <w:r w:rsidRPr="0075653A">
        <w:rPr>
          <w:b/>
          <w:sz w:val="20"/>
          <w:szCs w:val="20"/>
        </w:rPr>
        <w:t>Организатор аукциона (Продавец)</w:t>
      </w:r>
      <w:r w:rsidRPr="0075653A">
        <w:rPr>
          <w:sz w:val="20"/>
          <w:szCs w:val="20"/>
        </w:rPr>
        <w:t xml:space="preserve"> – Администрация Аликовского района Чувашской Республики, 429250, Чувашская Республика, Аликовский район, с. Аликово, ул. Октябрьская, д. 21 , телефон (83535) 22-2-74, факс (83535) 22-2-74.</w:t>
      </w:r>
      <w:proofErr w:type="gramEnd"/>
    </w:p>
    <w:p w:rsidR="007F3475" w:rsidRPr="0075653A" w:rsidRDefault="007F3475" w:rsidP="007F3475">
      <w:pPr>
        <w:ind w:right="360" w:firstLine="54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Форма проведения торгов </w:t>
      </w:r>
      <w:r w:rsidRPr="0075653A">
        <w:rPr>
          <w:sz w:val="20"/>
          <w:szCs w:val="20"/>
        </w:rPr>
        <w:t>– аукцион, открытый по составу участников и форме подачи предложений по цене.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 xml:space="preserve">        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bCs/>
          <w:sz w:val="20"/>
          <w:szCs w:val="20"/>
        </w:rPr>
        <w:t>Уполномоченный орган и реквизиты решения о проведен</w:t>
      </w:r>
      <w:proofErr w:type="gramStart"/>
      <w:r w:rsidRPr="0075653A">
        <w:rPr>
          <w:b/>
          <w:bCs/>
          <w:sz w:val="20"/>
          <w:szCs w:val="20"/>
        </w:rPr>
        <w:t>ии ау</w:t>
      </w:r>
      <w:proofErr w:type="gramEnd"/>
      <w:r w:rsidRPr="0075653A">
        <w:rPr>
          <w:b/>
          <w:bCs/>
          <w:sz w:val="20"/>
          <w:szCs w:val="20"/>
        </w:rPr>
        <w:t>кциона</w:t>
      </w:r>
      <w:r w:rsidRPr="0075653A">
        <w:rPr>
          <w:b/>
          <w:sz w:val="20"/>
          <w:szCs w:val="20"/>
        </w:rPr>
        <w:t xml:space="preserve">: </w:t>
      </w:r>
      <w:r w:rsidRPr="0075653A">
        <w:rPr>
          <w:sz w:val="20"/>
          <w:szCs w:val="20"/>
        </w:rPr>
        <w:t>Администрация  Аликовского района Чувашской Республики, постановление администрации Аликовского района Чувашской Республики от 09.11.2018 г.  № 1228</w:t>
      </w:r>
      <w:r w:rsidRPr="0075653A">
        <w:rPr>
          <w:b/>
          <w:sz w:val="20"/>
          <w:szCs w:val="20"/>
        </w:rPr>
        <w:t xml:space="preserve"> </w:t>
      </w:r>
      <w:r w:rsidRPr="0075653A">
        <w:rPr>
          <w:sz w:val="20"/>
          <w:szCs w:val="20"/>
        </w:rPr>
        <w:t>«О проведении торгов (открытого аукциона)».</w:t>
      </w:r>
    </w:p>
    <w:p w:rsidR="007F3475" w:rsidRPr="0075653A" w:rsidRDefault="007F3475" w:rsidP="007F3475">
      <w:pPr>
        <w:ind w:right="360" w:firstLine="540"/>
        <w:jc w:val="both"/>
        <w:rPr>
          <w:b/>
          <w:bCs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proofErr w:type="gramStart"/>
      <w:r w:rsidRPr="0075653A">
        <w:rPr>
          <w:b/>
          <w:bCs/>
          <w:sz w:val="20"/>
          <w:szCs w:val="20"/>
        </w:rPr>
        <w:t xml:space="preserve">Место, дата, и время проведения аукциона: </w:t>
      </w:r>
      <w:r w:rsidRPr="0075653A">
        <w:rPr>
          <w:sz w:val="20"/>
          <w:szCs w:val="20"/>
        </w:rPr>
        <w:t xml:space="preserve">дата проведения аукциона –  </w:t>
      </w:r>
      <w:r w:rsidRPr="0075653A">
        <w:rPr>
          <w:b/>
          <w:bCs/>
          <w:sz w:val="20"/>
          <w:szCs w:val="20"/>
        </w:rPr>
        <w:t>18</w:t>
      </w:r>
      <w:r w:rsidRPr="0075653A">
        <w:rPr>
          <w:b/>
          <w:sz w:val="20"/>
          <w:szCs w:val="20"/>
        </w:rPr>
        <w:t xml:space="preserve"> декабря 2018 года, </w:t>
      </w:r>
      <w:r w:rsidRPr="0075653A">
        <w:rPr>
          <w:sz w:val="20"/>
          <w:szCs w:val="20"/>
        </w:rPr>
        <w:t>время проведения аукциона –10 час. 00 мин., (время московское) по адресу: 429250, Чувашская Республика, Аликовский район, с. Аликово, ул. Октябрьская, д. 21, 2 этаж, актовый зал.</w:t>
      </w:r>
      <w:proofErr w:type="gramEnd"/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Cs/>
          <w:sz w:val="20"/>
          <w:szCs w:val="20"/>
        </w:rPr>
        <w:t xml:space="preserve"> Регистрация участников аукциона будет проводиться 18 декабря 2018 г. с 09 час. 00 мин. по 09 час. 50 мин.  по адресу: </w:t>
      </w:r>
      <w:proofErr w:type="gramStart"/>
      <w:r w:rsidRPr="0075653A">
        <w:rPr>
          <w:bCs/>
          <w:sz w:val="20"/>
          <w:szCs w:val="20"/>
        </w:rPr>
        <w:t xml:space="preserve">Чувашская Республика, </w:t>
      </w:r>
      <w:r w:rsidRPr="0075653A">
        <w:rPr>
          <w:sz w:val="20"/>
          <w:szCs w:val="20"/>
        </w:rPr>
        <w:t>Аликовский район, с. Аликово, ул. Октябрьская, д. 21, 2 этаж, актовый зал</w:t>
      </w:r>
      <w:r w:rsidRPr="0075653A">
        <w:rPr>
          <w:bCs/>
          <w:sz w:val="20"/>
          <w:szCs w:val="20"/>
        </w:rPr>
        <w:t>.</w:t>
      </w:r>
      <w:proofErr w:type="gramEnd"/>
    </w:p>
    <w:p w:rsidR="007F3475" w:rsidRPr="0075653A" w:rsidRDefault="007F3475" w:rsidP="007F3475">
      <w:pPr>
        <w:ind w:right="360" w:firstLine="540"/>
        <w:jc w:val="both"/>
        <w:rPr>
          <w:b/>
          <w:bCs/>
          <w:sz w:val="20"/>
          <w:szCs w:val="20"/>
        </w:rPr>
      </w:pPr>
    </w:p>
    <w:p w:rsidR="007F3475" w:rsidRPr="0075653A" w:rsidRDefault="007F3475" w:rsidP="007F3475">
      <w:pPr>
        <w:ind w:right="360" w:firstLine="720"/>
        <w:jc w:val="both"/>
        <w:rPr>
          <w:rStyle w:val="apple-converted-space"/>
          <w:sz w:val="20"/>
          <w:szCs w:val="20"/>
        </w:rPr>
      </w:pPr>
      <w:r w:rsidRPr="0075653A">
        <w:rPr>
          <w:b/>
          <w:bCs/>
          <w:sz w:val="20"/>
          <w:szCs w:val="20"/>
        </w:rPr>
        <w:t>Порядок проведения аукциона:</w:t>
      </w:r>
      <w:r w:rsidRPr="0075653A">
        <w:rPr>
          <w:rStyle w:val="apple-converted-space"/>
          <w:sz w:val="20"/>
          <w:szCs w:val="20"/>
        </w:rPr>
        <w:t> </w:t>
      </w:r>
      <w:r w:rsidRPr="0075653A">
        <w:rPr>
          <w:sz w:val="20"/>
          <w:szCs w:val="20"/>
        </w:rPr>
        <w:t>Аукцион проводится в соответствии со статьями 39.11 и 39.12 Земельного кодекса РФ.</w:t>
      </w:r>
      <w:r w:rsidRPr="0075653A">
        <w:rPr>
          <w:rStyle w:val="apple-converted-space"/>
          <w:sz w:val="20"/>
          <w:szCs w:val="20"/>
        </w:rPr>
        <w:t> </w:t>
      </w:r>
    </w:p>
    <w:p w:rsidR="007F3475" w:rsidRPr="0075653A" w:rsidRDefault="007F3475" w:rsidP="007F3475">
      <w:pPr>
        <w:ind w:right="360" w:firstLine="54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Предмет торгов:</w:t>
      </w:r>
    </w:p>
    <w:p w:rsidR="007F3475" w:rsidRPr="0075653A" w:rsidRDefault="007F3475" w:rsidP="007F3475">
      <w:pPr>
        <w:ind w:right="360" w:firstLine="54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pStyle w:val="a5"/>
        <w:ind w:right="360"/>
        <w:jc w:val="center"/>
        <w:rPr>
          <w:color w:val="auto"/>
          <w:sz w:val="20"/>
          <w:szCs w:val="20"/>
        </w:rPr>
      </w:pPr>
      <w:r w:rsidRPr="0075653A">
        <w:rPr>
          <w:b/>
          <w:color w:val="auto"/>
          <w:sz w:val="20"/>
          <w:szCs w:val="20"/>
        </w:rPr>
        <w:t xml:space="preserve">Характеристика объекта права на заключение договора купли-продажи земельных участков: 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№1: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21:07:291901:430, адрес (описание местоположения): Чувашская Республика–Чувашия, р-н Аликовский, с/пос. Ефремкасинское, разрешенное использование: сельскохозяйственное использование, общей площадью19356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lastRenderedPageBreak/>
        <w:t>Начальная цена продажи земельного участка</w:t>
      </w:r>
      <w:r w:rsidRPr="0075653A">
        <w:rPr>
          <w:sz w:val="20"/>
          <w:szCs w:val="20"/>
        </w:rPr>
        <w:t xml:space="preserve"> – 13549 (тринадцать тысяч пятьсот сорок девять)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–406 (четыреста шесть) рублей 47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13549 (тринадцать тысяч пятьсот сорок девять)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  Обременение: </w:t>
      </w:r>
      <w:r w:rsidRPr="0075653A">
        <w:rPr>
          <w:sz w:val="20"/>
          <w:szCs w:val="20"/>
        </w:rPr>
        <w:t>Ограничения прав на земельный участок, предусмотренные ст. 56 Земельного кодекса Российской Федерации.</w:t>
      </w:r>
    </w:p>
    <w:p w:rsidR="007F3475" w:rsidRPr="0075653A" w:rsidRDefault="007F3475" w:rsidP="007F3475">
      <w:pPr>
        <w:tabs>
          <w:tab w:val="left" w:pos="851"/>
        </w:tabs>
        <w:ind w:right="360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 xml:space="preserve">      </w:t>
      </w:r>
    </w:p>
    <w:p w:rsidR="007F3475" w:rsidRPr="0075653A" w:rsidRDefault="007F3475" w:rsidP="007F3475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  ЛОТ №2: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21:07:010201:88, адрес (описание местоположения): Чувашская Республика–Чувашия, р-н Аликовский, с/пос. Большевыльское, разрешенное использование: для ведения личного подсобного хозяйства, общей площадью 5704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0" w:name="__DdeLink__10848_11213218231"/>
      <w:r w:rsidRPr="0075653A">
        <w:rPr>
          <w:sz w:val="20"/>
          <w:szCs w:val="20"/>
        </w:rPr>
        <w:t>3708 (три тысячи семьсот восемь) рублей 00 копеек</w:t>
      </w:r>
      <w:bookmarkEnd w:id="0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111 (сто одиннадцать) рублей 24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3708 (три тысячи семьсот восемь)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  Обременение: </w:t>
      </w:r>
      <w:r w:rsidRPr="0075653A">
        <w:rPr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№3: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21:07:010201:97, местоположение: Чувашская Республика-Чувашия, р-н Аликовский, с/пос. Большевыльское, разрешенное использование: для ведения личного подсобного хозяйства, общей площадью 6436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1" w:name="__DdeLink__10848_112132182311"/>
      <w:r w:rsidRPr="0075653A">
        <w:rPr>
          <w:sz w:val="20"/>
          <w:szCs w:val="20"/>
        </w:rPr>
        <w:t>4183 (четыре тысячи сто восемьдесят три) рубля 00 копеек</w:t>
      </w:r>
      <w:bookmarkEnd w:id="1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125 (сто двадцать пять) рублей 49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4183 (четыре тысячи сто восемьдесят три)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 Обременение: </w:t>
      </w:r>
      <w:r w:rsidRPr="0075653A">
        <w:rPr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№4: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21:07:010201:74, адрес (описание местоположения): Чувашская Республика–Чувашия, р-н Аликовский, с/пос. Большевыльское, разрешенное использование: для ведения личного подсобного хозяйства, общей площадью 6257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2" w:name="__DdeLink__10848_1121321823111"/>
      <w:r w:rsidRPr="0075653A">
        <w:rPr>
          <w:sz w:val="20"/>
          <w:szCs w:val="20"/>
        </w:rPr>
        <w:t>4067 (четыре тысячи шестьдесят семь) рублей 00 копеек</w:t>
      </w:r>
      <w:bookmarkEnd w:id="2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–122 (сто двадцать два) рубля 01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4067 (четыре тысячи шестьдесят семь) рублей 00 копеек.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 Обременение: </w:t>
      </w:r>
      <w:r w:rsidRPr="0075653A">
        <w:rPr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№5: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21:07:010401:9, адрес (описание местоположения): Чувашская Республика–Чувашия, р-н Аликовский, с/пос. Большевыльское,  разрешенное использование: для ведения личного подсобного хозяйства, общей площадью 5958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3" w:name="__DdeLink__10848_11213218231111"/>
      <w:r w:rsidRPr="0075653A">
        <w:rPr>
          <w:sz w:val="20"/>
          <w:szCs w:val="20"/>
        </w:rPr>
        <w:t>3873 (три тысячи восемьсот семьдесят три) рубля 00 копеек</w:t>
      </w:r>
      <w:bookmarkEnd w:id="3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116 (сто шестнадцать) рублей 19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</w:t>
      </w:r>
      <w:bookmarkStart w:id="4" w:name="__DdeLink__10848_112132182311112"/>
      <w:r w:rsidRPr="0075653A">
        <w:rPr>
          <w:sz w:val="20"/>
          <w:szCs w:val="20"/>
        </w:rPr>
        <w:t>3873 (три тысячи восемьсот семьдесят три) рубля 00 копеек</w:t>
      </w:r>
      <w:bookmarkEnd w:id="4"/>
      <w:r w:rsidRPr="0075653A">
        <w:rPr>
          <w:sz w:val="20"/>
          <w:szCs w:val="20"/>
        </w:rPr>
        <w:t xml:space="preserve">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По земельному участку ограничений в 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№6: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21:07:020301:5, адрес (описание местоположения): Чувашская Республика–Чувашия, р-н Аликовский, с/пос. Большевыльское, д. </w:t>
      </w:r>
      <w:proofErr w:type="spellStart"/>
      <w:r w:rsidRPr="0075653A">
        <w:rPr>
          <w:sz w:val="20"/>
          <w:szCs w:val="20"/>
        </w:rPr>
        <w:t>Сириккасы</w:t>
      </w:r>
      <w:proofErr w:type="spellEnd"/>
      <w:r w:rsidRPr="0075653A">
        <w:rPr>
          <w:sz w:val="20"/>
          <w:szCs w:val="20"/>
        </w:rPr>
        <w:t>, земельный участок расположен в северной части кадастрового квартала 21:07:020301, разрешенное использование: для ведения личного подсобного хозяйства, общей площадью 5215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5" w:name="__DdeLink__10848_112132182311111"/>
      <w:r w:rsidRPr="0075653A">
        <w:rPr>
          <w:sz w:val="20"/>
          <w:szCs w:val="20"/>
        </w:rPr>
        <w:t>3390 (три тысячи триста  девяносто) рублей 00 копеек</w:t>
      </w:r>
      <w:bookmarkEnd w:id="5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101 (сто один) рублей 70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3390 (три тысячи триста  девяносто)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</w:t>
      </w: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№7: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21:07:020201:42, адрес (описание местоположения): Чувашская Республика–Чувашия, р-н Аликовский, с/пос. </w:t>
      </w:r>
      <w:r w:rsidRPr="0075653A">
        <w:rPr>
          <w:sz w:val="20"/>
          <w:szCs w:val="20"/>
        </w:rPr>
        <w:lastRenderedPageBreak/>
        <w:t xml:space="preserve">Большевыльское, д. </w:t>
      </w:r>
      <w:proofErr w:type="spellStart"/>
      <w:r w:rsidRPr="0075653A">
        <w:rPr>
          <w:sz w:val="20"/>
          <w:szCs w:val="20"/>
        </w:rPr>
        <w:t>Сириккасы</w:t>
      </w:r>
      <w:proofErr w:type="spellEnd"/>
      <w:r w:rsidRPr="0075653A">
        <w:rPr>
          <w:sz w:val="20"/>
          <w:szCs w:val="20"/>
        </w:rPr>
        <w:t>, земельный участок расположен в центральной части кадастрового квартала 21:07:020201, разрешенное использование: для ведения личного подсобного хозяйства, общей площадью 5460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3549</w:t>
      </w:r>
      <w:bookmarkStart w:id="6" w:name="__DdeLink__10848_11213218231111122"/>
      <w:r w:rsidRPr="0075653A">
        <w:rPr>
          <w:sz w:val="20"/>
          <w:szCs w:val="20"/>
        </w:rPr>
        <w:t xml:space="preserve"> (три тысячи пятьсот сорок девять) рублей 00 копеек</w:t>
      </w:r>
      <w:bookmarkEnd w:id="6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106 (сто шесть) рублей 47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3549</w:t>
      </w:r>
      <w:bookmarkStart w:id="7" w:name="__DdeLink__10848_112132182311111221"/>
      <w:r w:rsidRPr="0075653A">
        <w:rPr>
          <w:sz w:val="20"/>
          <w:szCs w:val="20"/>
        </w:rPr>
        <w:t xml:space="preserve"> (три тысячи пятьсот сорок девять) рублей 00 копеек</w:t>
      </w:r>
      <w:bookmarkEnd w:id="7"/>
      <w:r w:rsidRPr="0075653A">
        <w:rPr>
          <w:sz w:val="20"/>
          <w:szCs w:val="20"/>
        </w:rPr>
        <w:t xml:space="preserve">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</w:t>
      </w:r>
      <w:r w:rsidRPr="0075653A">
        <w:rPr>
          <w:b/>
          <w:sz w:val="20"/>
          <w:szCs w:val="20"/>
        </w:rPr>
        <w:t xml:space="preserve"> Обременение: </w:t>
      </w:r>
      <w:r w:rsidRPr="0075653A">
        <w:rPr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№8: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21:07:020301:6, адрес (описание местоположения): Чувашская Республика–Чувашия, р-н Аликовский, с/пос. Большевыльское, д. </w:t>
      </w:r>
      <w:proofErr w:type="spellStart"/>
      <w:r w:rsidRPr="0075653A">
        <w:rPr>
          <w:sz w:val="20"/>
          <w:szCs w:val="20"/>
        </w:rPr>
        <w:t>Сириккасы</w:t>
      </w:r>
      <w:proofErr w:type="spellEnd"/>
      <w:r w:rsidRPr="0075653A">
        <w:rPr>
          <w:sz w:val="20"/>
          <w:szCs w:val="20"/>
        </w:rPr>
        <w:t>, земельный участок расположен в северной части кадастрового квартала 21:07:020301, разрешенное использование: для ведения личного подсобного хозяйства, общей площадью 4807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3125</w:t>
      </w:r>
      <w:bookmarkStart w:id="8" w:name="__DdeLink__10848_112132182311111222"/>
      <w:r w:rsidRPr="0075653A">
        <w:rPr>
          <w:sz w:val="20"/>
          <w:szCs w:val="20"/>
        </w:rPr>
        <w:t xml:space="preserve"> (три тысячи сто двадцать пять) рублей 00 копеек</w:t>
      </w:r>
      <w:bookmarkEnd w:id="8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93 (девяносто три) рубля 75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3125</w:t>
      </w:r>
      <w:bookmarkStart w:id="9" w:name="__DdeLink__10848_1121321823111112221"/>
      <w:r w:rsidRPr="0075653A">
        <w:rPr>
          <w:sz w:val="20"/>
          <w:szCs w:val="20"/>
        </w:rPr>
        <w:t xml:space="preserve"> (три тысячи сто двадцать пять) рублей 00 копеек</w:t>
      </w:r>
      <w:bookmarkEnd w:id="9"/>
      <w:r w:rsidRPr="0075653A">
        <w:rPr>
          <w:sz w:val="20"/>
          <w:szCs w:val="20"/>
        </w:rPr>
        <w:t xml:space="preserve">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№9: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21:07:020301:16, адрес (описание местоположения): Чувашская Республика–Чувашия, р-н Аликовский, с/пос. Большевыльское, д. </w:t>
      </w:r>
      <w:proofErr w:type="spellStart"/>
      <w:r w:rsidRPr="0075653A">
        <w:rPr>
          <w:sz w:val="20"/>
          <w:szCs w:val="20"/>
        </w:rPr>
        <w:t>Сириккасы</w:t>
      </w:r>
      <w:proofErr w:type="spellEnd"/>
      <w:r w:rsidRPr="0075653A">
        <w:rPr>
          <w:sz w:val="20"/>
          <w:szCs w:val="20"/>
        </w:rPr>
        <w:t>, земельный участок расположен в северо-западной части кадастрового квартала 21:07:020301, разрешенное использование: для ведения личного подсобного хозяйства, общей площадью 5628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3658</w:t>
      </w:r>
      <w:bookmarkStart w:id="10" w:name="__DdeLink__10848_1121321823111112222"/>
      <w:r w:rsidRPr="0075653A">
        <w:rPr>
          <w:sz w:val="20"/>
          <w:szCs w:val="20"/>
        </w:rPr>
        <w:t xml:space="preserve"> (три тысячи шестьсот пятьдесят восемь) рублей 00 копеек</w:t>
      </w:r>
      <w:bookmarkEnd w:id="10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109 (сто девять) рублей 74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3658</w:t>
      </w:r>
      <w:bookmarkStart w:id="11" w:name="__DdeLink__10848_11213218231111122221"/>
      <w:r w:rsidRPr="0075653A">
        <w:rPr>
          <w:sz w:val="20"/>
          <w:szCs w:val="20"/>
        </w:rPr>
        <w:t xml:space="preserve"> (три тысячи шестьсот пятьдесят восемь) рублей 00 копеек</w:t>
      </w:r>
      <w:bookmarkEnd w:id="11"/>
      <w:r w:rsidRPr="0075653A">
        <w:rPr>
          <w:sz w:val="20"/>
          <w:szCs w:val="20"/>
        </w:rPr>
        <w:t xml:space="preserve">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Обременение: 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№10: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21:07:010101:171, адрес (описание местоположения): Чувашская Республика–Чувашия, р-н Аликовский, с/пос. Большевыльское, с. Большая</w:t>
      </w:r>
      <w:proofErr w:type="gramStart"/>
      <w:r w:rsidRPr="0075653A">
        <w:rPr>
          <w:sz w:val="20"/>
          <w:szCs w:val="20"/>
        </w:rPr>
        <w:t xml:space="preserve"> В</w:t>
      </w:r>
      <w:proofErr w:type="gramEnd"/>
      <w:r w:rsidRPr="0075653A">
        <w:rPr>
          <w:sz w:val="20"/>
          <w:szCs w:val="20"/>
        </w:rPr>
        <w:t>ыла, земельный участок расположен в юго-восточной части кадастрового квартала 21:07:010101, разрешенное использование: для ведения личного подсобного хозяйства, общей площадью 5688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3697</w:t>
      </w:r>
      <w:bookmarkStart w:id="12" w:name="__DdeLink__10848_11213218231111122222"/>
      <w:r w:rsidRPr="0075653A">
        <w:rPr>
          <w:sz w:val="20"/>
          <w:szCs w:val="20"/>
        </w:rPr>
        <w:t xml:space="preserve"> (три тысячи шестьсот девяносто семь) рублей 00 копеек</w:t>
      </w:r>
      <w:bookmarkEnd w:id="12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110 (сто десять) рублей 91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3697</w:t>
      </w:r>
      <w:bookmarkStart w:id="13" w:name="__DdeLink__10848_112132182311111222221"/>
      <w:r w:rsidRPr="0075653A">
        <w:rPr>
          <w:sz w:val="20"/>
          <w:szCs w:val="20"/>
        </w:rPr>
        <w:t xml:space="preserve"> (три тысячи шестьсот девяносто семь) рублей 00 копеек</w:t>
      </w:r>
      <w:bookmarkEnd w:id="13"/>
      <w:r w:rsidRPr="0075653A">
        <w:rPr>
          <w:sz w:val="20"/>
          <w:szCs w:val="20"/>
        </w:rPr>
        <w:t xml:space="preserve">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Обременение: 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№11: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21:07:020201:70,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Большевыльское,    разрешенное использование: скотоводство, общей площадью 2614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14" w:name="__DdeLink__10848_112132182311111222222"/>
      <w:r w:rsidRPr="0075653A">
        <w:rPr>
          <w:sz w:val="20"/>
          <w:szCs w:val="20"/>
        </w:rPr>
        <w:t>8913 (восемь тысяч девятьсот тринадцать) рублей 74 копеек</w:t>
      </w:r>
      <w:bookmarkEnd w:id="14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267 (двести шестьдесят семь) рублей  41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8913 (восемь тысяч девятьсот тринадцать) рублей 74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№12: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21:07:010101:176, адрес (описание местоположения): Чувашская Республика–Чувашия, р-н Аликовский, с/пос. Большевыльское, с</w:t>
      </w:r>
      <w:proofErr w:type="gramStart"/>
      <w:r w:rsidRPr="0075653A">
        <w:rPr>
          <w:sz w:val="20"/>
          <w:szCs w:val="20"/>
        </w:rPr>
        <w:t>.Б</w:t>
      </w:r>
      <w:proofErr w:type="gramEnd"/>
      <w:r w:rsidRPr="0075653A">
        <w:rPr>
          <w:sz w:val="20"/>
          <w:szCs w:val="20"/>
        </w:rPr>
        <w:t>ольшая Выла, земельный участок расположен  в юго-восточной части кадастрового квартала 21:07:010101,  разрешенное использование: для ведения личного подсобного хозяйства, общей площадью 5689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lastRenderedPageBreak/>
        <w:t>Начальная цена продажи земельного участка</w:t>
      </w:r>
      <w:r w:rsidRPr="0075653A">
        <w:rPr>
          <w:sz w:val="20"/>
          <w:szCs w:val="20"/>
        </w:rPr>
        <w:t xml:space="preserve"> – </w:t>
      </w:r>
      <w:bookmarkStart w:id="15" w:name="__DdeLink__10848_1121321823111112222222"/>
      <w:r w:rsidRPr="0075653A">
        <w:rPr>
          <w:sz w:val="20"/>
          <w:szCs w:val="20"/>
        </w:rPr>
        <w:t>3698 (три тысячи шестьсот девяносто восемь) рублей 00 копеек</w:t>
      </w:r>
      <w:bookmarkEnd w:id="15"/>
      <w:r w:rsidRPr="0075653A">
        <w:rPr>
          <w:sz w:val="20"/>
          <w:szCs w:val="20"/>
        </w:rPr>
        <w:t>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110 (сто десять) рублей 94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3698 (три тысячи шестьсот девяносто восемь)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Обременение: Ограничения прав на земельный участок, предусмотренные статьями 56, 56.1 Земельного кодекса Российской Федерации.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№13: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21:07:081601:354, адрес (описание местоположения): Чувашская Республика–Чувашия, р-н Аликовский, с/пос. Таутовское,   разрешенное использование:  ведение личного подсобного хозяйства на полевых участках, общей площадью 6000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5040 (пять тысяч сорок)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151 (сто пятьдесят один) рубль 20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5040 (пять тысяч сорок)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№14: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21:07:090501:272, адрес (описание местоположения): Чувашская Республика–Чувашия, р-н Аликовский, с/пос. </w:t>
      </w:r>
      <w:proofErr w:type="spellStart"/>
      <w:r w:rsidRPr="0075653A">
        <w:rPr>
          <w:sz w:val="20"/>
          <w:szCs w:val="20"/>
        </w:rPr>
        <w:t>Раскильдинское</w:t>
      </w:r>
      <w:proofErr w:type="spellEnd"/>
      <w:r w:rsidRPr="0075653A">
        <w:rPr>
          <w:sz w:val="20"/>
          <w:szCs w:val="20"/>
        </w:rPr>
        <w:t>, разрешенное использование: ведение  личного подсобного хозяйства на полевых участках, общей площадью 5850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3569 (три тысячи пятьсот шестьдесят девять)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107 (сто семь) рублей 07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3569 (три тысячи пятьсот шестьдесят девять)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№15: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21:07:090107:19, адрес (описание местоположения): Чувашская Республика–Чувашия, р-н Аликовский, с/пос. </w:t>
      </w:r>
      <w:proofErr w:type="spellStart"/>
      <w:r w:rsidRPr="0075653A">
        <w:rPr>
          <w:sz w:val="20"/>
          <w:szCs w:val="20"/>
        </w:rPr>
        <w:t>Раскильдинское</w:t>
      </w:r>
      <w:proofErr w:type="spellEnd"/>
      <w:r w:rsidRPr="0075653A">
        <w:rPr>
          <w:sz w:val="20"/>
          <w:szCs w:val="20"/>
        </w:rPr>
        <w:t>, разрешенное использование: для ведения личного подсобного хозяйства, общей площадью 6657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5592 (пять тысяч пятьсот девяносто два)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167 (сто шестьдесят семь) рублей 76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5592 (пять тысяч пятьсот девяносто два)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  <w:r w:rsidRPr="0075653A">
        <w:rPr>
          <w:b/>
          <w:sz w:val="20"/>
          <w:szCs w:val="20"/>
        </w:rPr>
        <w:t>ЛОТ №16: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21:07:090501:288, адрес (описание местоположения): Чувашская Республика–Чувашия, р-н Аликовский, с/пос. </w:t>
      </w:r>
      <w:proofErr w:type="spellStart"/>
      <w:r w:rsidRPr="0075653A">
        <w:rPr>
          <w:sz w:val="20"/>
          <w:szCs w:val="20"/>
        </w:rPr>
        <w:t>Раскильдинское</w:t>
      </w:r>
      <w:proofErr w:type="spellEnd"/>
      <w:r w:rsidRPr="0075653A">
        <w:rPr>
          <w:sz w:val="20"/>
          <w:szCs w:val="20"/>
        </w:rPr>
        <w:t>, разрешенное использование: ведение личного подсобного хозяйства на полевых участках, общей площадью 7715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4706(четыре тысячи семьсот шесть)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–141 (сто сорок один) рубль 18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4706(четыре тысячи семьсот шесть)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Обременение: Ограничения прав на земельный участок, предусмотренные ст. 56  Земельного кодекса Российской Федерации.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№17: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21:07:272301:297, адрес (описание местоположения): Чувашская Республика–Чувашия, р-н Аликовский, с/пос. Яндобинское, разрешенное использование: сельскохозяйственное использование, общей площадью 12742 кв.м. 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8282 (восемь тысяч двести восемьдесят два)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248 (двести сорок восемь) рублей 46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8282 (восемь тысяч двести восемьдесят два)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№18: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21:07:271102:49, адрес (описание местоположения): Чувашская Республика–Чувашия, р-н Аликовский, с/пос. Яндобинское, разрешенное использование: сельскохозяйственное использование, общей площадью13008 кв.м. 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8455 (восемь  тысяч четыреста пятьдесят пять)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lastRenderedPageBreak/>
        <w:t>Шаг аукциона</w:t>
      </w:r>
      <w:r w:rsidRPr="0075653A">
        <w:rPr>
          <w:sz w:val="20"/>
          <w:szCs w:val="20"/>
        </w:rPr>
        <w:t xml:space="preserve"> – 253 (двести пятьдесят три) рубля 65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8455 (восемь  тысяч четыреста пятьдесят пять)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№19: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21:07:271102:40, адрес (описание местоположения): Чувашская Республика–Чувашия, р-н Аликовский, с/пос. Яндобинское, разрешенное использование:  ведение личного подсобного хозяйства на полевых участках, общей площадью 5306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3449 (три тысячи четыреста сорок девять)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103 (сто три) рубля 47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3449 (три тысячи четыреста сорок девять)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№20: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21:07:271102:47, адрес (описание местоположения): Чувашская Республика–Чувашия, р-н Аликовский, с/пос. Яндобинское, разрешенное использование:  ведение личного подсобного хозяйства на полевых участках, общей площадью 6006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3904 (три тысячи девятьсот четыре)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117 (сто одиннадцать) рублей 12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3904 (три тысячи девятьсот четыре) рубля 00 копеек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</w:t>
      </w:r>
      <w:r w:rsidRPr="0075653A">
        <w:rPr>
          <w:b/>
          <w:sz w:val="20"/>
          <w:szCs w:val="20"/>
        </w:rPr>
        <w:t>ЛОТ №21: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21:07:271102:44, адрес (описание местоположения): Чувашская Республика–Чувашия, р-н Аликовский, с/пос. Яндобинское, разрешенное использование: сельскохозяйственное использование, общей площадью12937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8409 (восемь тысяч четыреста девять)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252 (двести пятьдесят два) рубля 27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8409 (восемь тысяч четыреста девять)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№22: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21:07:272301:303, адрес (описание местоположения): Чувашская Республика–Чувашия, р-н Аликовский, с/пос. Яндобинское, разрешенное использование:   ведение личного подсобного хозяйства на полевых участках, общей площадью 5220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3393 (три тысячи триста девяносто три)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101 (сто один) рубль 79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3393 (три тысячи триста девяносто три)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№23: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21:07:271102:46, адрес (описание местоположения): Чувашская Республика–Чувашия, р-н Аликовский, с/пос. Яндобинское, разрешенное использование:   ведение личного подсобного хозяйства на полевых участках, общей площадью 5329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3464 (три тысячи четыреста шестьдесят четыре)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103 (семьдесят девять) рублей 92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3464 (три тысячи четыреста шестьдесят четыре)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№24: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21:07:272301:290, адрес (описание местоположения): Чувашская Республика–Чувашия, р-н Аликовский, с/пос. Яндобинское, разрешенное использование: ведение личного подсобного хозяйства на полевых участках, общей площадью 5644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3669 (три тысячи шестьсот шестьдесят девять)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110 (сто десять) рублей 07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lastRenderedPageBreak/>
        <w:t>Размер задатка</w:t>
      </w:r>
      <w:r w:rsidRPr="0075653A">
        <w:rPr>
          <w:sz w:val="20"/>
          <w:szCs w:val="20"/>
        </w:rPr>
        <w:t xml:space="preserve"> – 3669 (три тысячи шестьсот шестьдесят девять) рублей 00 копеек. 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№25: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21:07:241601:288, адрес (описание местоположения): Чувашская Республика–Чувашия, р-н Аликовский, с/пос. Яндобинское, разрешенное использование: сельскохозяйственное использование, общей площадью 6698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4354 (четыре тысячи триста пятьдесят четыре)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130 (сто тридцать) рублей 62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4354 (четыре тысячи триста пятьдесят четыре)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   Обременение: Ограничения прав на земельный участок, предусмотренные ст. 56, 56.1 Земельного кодекса Российской Федерации.</w:t>
      </w:r>
    </w:p>
    <w:p w:rsidR="007F3475" w:rsidRPr="0075653A" w:rsidRDefault="007F3475" w:rsidP="007F3475">
      <w:pPr>
        <w:ind w:right="360" w:firstLine="567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№26: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21:07:271102:14, адрес (описание местоположения): Чувашская Республика–Чувашия, р-н Аликовский, с/пос. Яндобинское, д. </w:t>
      </w:r>
      <w:proofErr w:type="spellStart"/>
      <w:r w:rsidRPr="0075653A">
        <w:rPr>
          <w:sz w:val="20"/>
          <w:szCs w:val="20"/>
        </w:rPr>
        <w:t>Синькасы</w:t>
      </w:r>
      <w:proofErr w:type="spellEnd"/>
      <w:r w:rsidRPr="0075653A">
        <w:rPr>
          <w:sz w:val="20"/>
          <w:szCs w:val="20"/>
        </w:rPr>
        <w:t>, разрешенное использование: для ведения личного подсобного хозяйства, общей площадью 6000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3660 (три тысячи шестьсот шестьдесят)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109 (триста восемьдесят два) рубля 80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3660 (три тысячи шестьсот шестьдесят)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№27: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21:07:271102:13, адрес (описание местоположения): Чувашская Республика–Чувашия, р-н Аликовский, с/пос. Яндобинское, д. </w:t>
      </w:r>
      <w:proofErr w:type="spellStart"/>
      <w:r w:rsidRPr="0075653A">
        <w:rPr>
          <w:sz w:val="20"/>
          <w:szCs w:val="20"/>
        </w:rPr>
        <w:t>Синькасы</w:t>
      </w:r>
      <w:proofErr w:type="spellEnd"/>
      <w:r w:rsidRPr="0075653A">
        <w:rPr>
          <w:sz w:val="20"/>
          <w:szCs w:val="20"/>
        </w:rPr>
        <w:t>, разрешенное использование: для ведения личного подсобного хозяйства, общей площадью 6000 кв</w:t>
      </w:r>
      <w:proofErr w:type="gramStart"/>
      <w:r w:rsidRPr="0075653A">
        <w:rPr>
          <w:sz w:val="20"/>
          <w:szCs w:val="20"/>
        </w:rPr>
        <w:t>.м</w:t>
      </w:r>
      <w:proofErr w:type="gramEnd"/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3660 (три тысячи шестьсот шестьдесят)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109 (триста восемьдесят два) рубля 80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3660 (три тысячи шестьсот шестьдесят)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</w:t>
      </w:r>
      <w:r w:rsidRPr="0075653A">
        <w:rPr>
          <w:b/>
          <w:sz w:val="20"/>
          <w:szCs w:val="20"/>
        </w:rPr>
        <w:t>ЛОТ №28: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21:07:271102:15, адрес (описание местоположения): Чувашская Республика–Чувашия, р-н Аликовский, с/пос. Яндобинское, д. </w:t>
      </w:r>
      <w:proofErr w:type="spellStart"/>
      <w:r w:rsidRPr="0075653A">
        <w:rPr>
          <w:sz w:val="20"/>
          <w:szCs w:val="20"/>
        </w:rPr>
        <w:t>Синькасы</w:t>
      </w:r>
      <w:proofErr w:type="spellEnd"/>
      <w:r w:rsidRPr="0075653A">
        <w:rPr>
          <w:sz w:val="20"/>
          <w:szCs w:val="20"/>
        </w:rPr>
        <w:t>, разрешенное использование: для ведения личного подсобного хозяйства, общей площадью 6000 кв</w:t>
      </w:r>
      <w:proofErr w:type="gramStart"/>
      <w:r w:rsidRPr="0075653A">
        <w:rPr>
          <w:sz w:val="20"/>
          <w:szCs w:val="20"/>
        </w:rPr>
        <w:t>.м</w:t>
      </w:r>
      <w:proofErr w:type="gramEnd"/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3660 (три тысячи шестьсот шестьдесят)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109 (триста восемьдесят два) рубля 80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3660 (три тысячи шестьсот шестьдесят) рублей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№29: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21:07:272301:295, адрес (описание местоположения): Чувашская Республика–Чувашия, р-н Аликовский, с/пос. Яндобинское,   разрешенное использование: ведение личного подсобного хозяйства на полевых участках, общей площадью 6082 кв</w:t>
      </w:r>
      <w:proofErr w:type="gramStart"/>
      <w:r w:rsidRPr="0075653A">
        <w:rPr>
          <w:sz w:val="20"/>
          <w:szCs w:val="20"/>
        </w:rPr>
        <w:t>.м</w:t>
      </w:r>
      <w:proofErr w:type="gramEnd"/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Начальная цена продажи земельного участка</w:t>
      </w:r>
      <w:r w:rsidRPr="0075653A">
        <w:rPr>
          <w:sz w:val="20"/>
          <w:szCs w:val="20"/>
        </w:rPr>
        <w:t xml:space="preserve"> – 3953 (три тысячи девятьсот пятьдесят три)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118 (сто восемнадцать) рублей 59 копеек (3% от начальной цены земельного участка).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3953 (три тысячи девятьсот пятьдесят три) рубля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№30: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21:07:272301:275, адрес (описание местоположения): Чувашская Республика–Чувашия, р-н Аликовский, с/пос. Яндобинское,   разрешенное использование: ведение личного подсобного хозяйства на полевых участках, общей площадью 5371 кв</w:t>
      </w:r>
      <w:proofErr w:type="gramStart"/>
      <w:r w:rsidRPr="0075653A">
        <w:rPr>
          <w:sz w:val="20"/>
          <w:szCs w:val="20"/>
        </w:rPr>
        <w:t>.м</w:t>
      </w:r>
      <w:proofErr w:type="gramEnd"/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lastRenderedPageBreak/>
        <w:t>Начальная цена продажи земельного участка</w:t>
      </w:r>
      <w:r w:rsidRPr="0075653A">
        <w:rPr>
          <w:sz w:val="20"/>
          <w:szCs w:val="20"/>
        </w:rPr>
        <w:t xml:space="preserve"> – 3491 (три тысячи четыреста девяносто один) рубль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104 (сто четыре) рубля 73 копеек (3% от начальной цены земельного участка).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3491 (три тысячи четыреста девяносто один) рубль 00 копеек.(100 % от начальной цены земельного участка).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      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pStyle w:val="a5"/>
        <w:ind w:right="360"/>
        <w:jc w:val="center"/>
        <w:rPr>
          <w:color w:val="auto"/>
          <w:sz w:val="20"/>
          <w:szCs w:val="20"/>
        </w:rPr>
      </w:pPr>
      <w:r w:rsidRPr="0075653A">
        <w:rPr>
          <w:b/>
          <w:color w:val="auto"/>
          <w:sz w:val="20"/>
          <w:szCs w:val="20"/>
        </w:rPr>
        <w:t>Характеристика объекта права на заключение договора аренды земельного участка: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№31: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21:07:210901:372, адрес (описание местоположения): Чувашская Республика–Чувашия, р-н Аликовский, с/пос. </w:t>
      </w:r>
      <w:proofErr w:type="spellStart"/>
      <w:r w:rsidRPr="0075653A">
        <w:rPr>
          <w:sz w:val="20"/>
          <w:szCs w:val="20"/>
        </w:rPr>
        <w:t>Илгышевское</w:t>
      </w:r>
      <w:proofErr w:type="spellEnd"/>
      <w:r w:rsidRPr="0075653A">
        <w:rPr>
          <w:sz w:val="20"/>
          <w:szCs w:val="20"/>
        </w:rPr>
        <w:t>, разрешенное использование: для  сельскохозяйственного производства, общей площадью 100044 кв.м.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bCs/>
          <w:spacing w:val="-1"/>
          <w:sz w:val="20"/>
          <w:szCs w:val="20"/>
        </w:rPr>
        <w:t xml:space="preserve">Начальная цена на право заключения договора аренды земельного участка </w:t>
      </w:r>
      <w:r w:rsidRPr="0075653A">
        <w:rPr>
          <w:sz w:val="20"/>
          <w:szCs w:val="20"/>
        </w:rPr>
        <w:t>– 4602 (четыре тысячи шестьсот два)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138 (сто тридцать восемь) рублей 06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4602 (четыре тысячи шестьсот два) рубля 00 копеек.(100 % от начальной цены земельного участка).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Срок аренды</w:t>
      </w:r>
      <w:r w:rsidRPr="0075653A">
        <w:rPr>
          <w:sz w:val="20"/>
          <w:szCs w:val="20"/>
        </w:rPr>
        <w:t xml:space="preserve"> – 20 лет</w:t>
      </w:r>
      <w:r w:rsidRPr="0075653A">
        <w:rPr>
          <w:b/>
          <w:sz w:val="20"/>
          <w:szCs w:val="20"/>
        </w:rPr>
        <w:t>.</w:t>
      </w:r>
    </w:p>
    <w:p w:rsidR="007F3475" w:rsidRPr="0075653A" w:rsidRDefault="007F3475" w:rsidP="007F3475">
      <w:pPr>
        <w:ind w:right="360"/>
        <w:jc w:val="both"/>
        <w:rPr>
          <w:b/>
          <w:sz w:val="20"/>
          <w:szCs w:val="20"/>
        </w:rPr>
      </w:pPr>
      <w:r w:rsidRPr="0075653A">
        <w:rPr>
          <w:sz w:val="20"/>
          <w:szCs w:val="20"/>
        </w:rPr>
        <w:t xml:space="preserve">          Обременение: Ограничения прав на земельный участок, предусмотренные ст. 56, 56.1 Земельного кодекса Российской Федерации.</w:t>
      </w:r>
    </w:p>
    <w:p w:rsidR="007F3475" w:rsidRPr="0075653A" w:rsidRDefault="007F3475" w:rsidP="007F3475">
      <w:pPr>
        <w:ind w:right="360" w:firstLine="54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№33: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21:07:210901:375, адрес (описание местоположения): Чувашская Республика–Чувашия, р-н Аликовский, с/пос. </w:t>
      </w:r>
      <w:proofErr w:type="spellStart"/>
      <w:r w:rsidRPr="0075653A">
        <w:rPr>
          <w:sz w:val="20"/>
          <w:szCs w:val="20"/>
        </w:rPr>
        <w:t>Илгышевское</w:t>
      </w:r>
      <w:proofErr w:type="spellEnd"/>
      <w:r w:rsidRPr="0075653A">
        <w:rPr>
          <w:sz w:val="20"/>
          <w:szCs w:val="20"/>
        </w:rPr>
        <w:t>, разрешенное использование: для  сельскохозяйственного использование, общей площадью 406442 кв</w:t>
      </w:r>
      <w:proofErr w:type="gramStart"/>
      <w:r w:rsidRPr="0075653A">
        <w:rPr>
          <w:sz w:val="20"/>
          <w:szCs w:val="20"/>
        </w:rPr>
        <w:t>.м</w:t>
      </w:r>
      <w:proofErr w:type="gramEnd"/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bCs/>
          <w:spacing w:val="-1"/>
          <w:sz w:val="20"/>
          <w:szCs w:val="20"/>
        </w:rPr>
        <w:t xml:space="preserve">Начальная цена на право заключения договора аренды земельного участка </w:t>
      </w:r>
      <w:r w:rsidRPr="0075653A">
        <w:rPr>
          <w:sz w:val="20"/>
          <w:szCs w:val="20"/>
        </w:rPr>
        <w:t>– 18290 (восемнадцать тысяч двести девяносто) рублей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548 (пятьсот сорок восемь) рублей 70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18290 (восемнадцать тысяч двести девяносто) рублей 00 копеек.(100 % от начальной цены земельного участка).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Срок аренды – </w:t>
      </w:r>
      <w:r w:rsidRPr="0075653A">
        <w:rPr>
          <w:sz w:val="20"/>
          <w:szCs w:val="20"/>
        </w:rPr>
        <w:t>20 года.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</w:t>
      </w:r>
      <w:r w:rsidRPr="0075653A">
        <w:rPr>
          <w:sz w:val="20"/>
          <w:szCs w:val="20"/>
        </w:rPr>
        <w:t xml:space="preserve">  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ЛОТ №33:</w:t>
      </w:r>
      <w:r w:rsidRPr="0075653A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21:07:200801:110, адрес (описание местоположения): Чувашская Республика–Чувашия, р-н Аликовский, с/пос. </w:t>
      </w:r>
      <w:proofErr w:type="spellStart"/>
      <w:r w:rsidRPr="0075653A">
        <w:rPr>
          <w:sz w:val="20"/>
          <w:szCs w:val="20"/>
        </w:rPr>
        <w:t>Илгышевское</w:t>
      </w:r>
      <w:proofErr w:type="spellEnd"/>
      <w:r w:rsidRPr="0075653A">
        <w:rPr>
          <w:sz w:val="20"/>
          <w:szCs w:val="20"/>
        </w:rPr>
        <w:t>, разрешенное использование: для  сельскохозяйственного производства, общей площадью 226909 кв</w:t>
      </w:r>
      <w:proofErr w:type="gramStart"/>
      <w:r w:rsidRPr="0075653A">
        <w:rPr>
          <w:sz w:val="20"/>
          <w:szCs w:val="20"/>
        </w:rPr>
        <w:t>.м</w:t>
      </w:r>
      <w:proofErr w:type="gramEnd"/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bCs/>
          <w:spacing w:val="-1"/>
          <w:sz w:val="20"/>
          <w:szCs w:val="20"/>
        </w:rPr>
        <w:t xml:space="preserve">Начальная цена на право заключения договора аренды земельного участка </w:t>
      </w:r>
      <w:r w:rsidRPr="0075653A">
        <w:rPr>
          <w:sz w:val="20"/>
          <w:szCs w:val="20"/>
        </w:rPr>
        <w:t>– 9076 (девять тысяч семьдесят шесть) рубля 00 копеек.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Шаг аукциона</w:t>
      </w:r>
      <w:r w:rsidRPr="0075653A">
        <w:rPr>
          <w:sz w:val="20"/>
          <w:szCs w:val="20"/>
        </w:rPr>
        <w:t xml:space="preserve"> – 272 (двести семьдесят два) рубля 28 копеек (3% от начальной цены земельного участка).</w:t>
      </w:r>
    </w:p>
    <w:p w:rsidR="007F3475" w:rsidRPr="0075653A" w:rsidRDefault="007F3475" w:rsidP="007F3475">
      <w:pPr>
        <w:tabs>
          <w:tab w:val="left" w:pos="851"/>
        </w:tabs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Размер задатка</w:t>
      </w:r>
      <w:r w:rsidRPr="0075653A">
        <w:rPr>
          <w:sz w:val="20"/>
          <w:szCs w:val="20"/>
        </w:rPr>
        <w:t xml:space="preserve"> – 9076 (девять тысяч семьдесят шесть) рубля 00 копеек.(100 % от начальной цены земельного участка).</w:t>
      </w: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Срок аренды</w:t>
      </w:r>
      <w:r w:rsidRPr="0075653A">
        <w:rPr>
          <w:sz w:val="20"/>
          <w:szCs w:val="20"/>
        </w:rPr>
        <w:t xml:space="preserve"> – 20 лет</w:t>
      </w:r>
      <w:r w:rsidRPr="0075653A">
        <w:rPr>
          <w:b/>
          <w:sz w:val="20"/>
          <w:szCs w:val="20"/>
        </w:rPr>
        <w:t>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 xml:space="preserve">        </w:t>
      </w:r>
      <w:r w:rsidRPr="0075653A">
        <w:rPr>
          <w:sz w:val="20"/>
          <w:szCs w:val="20"/>
        </w:rPr>
        <w:t>По земельным участкам ограничений в использовании и обременении правами третьих лиц нет.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pStyle w:val="aff2"/>
        <w:snapToGrid w:val="0"/>
        <w:ind w:right="360"/>
        <w:jc w:val="both"/>
        <w:rPr>
          <w:sz w:val="20"/>
          <w:szCs w:val="20"/>
        </w:rPr>
      </w:pPr>
      <w:r w:rsidRPr="0075653A">
        <w:rPr>
          <w:bCs/>
          <w:sz w:val="20"/>
          <w:szCs w:val="20"/>
        </w:rPr>
        <w:t xml:space="preserve">    </w:t>
      </w:r>
      <w:r w:rsidRPr="0075653A">
        <w:rPr>
          <w:sz w:val="20"/>
          <w:szCs w:val="20"/>
        </w:rPr>
        <w:t xml:space="preserve">  Для участия в аукционе необходимо внести задаток в размере 100% от начальной цены земельного участка по следующим   реквизитам:</w:t>
      </w:r>
      <w:r w:rsidRPr="0075653A">
        <w:rPr>
          <w:b/>
          <w:sz w:val="20"/>
          <w:szCs w:val="20"/>
        </w:rPr>
        <w:t xml:space="preserve">  </w:t>
      </w:r>
    </w:p>
    <w:p w:rsidR="007F3475" w:rsidRPr="0075653A" w:rsidRDefault="007F3475" w:rsidP="007F3475">
      <w:pPr>
        <w:ind w:right="360" w:firstLine="540"/>
        <w:jc w:val="both"/>
        <w:rPr>
          <w:b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УФК по Чувашской Республике (Администрация Аликовского района), ИНН 2102001180, КПП 210201001, </w:t>
      </w:r>
      <w:proofErr w:type="spellStart"/>
      <w:proofErr w:type="gramStart"/>
      <w:r w:rsidRPr="0075653A">
        <w:rPr>
          <w:sz w:val="20"/>
          <w:szCs w:val="20"/>
        </w:rPr>
        <w:t>р</w:t>
      </w:r>
      <w:proofErr w:type="spellEnd"/>
      <w:proofErr w:type="gramEnd"/>
      <w:r w:rsidRPr="0075653A">
        <w:rPr>
          <w:sz w:val="20"/>
          <w:szCs w:val="20"/>
        </w:rPr>
        <w:t xml:space="preserve">/с 40302810497063000076 л/с 05153000430, Банк получателя: Отделение - НБ </w:t>
      </w:r>
      <w:proofErr w:type="gramStart"/>
      <w:r w:rsidRPr="0075653A">
        <w:rPr>
          <w:sz w:val="20"/>
          <w:szCs w:val="20"/>
        </w:rPr>
        <w:t>Чувашской</w:t>
      </w:r>
      <w:proofErr w:type="gramEnd"/>
      <w:r w:rsidRPr="0075653A">
        <w:rPr>
          <w:sz w:val="20"/>
          <w:szCs w:val="20"/>
        </w:rPr>
        <w:t xml:space="preserve"> </w:t>
      </w:r>
      <w:proofErr w:type="spellStart"/>
      <w:r w:rsidRPr="0075653A">
        <w:rPr>
          <w:sz w:val="20"/>
          <w:szCs w:val="20"/>
        </w:rPr>
        <w:t>Респ</w:t>
      </w:r>
      <w:proofErr w:type="spellEnd"/>
      <w:r w:rsidRPr="0075653A">
        <w:rPr>
          <w:sz w:val="20"/>
          <w:szCs w:val="20"/>
        </w:rPr>
        <w:t xml:space="preserve">. Банка России </w:t>
      </w:r>
      <w:proofErr w:type="gramStart"/>
      <w:r w:rsidRPr="0075653A">
        <w:rPr>
          <w:sz w:val="20"/>
          <w:szCs w:val="20"/>
        </w:rPr>
        <w:t>г</w:t>
      </w:r>
      <w:proofErr w:type="gramEnd"/>
      <w:r w:rsidRPr="0075653A">
        <w:rPr>
          <w:sz w:val="20"/>
          <w:szCs w:val="20"/>
        </w:rPr>
        <w:t>. Чебоксары, БИК 049706001, КБК 0, ОКТМО 97605405.</w:t>
      </w: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 xml:space="preserve"> </w:t>
      </w:r>
      <w:r w:rsidRPr="0075653A">
        <w:rPr>
          <w:spacing w:val="4"/>
          <w:sz w:val="20"/>
          <w:szCs w:val="20"/>
        </w:rPr>
        <w:t xml:space="preserve">Поступление задатка на расчетный счет Организатора торгов: не позднее 12 час. 00 мин. 11.12.2018 г. 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180"/>
        <w:jc w:val="both"/>
        <w:rPr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 xml:space="preserve">     Дата и время начала приема заявок с прилагаемыми документами: 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pacing w:val="4"/>
          <w:sz w:val="20"/>
          <w:szCs w:val="20"/>
        </w:rPr>
        <w:t>12.11.2018 с 8 час 00 мин.</w:t>
      </w:r>
    </w:p>
    <w:p w:rsidR="007F3475" w:rsidRPr="0075653A" w:rsidRDefault="007F3475" w:rsidP="007F3475">
      <w:pPr>
        <w:ind w:right="360" w:firstLine="180"/>
        <w:jc w:val="both"/>
        <w:rPr>
          <w:b/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 xml:space="preserve"> </w:t>
      </w:r>
      <w:r w:rsidRPr="0075653A">
        <w:rPr>
          <w:b/>
          <w:spacing w:val="4"/>
          <w:sz w:val="20"/>
          <w:szCs w:val="20"/>
        </w:rPr>
        <w:tab/>
      </w: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>Дата и время окончания приема заявок с прилагаемыми документами:</w:t>
      </w:r>
    </w:p>
    <w:p w:rsidR="007F3475" w:rsidRPr="0075653A" w:rsidRDefault="007F3475" w:rsidP="007F3475">
      <w:pPr>
        <w:ind w:right="360" w:firstLine="18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12.12.2018 до 09 час 00 мин. </w:t>
      </w:r>
    </w:p>
    <w:p w:rsidR="007F3475" w:rsidRPr="0075653A" w:rsidRDefault="007F3475" w:rsidP="007F3475">
      <w:pPr>
        <w:ind w:right="36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Прием заявок с 8-00 до 17-00 часов ежедневно, кроме выходных и праздничных дней, обед с 12-00 до 13-00 часов.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67"/>
        <w:jc w:val="both"/>
        <w:rPr>
          <w:sz w:val="20"/>
          <w:szCs w:val="20"/>
        </w:rPr>
      </w:pPr>
      <w:proofErr w:type="gramStart"/>
      <w:r w:rsidRPr="0075653A">
        <w:rPr>
          <w:b/>
          <w:bCs/>
          <w:sz w:val="20"/>
          <w:szCs w:val="20"/>
        </w:rPr>
        <w:t>Рассмотрение заявок и допуск к участию в аукционе</w:t>
      </w:r>
      <w:r w:rsidRPr="0075653A">
        <w:rPr>
          <w:bCs/>
          <w:sz w:val="20"/>
          <w:szCs w:val="20"/>
        </w:rPr>
        <w:t xml:space="preserve"> </w:t>
      </w:r>
      <w:r w:rsidRPr="0075653A">
        <w:rPr>
          <w:b/>
          <w:bCs/>
          <w:sz w:val="20"/>
          <w:szCs w:val="20"/>
        </w:rPr>
        <w:t>состоится</w:t>
      </w:r>
      <w:r w:rsidRPr="0075653A">
        <w:rPr>
          <w:bCs/>
          <w:sz w:val="20"/>
          <w:szCs w:val="20"/>
        </w:rPr>
        <w:t xml:space="preserve"> 12</w:t>
      </w:r>
      <w:r w:rsidRPr="0075653A">
        <w:rPr>
          <w:b/>
          <w:bCs/>
          <w:sz w:val="20"/>
          <w:szCs w:val="20"/>
        </w:rPr>
        <w:t xml:space="preserve"> декабря 2018 г. в 11 час. 00 мин.</w:t>
      </w:r>
      <w:r w:rsidRPr="0075653A">
        <w:rPr>
          <w:bCs/>
          <w:sz w:val="20"/>
          <w:szCs w:val="20"/>
        </w:rPr>
        <w:t xml:space="preserve"> по московскому времени, </w:t>
      </w:r>
      <w:r w:rsidRPr="0075653A">
        <w:rPr>
          <w:sz w:val="20"/>
          <w:szCs w:val="20"/>
        </w:rPr>
        <w:t>по адресу: 429250, Чувашская Республика, Аликовский район, с. Аликово, ул. Октябрьская, д. 21, 2 этаж, актовый зал.</w:t>
      </w:r>
      <w:proofErr w:type="gramEnd"/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 xml:space="preserve">Адрес места приема заявок с прилагаемыми документами: </w:t>
      </w:r>
    </w:p>
    <w:p w:rsidR="007F3475" w:rsidRPr="0075653A" w:rsidRDefault="007F3475" w:rsidP="007F3475">
      <w:pPr>
        <w:ind w:right="36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Администрация Аликовского района Чувашской Республики, адрес: 429250, Чувашская Республика, Аликовский район, с. Аликово, ул. Октябрьская, д. 21, </w:t>
      </w:r>
      <w:proofErr w:type="spellStart"/>
      <w:r w:rsidRPr="0075653A">
        <w:rPr>
          <w:sz w:val="20"/>
          <w:szCs w:val="20"/>
        </w:rPr>
        <w:t>каб</w:t>
      </w:r>
      <w:proofErr w:type="spellEnd"/>
      <w:r w:rsidRPr="0075653A">
        <w:rPr>
          <w:sz w:val="20"/>
          <w:szCs w:val="20"/>
        </w:rPr>
        <w:t>. 48, 51. Контактный телефон: (883535) 22-0-68, 22-2-74.</w:t>
      </w: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 xml:space="preserve">Форма заявки опубликована на официальном сайте </w:t>
      </w:r>
      <w:hyperlink r:id="rId43">
        <w:r w:rsidRPr="0075653A">
          <w:rPr>
            <w:rStyle w:val="-0"/>
            <w:color w:val="auto"/>
            <w:sz w:val="20"/>
            <w:szCs w:val="20"/>
          </w:rPr>
          <w:t>http://torgi.gov.ru/</w:t>
        </w:r>
      </w:hyperlink>
      <w:r w:rsidRPr="0075653A">
        <w:rPr>
          <w:sz w:val="20"/>
          <w:szCs w:val="20"/>
        </w:rPr>
        <w:t xml:space="preserve">  и в печатном издании администрации Аликовского района Чувашской Республики “Аликовский вестник».</w:t>
      </w: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>Перечень документов, представляемых претендентами для участия в аукционе:</w:t>
      </w: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1. Заявка на участие в аукционе по установленной в извещении форме, согласно приложению к извещению с указанием банковских реквизитов счета для возврата задатка (2 экз.).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2. Копии документов, удостоверяющих личность заявителя - для физических лиц (оригинал и ксерокопия). 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3. Надлежащим образом заверенный перевод </w:t>
      </w:r>
      <w:proofErr w:type="gramStart"/>
      <w:r w:rsidRPr="0075653A">
        <w:rPr>
          <w:spacing w:val="4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5653A">
        <w:rPr>
          <w:spacing w:val="4"/>
          <w:sz w:val="20"/>
          <w:szCs w:val="20"/>
        </w:rPr>
        <w:t xml:space="preserve">, если заявителем является иностранное юридическое лицо. 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4. Документы, подтверждающие внесение задатка (оригинал).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F3475" w:rsidRPr="0075653A" w:rsidRDefault="007F3475" w:rsidP="007F3475">
      <w:pPr>
        <w:ind w:right="36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7F3475" w:rsidRPr="0075653A" w:rsidRDefault="007F3475" w:rsidP="007F3475">
      <w:pPr>
        <w:shd w:val="clear" w:color="auto" w:fill="FFFFFF"/>
        <w:ind w:right="360" w:firstLine="567"/>
        <w:jc w:val="both"/>
        <w:rPr>
          <w:b/>
          <w:spacing w:val="4"/>
          <w:sz w:val="20"/>
          <w:szCs w:val="20"/>
        </w:rPr>
      </w:pPr>
      <w:r w:rsidRPr="0075653A">
        <w:rPr>
          <w:sz w:val="20"/>
          <w:szCs w:val="20"/>
        </w:rPr>
        <w:t>Заявка и опись документов представляются в двух экземплярах. Все листы заявки на участие в аукционе должны быть прошиты, пронумерованы (иметь сквозную нумерацию) и скреплены на последнем листе - на обороте листа подписаны участником аукциона или лицом, уполномоченным таким участником аукциона на основании доверенности.</w:t>
      </w:r>
      <w:r w:rsidRPr="0075653A">
        <w:rPr>
          <w:sz w:val="20"/>
          <w:szCs w:val="20"/>
        </w:rPr>
        <w:br/>
      </w:r>
      <w:r w:rsidRPr="0075653A">
        <w:rPr>
          <w:b/>
          <w:spacing w:val="4"/>
          <w:sz w:val="20"/>
          <w:szCs w:val="20"/>
        </w:rPr>
        <w:t xml:space="preserve">         Заявитель не допускается к участию в аукционе в следующих случаях: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1.Непредставление необходимых для участия в аукционе документов или представление недостоверных сведений.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2.  </w:t>
      </w:r>
      <w:proofErr w:type="spellStart"/>
      <w:r w:rsidRPr="0075653A">
        <w:rPr>
          <w:spacing w:val="4"/>
          <w:sz w:val="20"/>
          <w:szCs w:val="20"/>
        </w:rPr>
        <w:t>Непоступление</w:t>
      </w:r>
      <w:proofErr w:type="spellEnd"/>
      <w:r w:rsidRPr="0075653A">
        <w:rPr>
          <w:spacing w:val="4"/>
          <w:sz w:val="20"/>
          <w:szCs w:val="20"/>
        </w:rPr>
        <w:t xml:space="preserve"> задатка на дату рассмотрения заявок на участие в аукционе.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7F3475" w:rsidRPr="0075653A" w:rsidRDefault="007F3475" w:rsidP="007F3475">
      <w:pPr>
        <w:ind w:right="36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widowControl w:val="0"/>
        <w:ind w:right="360" w:firstLine="54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7F3475" w:rsidRPr="0075653A" w:rsidRDefault="007F3475" w:rsidP="007F3475">
      <w:pPr>
        <w:widowControl w:val="0"/>
        <w:ind w:right="360" w:firstLine="540"/>
        <w:jc w:val="both"/>
        <w:rPr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pStyle w:val="western"/>
        <w:spacing w:before="0" w:beforeAutospacing="0" w:after="0" w:afterAutospacing="0"/>
        <w:ind w:right="360" w:firstLine="540"/>
        <w:jc w:val="both"/>
        <w:rPr>
          <w:b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 Заявитель становится участником аукциона </w:t>
      </w:r>
      <w:proofErr w:type="gramStart"/>
      <w:r w:rsidRPr="0075653A">
        <w:rPr>
          <w:spacing w:val="4"/>
          <w:sz w:val="20"/>
          <w:szCs w:val="20"/>
        </w:rPr>
        <w:t>с даты подписания</w:t>
      </w:r>
      <w:proofErr w:type="gramEnd"/>
      <w:r w:rsidRPr="0075653A">
        <w:rPr>
          <w:spacing w:val="4"/>
          <w:sz w:val="20"/>
          <w:szCs w:val="20"/>
        </w:rPr>
        <w:t xml:space="preserve"> организатором аукциона протокола рассмотрения заявок.</w:t>
      </w:r>
      <w:r w:rsidRPr="0075653A">
        <w:rPr>
          <w:sz w:val="20"/>
          <w:szCs w:val="20"/>
        </w:rPr>
        <w:t xml:space="preserve"> Обязанность доказать своё право на участие в аукционе лежит на заявителе.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lastRenderedPageBreak/>
        <w:t xml:space="preserve"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 рассмотрения заявок. 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>Порядок определения победителя:</w:t>
      </w:r>
      <w:r w:rsidRPr="0075653A">
        <w:rPr>
          <w:spacing w:val="4"/>
          <w:sz w:val="20"/>
          <w:szCs w:val="20"/>
        </w:rPr>
        <w:t xml:space="preserve"> победителем аукциона признается участник аукциона, предложивший наибольшую цену за земельный участок. Результаты аукциона оформляются протоколом. </w:t>
      </w:r>
    </w:p>
    <w:p w:rsidR="007F3475" w:rsidRPr="0075653A" w:rsidRDefault="007F3475" w:rsidP="007F3475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Дата, время и место для подписания протокола о результатах аукциона: 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z w:val="20"/>
          <w:szCs w:val="20"/>
        </w:rPr>
      </w:pPr>
      <w:r w:rsidRPr="0075653A">
        <w:rPr>
          <w:spacing w:val="4"/>
          <w:sz w:val="20"/>
          <w:szCs w:val="20"/>
        </w:rPr>
        <w:t>18.12.2018 в 14-00 часов.</w:t>
      </w:r>
      <w:r w:rsidRPr="0075653A">
        <w:rPr>
          <w:sz w:val="20"/>
          <w:szCs w:val="20"/>
        </w:rPr>
        <w:t xml:space="preserve"> </w:t>
      </w:r>
      <w:proofErr w:type="gramStart"/>
      <w:r w:rsidRPr="0075653A">
        <w:rPr>
          <w:sz w:val="20"/>
          <w:szCs w:val="20"/>
        </w:rPr>
        <w:t>Администрация Аликовского района Чувашской Республики, адрес: 429250, Чувашская Республика, Аликовский район, с. Аликово, ул. Октябрьская, д. 21.</w:t>
      </w:r>
      <w:proofErr w:type="gramEnd"/>
      <w:r w:rsidRPr="0075653A">
        <w:rPr>
          <w:sz w:val="20"/>
          <w:szCs w:val="20"/>
        </w:rPr>
        <w:t xml:space="preserve"> Контактный телефон: (883535) 22-2-74.</w:t>
      </w: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540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7F3475" w:rsidRPr="0075653A" w:rsidRDefault="007F3475" w:rsidP="007F3475">
      <w:pPr>
        <w:ind w:right="36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708"/>
        <w:jc w:val="both"/>
        <w:rPr>
          <w:b/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>Аукцион признается несостоявшимся:</w:t>
      </w:r>
    </w:p>
    <w:p w:rsidR="007F3475" w:rsidRPr="0075653A" w:rsidRDefault="007F3475" w:rsidP="007F3475">
      <w:pPr>
        <w:ind w:right="360" w:firstLine="708"/>
        <w:jc w:val="both"/>
        <w:rPr>
          <w:b/>
          <w:spacing w:val="4"/>
          <w:sz w:val="20"/>
          <w:szCs w:val="20"/>
        </w:rPr>
      </w:pPr>
    </w:p>
    <w:p w:rsidR="007F3475" w:rsidRPr="0075653A" w:rsidRDefault="007F3475" w:rsidP="007F3475">
      <w:pPr>
        <w:numPr>
          <w:ilvl w:val="0"/>
          <w:numId w:val="6"/>
        </w:numPr>
        <w:ind w:left="0" w:right="360" w:firstLine="567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В случае</w:t>
      </w:r>
      <w:proofErr w:type="gramStart"/>
      <w:r w:rsidRPr="0075653A">
        <w:rPr>
          <w:spacing w:val="4"/>
          <w:sz w:val="20"/>
          <w:szCs w:val="20"/>
        </w:rPr>
        <w:t>,</w:t>
      </w:r>
      <w:proofErr w:type="gramEnd"/>
      <w:r w:rsidRPr="0075653A">
        <w:rPr>
          <w:spacing w:val="4"/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7F3475" w:rsidRPr="0075653A" w:rsidRDefault="007F3475" w:rsidP="007F3475">
      <w:pPr>
        <w:numPr>
          <w:ilvl w:val="0"/>
          <w:numId w:val="6"/>
        </w:numPr>
        <w:ind w:left="0" w:right="360" w:firstLine="567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В случае</w:t>
      </w:r>
      <w:proofErr w:type="gramStart"/>
      <w:r w:rsidRPr="0075653A">
        <w:rPr>
          <w:spacing w:val="4"/>
          <w:sz w:val="20"/>
          <w:szCs w:val="20"/>
        </w:rPr>
        <w:t>,</w:t>
      </w:r>
      <w:proofErr w:type="gramEnd"/>
      <w:r w:rsidRPr="0075653A">
        <w:rPr>
          <w:spacing w:val="4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7F3475" w:rsidRPr="0075653A" w:rsidRDefault="007F3475" w:rsidP="007F3475">
      <w:pPr>
        <w:ind w:right="360"/>
        <w:jc w:val="both"/>
        <w:rPr>
          <w:spacing w:val="4"/>
          <w:sz w:val="20"/>
          <w:szCs w:val="20"/>
        </w:rPr>
      </w:pP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>Порядок заключения договора купли-продажи и договора аренды земельного участка:</w:t>
      </w:r>
      <w:r w:rsidRPr="0075653A">
        <w:rPr>
          <w:spacing w:val="4"/>
          <w:sz w:val="20"/>
          <w:szCs w:val="20"/>
        </w:rPr>
        <w:t xml:space="preserve"> 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договора аренды в десятидневный срок со дня составления протокола о результатах аукциона. </w:t>
      </w:r>
      <w:proofErr w:type="gramStart"/>
      <w:r w:rsidRPr="0075653A">
        <w:rPr>
          <w:spacing w:val="4"/>
          <w:sz w:val="20"/>
          <w:szCs w:val="20"/>
        </w:rPr>
        <w:t>При этом договор купли-продажи земельного участка  или договора аренды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5653A">
        <w:rPr>
          <w:spacing w:val="4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75653A">
        <w:rPr>
          <w:spacing w:val="4"/>
          <w:sz w:val="20"/>
          <w:szCs w:val="20"/>
        </w:rPr>
        <w:t>ранее</w:t>
      </w:r>
      <w:proofErr w:type="gramEnd"/>
      <w:r w:rsidRPr="0075653A">
        <w:rPr>
          <w:spacing w:val="4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75653A">
        <w:rPr>
          <w:spacing w:val="4"/>
          <w:sz w:val="20"/>
          <w:szCs w:val="20"/>
        </w:rPr>
        <w:t>и</w:t>
      </w:r>
      <w:proofErr w:type="gramEnd"/>
      <w:r w:rsidRPr="0075653A">
        <w:rPr>
          <w:spacing w:val="4"/>
          <w:sz w:val="20"/>
          <w:szCs w:val="20"/>
        </w:rPr>
        <w:t xml:space="preserve"> десяти дней со дня подписания протокола рассмотрения заявок на участие в аукционе обязан направить заявителю три экземпляра подписанного </w:t>
      </w:r>
      <w:proofErr w:type="gramStart"/>
      <w:r w:rsidRPr="0075653A">
        <w:rPr>
          <w:spacing w:val="4"/>
          <w:sz w:val="20"/>
          <w:szCs w:val="20"/>
        </w:rPr>
        <w:t>проекта договора купли продажи земельного участка</w:t>
      </w:r>
      <w:proofErr w:type="gramEnd"/>
      <w:r w:rsidRPr="0075653A">
        <w:rPr>
          <w:spacing w:val="4"/>
          <w:sz w:val="20"/>
          <w:szCs w:val="20"/>
        </w:rPr>
        <w:t xml:space="preserve"> или проекта договора аренды земельного участка. При этом договор купли-продажи земельного участка или договор аренды заключается по начальной цене предмета аукциона. 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 - продажи земельного участка или договор аренды заключается в соответствии </w:t>
      </w:r>
      <w:proofErr w:type="gramStart"/>
      <w:r w:rsidRPr="0075653A">
        <w:rPr>
          <w:spacing w:val="4"/>
          <w:sz w:val="20"/>
          <w:szCs w:val="20"/>
        </w:rPr>
        <w:t>с выше</w:t>
      </w:r>
      <w:proofErr w:type="gramEnd"/>
      <w:r w:rsidRPr="0075653A">
        <w:rPr>
          <w:spacing w:val="4"/>
          <w:sz w:val="20"/>
          <w:szCs w:val="20"/>
        </w:rPr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или договор аренды вследствие уклонения от заключения указанных договоров, не возвращаются.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75653A">
        <w:rPr>
          <w:spacing w:val="4"/>
          <w:sz w:val="20"/>
          <w:szCs w:val="20"/>
        </w:rPr>
        <w:t>и</w:t>
      </w:r>
      <w:proofErr w:type="gramEnd"/>
      <w:r w:rsidRPr="0075653A">
        <w:rPr>
          <w:spacing w:val="4"/>
          <w:sz w:val="20"/>
          <w:szCs w:val="20"/>
        </w:rPr>
        <w:t xml:space="preserve"> тридцати дней со дня направления им проекта договора купли-продажи земельного участка или договора аренды должны подписать его и представить в уполномоченный орган. 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proofErr w:type="gramStart"/>
      <w:r w:rsidRPr="0075653A">
        <w:rPr>
          <w:spacing w:val="4"/>
          <w:sz w:val="20"/>
          <w:szCs w:val="20"/>
        </w:rPr>
        <w:t>Если договор купли-продажи земельного участка или договор аренды земельного участка 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spacing w:val="4"/>
          <w:sz w:val="20"/>
          <w:szCs w:val="20"/>
        </w:rPr>
        <w:t>В случае</w:t>
      </w:r>
      <w:proofErr w:type="gramStart"/>
      <w:r w:rsidRPr="0075653A">
        <w:rPr>
          <w:spacing w:val="4"/>
          <w:sz w:val="20"/>
          <w:szCs w:val="20"/>
        </w:rPr>
        <w:t>,</w:t>
      </w:r>
      <w:proofErr w:type="gramEnd"/>
      <w:r w:rsidRPr="0075653A">
        <w:rPr>
          <w:spacing w:val="4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</w:t>
      </w:r>
      <w:r w:rsidRPr="0075653A">
        <w:rPr>
          <w:spacing w:val="4"/>
          <w:sz w:val="20"/>
          <w:szCs w:val="20"/>
        </w:rPr>
        <w:lastRenderedPageBreak/>
        <w:t>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7F3475" w:rsidRPr="0075653A" w:rsidRDefault="007F3475" w:rsidP="007F3475">
      <w:pPr>
        <w:ind w:right="360" w:firstLine="708"/>
        <w:jc w:val="both"/>
        <w:rPr>
          <w:sz w:val="20"/>
          <w:szCs w:val="20"/>
        </w:rPr>
      </w:pPr>
      <w:r w:rsidRPr="0075653A">
        <w:rPr>
          <w:spacing w:val="4"/>
          <w:sz w:val="20"/>
          <w:szCs w:val="20"/>
        </w:rPr>
        <w:t xml:space="preserve">Осмотр земельного участка на местности производится претендентами </w:t>
      </w:r>
      <w:r w:rsidRPr="0075653A">
        <w:rPr>
          <w:b/>
          <w:spacing w:val="4"/>
          <w:sz w:val="20"/>
          <w:szCs w:val="20"/>
        </w:rPr>
        <w:t xml:space="preserve">с 12.11.2018 по 11.12.2018 </w:t>
      </w:r>
      <w:r w:rsidRPr="0075653A">
        <w:rPr>
          <w:spacing w:val="4"/>
          <w:sz w:val="20"/>
          <w:szCs w:val="20"/>
        </w:rPr>
        <w:t xml:space="preserve">в любое время самостоятельно, для этого им предоставляется необходимая информация. </w:t>
      </w:r>
    </w:p>
    <w:p w:rsidR="007F3475" w:rsidRPr="0075653A" w:rsidRDefault="007F3475" w:rsidP="007F3475">
      <w:pPr>
        <w:ind w:right="360" w:firstLine="708"/>
        <w:jc w:val="both"/>
        <w:rPr>
          <w:spacing w:val="4"/>
          <w:sz w:val="20"/>
          <w:szCs w:val="20"/>
        </w:rPr>
      </w:pPr>
      <w:r w:rsidRPr="0075653A">
        <w:rPr>
          <w:b/>
          <w:spacing w:val="4"/>
          <w:sz w:val="20"/>
          <w:szCs w:val="20"/>
        </w:rPr>
        <w:t xml:space="preserve">Условия и сроки платежа победителем: </w:t>
      </w:r>
      <w:r w:rsidRPr="0075653A">
        <w:rPr>
          <w:spacing w:val="4"/>
          <w:sz w:val="20"/>
          <w:szCs w:val="20"/>
        </w:rPr>
        <w:t xml:space="preserve">оплата осуществляется единовременно в течение 10 дней с момента подписания договора купли-продажи или договора аренды земельного участка </w:t>
      </w:r>
    </w:p>
    <w:p w:rsidR="007F3475" w:rsidRPr="0075653A" w:rsidRDefault="007F3475" w:rsidP="007F3475">
      <w:pPr>
        <w:ind w:left="113" w:right="360" w:firstLine="595"/>
        <w:jc w:val="both"/>
        <w:rPr>
          <w:sz w:val="20"/>
          <w:szCs w:val="20"/>
        </w:rPr>
      </w:pPr>
      <w:r w:rsidRPr="0075653A">
        <w:rPr>
          <w:b/>
          <w:sz w:val="20"/>
          <w:szCs w:val="20"/>
        </w:rPr>
        <w:t>Приложением к извещению о проведен</w:t>
      </w:r>
      <w:proofErr w:type="gramStart"/>
      <w:r w:rsidRPr="0075653A">
        <w:rPr>
          <w:b/>
          <w:sz w:val="20"/>
          <w:szCs w:val="20"/>
        </w:rPr>
        <w:t>ии ау</w:t>
      </w:r>
      <w:proofErr w:type="gramEnd"/>
      <w:r w:rsidRPr="0075653A">
        <w:rPr>
          <w:b/>
          <w:sz w:val="20"/>
          <w:szCs w:val="20"/>
        </w:rPr>
        <w:t>кциона является проект договора купли-продажи  земельного  участка и проект договора аренды.</w:t>
      </w:r>
      <w:r w:rsidRPr="0075653A">
        <w:rPr>
          <w:sz w:val="20"/>
          <w:szCs w:val="20"/>
        </w:rPr>
        <w:t xml:space="preserve"> С проектом договора купли-продажи земельного участка и договора аренды земельного участка можно ознакомиться на официальном сайте </w:t>
      </w:r>
      <w:hyperlink r:id="rId44">
        <w:r w:rsidRPr="0075653A">
          <w:rPr>
            <w:rStyle w:val="-0"/>
            <w:color w:val="auto"/>
            <w:sz w:val="20"/>
            <w:szCs w:val="20"/>
          </w:rPr>
          <w:t>http://torgi.gov.ru/</w:t>
        </w:r>
      </w:hyperlink>
      <w:r w:rsidRPr="0075653A">
        <w:rPr>
          <w:sz w:val="20"/>
          <w:szCs w:val="20"/>
        </w:rPr>
        <w:t xml:space="preserve"> и в печатном издании администрации Аликовского района Чувашской Республики “Аликовский вестник».</w:t>
      </w:r>
    </w:p>
    <w:p w:rsidR="007F3475" w:rsidRPr="0075653A" w:rsidRDefault="007F3475" w:rsidP="007F3475">
      <w:pPr>
        <w:tabs>
          <w:tab w:val="left" w:pos="540"/>
        </w:tabs>
        <w:ind w:right="360" w:firstLine="567"/>
        <w:jc w:val="both"/>
        <w:rPr>
          <w:sz w:val="20"/>
          <w:szCs w:val="20"/>
        </w:rPr>
      </w:pPr>
      <w:r w:rsidRPr="0075653A">
        <w:rPr>
          <w:sz w:val="20"/>
          <w:szCs w:val="20"/>
        </w:rPr>
        <w:t>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74F39" w:rsidRPr="00674F39" w:rsidRDefault="00674F39" w:rsidP="00674F39">
      <w:pPr>
        <w:ind w:right="360"/>
        <w:rPr>
          <w:sz w:val="20"/>
          <w:szCs w:val="20"/>
        </w:rPr>
      </w:pPr>
    </w:p>
    <w:p w:rsidR="00674F39" w:rsidRDefault="00674F39" w:rsidP="00674F39">
      <w:pPr>
        <w:ind w:right="360"/>
      </w:pPr>
    </w:p>
    <w:p w:rsidR="00674F39" w:rsidRDefault="00674F39" w:rsidP="00674F39">
      <w:pPr>
        <w:pStyle w:val="Standard"/>
        <w:shd w:val="clear" w:color="auto" w:fill="FFFFFF"/>
        <w:ind w:left="5760" w:right="-21"/>
        <w:jc w:val="right"/>
        <w:rPr>
          <w:color w:val="000000"/>
          <w:spacing w:val="-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760" w:right="-2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Приложение 1.</w:t>
      </w: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Организатору аукциона: в </w:t>
      </w:r>
      <w:r>
        <w:rPr>
          <w:sz w:val="20"/>
          <w:szCs w:val="20"/>
        </w:rPr>
        <w:t>Администрацию Аликовского района Чувашской Республики</w:t>
      </w:r>
    </w:p>
    <w:p w:rsidR="00674F39" w:rsidRDefault="00674F39" w:rsidP="00674F39">
      <w:pPr>
        <w:pStyle w:val="Standard"/>
        <w:shd w:val="clear" w:color="auto" w:fill="FFFFFF"/>
        <w:ind w:left="6480"/>
        <w:jc w:val="both"/>
        <w:rPr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t>ЗАЯВКА №_____</w:t>
      </w:r>
    </w:p>
    <w:p w:rsidR="00674F39" w:rsidRDefault="00D51B24" w:rsidP="00674F39">
      <w:pPr>
        <w:pStyle w:val="Standard"/>
        <w:shd w:val="clear" w:color="auto" w:fill="FFFFFF"/>
        <w:spacing w:line="274" w:lineRule="exact"/>
        <w:ind w:left="142"/>
        <w:jc w:val="both"/>
        <w:rPr>
          <w:sz w:val="20"/>
          <w:szCs w:val="20"/>
        </w:rPr>
      </w:pPr>
      <w:r w:rsidRPr="00D51B24">
        <w:pict>
          <v:line id="_x0000_s1061" style="position:absolute;left:0;text-align:left;z-index:251696128;visibility:visible" from="328.8pt,18.75pt" to="512.05pt,18.75pt" strokeweight=".18mm">
            <v:stroke joinstyle="miter"/>
          </v:line>
        </w:pict>
      </w:r>
      <w:r w:rsidR="00674F39">
        <w:rPr>
          <w:color w:val="000000"/>
          <w:spacing w:val="-1"/>
          <w:sz w:val="20"/>
          <w:szCs w:val="20"/>
        </w:rPr>
        <w:t>на участие в аукционе на право заключения договора аренды земельного участка</w:t>
      </w:r>
      <w:r w:rsidR="00674F39">
        <w:rPr>
          <w:spacing w:val="-1"/>
          <w:sz w:val="20"/>
          <w:szCs w:val="20"/>
        </w:rPr>
        <w:t>,</w:t>
      </w:r>
      <w:r w:rsidR="00674F39">
        <w:rPr>
          <w:color w:val="000000"/>
          <w:spacing w:val="-1"/>
          <w:sz w:val="20"/>
          <w:szCs w:val="20"/>
        </w:rPr>
        <w:t xml:space="preserve"> лот  № </w:t>
      </w:r>
    </w:p>
    <w:p w:rsidR="00674F39" w:rsidRDefault="00674F39" w:rsidP="00674F39">
      <w:pPr>
        <w:pStyle w:val="Standard"/>
        <w:jc w:val="center"/>
        <w:rPr>
          <w:sz w:val="20"/>
          <w:szCs w:val="20"/>
        </w:rPr>
      </w:pPr>
    </w:p>
    <w:p w:rsidR="00674F39" w:rsidRDefault="00D51B24" w:rsidP="00674F39">
      <w:pPr>
        <w:pStyle w:val="Standard"/>
        <w:jc w:val="center"/>
        <w:rPr>
          <w:sz w:val="20"/>
          <w:szCs w:val="20"/>
        </w:rPr>
      </w:pPr>
      <w:r w:rsidRPr="00D51B24">
        <w:pict>
          <v:line id="_x0000_s1033" style="position:absolute;left:0;text-align:left;z-index:251667456;visibility:visible" from="5.25pt,6.8pt" to="512.05pt,6.8pt" strokeweight=".18mm">
            <v:stroke joinstyle="miter"/>
            <v:textbox style="mso-next-textbox:#_x0000_s1033;mso-rotate-with-shape:t" inset="4.41mm,2.29mm,4.41mm,2.29mm">
              <w:txbxContent>
                <w:p w:rsidR="00674F39" w:rsidRDefault="00674F39" w:rsidP="00674F3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12.11.</w:t>
                  </w:r>
                </w:p>
                <w:p w:rsidR="00C1309B" w:rsidRPr="00864A66" w:rsidRDefault="00C1309B" w:rsidP="00674F3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C1309B" w:rsidRPr="00C1309B" w:rsidRDefault="00C1309B" w:rsidP="00674F39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 w:rsidR="00674F39">
                    <w:rPr>
                      <w:rFonts w:ascii="Book Antiqua" w:hAnsi="Book Antiqua"/>
                      <w:b/>
                      <w:bCs/>
                    </w:rPr>
                    <w:t>29</w:t>
                  </w:r>
                </w:p>
              </w:txbxContent>
            </v:textbox>
          </v:line>
        </w:pict>
      </w:r>
    </w:p>
    <w:p w:rsidR="00674F39" w:rsidRDefault="00674F39" w:rsidP="00674F3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юридических лиц, индивидуальных предпринимателей, физических лиц)</w:t>
      </w:r>
    </w:p>
    <w:p w:rsidR="00674F39" w:rsidRDefault="00674F39" w:rsidP="00674F3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заполняется претендентом (его полномочным представителем)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9946"/>
        </w:tabs>
        <w:ind w:left="48"/>
        <w:rPr>
          <w:sz w:val="20"/>
          <w:szCs w:val="20"/>
        </w:rPr>
      </w:pPr>
      <w:r w:rsidRPr="00D51B24">
        <w:pict>
          <v:line id="_x0000_s1038" style="position:absolute;left:0;text-align:left;z-index:251672576;visibility:visible" from="153pt,12.15pt" to="506.8pt,12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z w:val="20"/>
          <w:szCs w:val="20"/>
        </w:rPr>
        <w:t>Наименование</w:t>
      </w:r>
      <w:r w:rsidR="00674F39">
        <w:rPr>
          <w:rFonts w:cs="Courier New"/>
          <w:b/>
          <w:bCs/>
          <w:color w:val="000000"/>
          <w:sz w:val="20"/>
          <w:szCs w:val="20"/>
        </w:rPr>
        <w:t xml:space="preserve"> </w:t>
      </w:r>
      <w:r w:rsidR="00674F39">
        <w:rPr>
          <w:b/>
          <w:bCs/>
          <w:color w:val="000000"/>
          <w:sz w:val="20"/>
          <w:szCs w:val="20"/>
        </w:rPr>
        <w:t>претендента</w:t>
      </w:r>
      <w:r w:rsidR="00674F39">
        <w:rPr>
          <w:rFonts w:cs="Courier New"/>
          <w:b/>
          <w:bCs/>
          <w:color w:val="000000"/>
          <w:sz w:val="20"/>
          <w:szCs w:val="20"/>
        </w:rPr>
        <w:t>:</w:t>
      </w:r>
    </w:p>
    <w:p w:rsidR="00674F39" w:rsidRDefault="00D51B24" w:rsidP="00674F39">
      <w:pPr>
        <w:pStyle w:val="Standard"/>
        <w:shd w:val="clear" w:color="auto" w:fill="FFFFFF"/>
        <w:tabs>
          <w:tab w:val="right" w:pos="10094"/>
        </w:tabs>
        <w:ind w:left="51"/>
        <w:rPr>
          <w:color w:val="000000"/>
          <w:sz w:val="20"/>
          <w:szCs w:val="20"/>
        </w:rPr>
      </w:pPr>
      <w:r w:rsidRPr="00D51B24">
        <w:pict>
          <v:line id="_x0000_s1039" style="position:absolute;left:0;text-align:left;z-index:251673600;visibility:visible" from="45pt,19.6pt" to="506.8pt,19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z w:val="20"/>
          <w:szCs w:val="20"/>
        </w:rPr>
        <w:t xml:space="preserve">в лице                                                                                                                            </w:t>
      </w:r>
      <w:r w:rsidR="00674F39">
        <w:rPr>
          <w:color w:val="000000"/>
          <w:sz w:val="20"/>
          <w:szCs w:val="20"/>
        </w:rPr>
        <w:tab/>
      </w:r>
      <w:proofErr w:type="gramStart"/>
      <w:r w:rsidR="00674F39">
        <w:rPr>
          <w:color w:val="000000"/>
          <w:sz w:val="20"/>
          <w:szCs w:val="20"/>
        </w:rPr>
        <w:t xml:space="preserve">                                 ,</w:t>
      </w:r>
      <w:proofErr w:type="gramEnd"/>
    </w:p>
    <w:p w:rsidR="00674F39" w:rsidRDefault="00674F39" w:rsidP="00674F39">
      <w:pPr>
        <w:pStyle w:val="Standard"/>
        <w:shd w:val="clear" w:color="auto" w:fill="FFFFFF"/>
        <w:tabs>
          <w:tab w:val="right" w:pos="10043"/>
        </w:tabs>
        <w:spacing w:before="120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color w:val="000000"/>
          <w:spacing w:val="-1"/>
          <w:sz w:val="20"/>
          <w:szCs w:val="20"/>
        </w:rPr>
        <w:t>действующего</w:t>
      </w:r>
      <w:proofErr w:type="gramEnd"/>
      <w:r>
        <w:rPr>
          <w:color w:val="000000"/>
          <w:spacing w:val="-1"/>
          <w:sz w:val="20"/>
          <w:szCs w:val="20"/>
        </w:rPr>
        <w:t xml:space="preserve"> на основании</w:t>
      </w:r>
    </w:p>
    <w:p w:rsidR="00674F39" w:rsidRDefault="00D51B24" w:rsidP="00674F39">
      <w:pPr>
        <w:pStyle w:val="Standard"/>
        <w:rPr>
          <w:b/>
          <w:sz w:val="20"/>
          <w:szCs w:val="20"/>
        </w:rPr>
      </w:pPr>
      <w:r w:rsidRPr="00D51B24">
        <w:pict>
          <v:line id="_x0000_s1040" style="position:absolute;z-index:251674624;visibility:visible" from="153pt,4pt" to="506.8pt,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sz w:val="20"/>
          <w:szCs w:val="20"/>
        </w:rPr>
        <w:t>Сведения о претенденте:</w:t>
      </w:r>
    </w:p>
    <w:p w:rsidR="00674F39" w:rsidRDefault="00674F39" w:rsidP="00674F3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Для физического лица</w:t>
      </w:r>
    </w:p>
    <w:p w:rsidR="00674F39" w:rsidRDefault="00674F39" w:rsidP="00674F39">
      <w:pPr>
        <w:pStyle w:val="Standard"/>
        <w:rPr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>Документ, удостоверяющий личность:</w:t>
      </w:r>
      <w:r>
        <w:rPr>
          <w:sz w:val="20"/>
          <w:szCs w:val="20"/>
        </w:rPr>
        <w:tab/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2774"/>
          <w:tab w:val="left" w:leader="underscore" w:pos="4762"/>
          <w:tab w:val="left" w:pos="6014"/>
          <w:tab w:val="left" w:leader="underscore" w:pos="7570"/>
          <w:tab w:val="left" w:leader="underscore" w:pos="9994"/>
        </w:tabs>
        <w:ind w:left="48"/>
        <w:rPr>
          <w:sz w:val="20"/>
          <w:szCs w:val="20"/>
        </w:rPr>
      </w:pPr>
      <w:r w:rsidRPr="00D51B24">
        <w:pict>
          <v:line id="_x0000_s1041" style="position:absolute;left:0;text-align:left;z-index:251675648;visibility:visible" from="2in,2.05pt" to="506.75pt,2.0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42" style="position:absolute;left:0;text-align:left;z-index:251676672;visibility:visible" from="387pt,11.05pt" to="506.8pt,11.0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 xml:space="preserve">серия </w:t>
      </w:r>
      <w:r w:rsidR="00674F39">
        <w:rPr>
          <w:color w:val="000000"/>
          <w:sz w:val="20"/>
          <w:szCs w:val="20"/>
        </w:rPr>
        <w:tab/>
        <w:t>№</w:t>
      </w:r>
      <w:r w:rsidR="00674F39">
        <w:rPr>
          <w:color w:val="000000"/>
          <w:sz w:val="20"/>
          <w:szCs w:val="20"/>
        </w:rPr>
        <w:tab/>
      </w:r>
      <w:r w:rsidR="00674F39">
        <w:rPr>
          <w:color w:val="000000"/>
          <w:spacing w:val="-3"/>
          <w:sz w:val="20"/>
          <w:szCs w:val="20"/>
        </w:rPr>
        <w:t xml:space="preserve">, </w:t>
      </w:r>
      <w:proofErr w:type="gramStart"/>
      <w:r w:rsidR="00674F39">
        <w:rPr>
          <w:color w:val="000000"/>
          <w:spacing w:val="-3"/>
          <w:sz w:val="20"/>
          <w:szCs w:val="20"/>
        </w:rPr>
        <w:t>выдан</w:t>
      </w:r>
      <w:proofErr w:type="gramEnd"/>
      <w:r w:rsidR="00674F39">
        <w:rPr>
          <w:color w:val="000000"/>
          <w:spacing w:val="-3"/>
          <w:sz w:val="20"/>
          <w:szCs w:val="20"/>
        </w:rPr>
        <w:t xml:space="preserve"> " ______</w:t>
      </w:r>
      <w:r w:rsidR="00674F39">
        <w:rPr>
          <w:color w:val="000000"/>
          <w:sz w:val="20"/>
          <w:szCs w:val="20"/>
        </w:rPr>
        <w:tab/>
        <w:t>"</w:t>
      </w:r>
      <w:r w:rsidR="00674F39">
        <w:rPr>
          <w:color w:val="000000"/>
          <w:sz w:val="20"/>
          <w:szCs w:val="20"/>
        </w:rPr>
        <w:tab/>
        <w:t xml:space="preserve">    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8549"/>
        </w:tabs>
        <w:ind w:left="10"/>
        <w:rPr>
          <w:sz w:val="20"/>
          <w:szCs w:val="20"/>
        </w:rPr>
      </w:pPr>
    </w:p>
    <w:p w:rsidR="00674F39" w:rsidRDefault="00D51B24" w:rsidP="00674F39">
      <w:pPr>
        <w:pStyle w:val="Standard"/>
        <w:shd w:val="clear" w:color="auto" w:fill="FFFFFF"/>
        <w:tabs>
          <w:tab w:val="left" w:leader="underscore" w:pos="8549"/>
        </w:tabs>
        <w:ind w:left="10"/>
        <w:jc w:val="center"/>
        <w:rPr>
          <w:color w:val="000000"/>
          <w:spacing w:val="-2"/>
          <w:sz w:val="20"/>
          <w:szCs w:val="20"/>
        </w:rPr>
      </w:pPr>
      <w:r w:rsidRPr="00D51B24">
        <w:pict>
          <v:line id="_x0000_s1043" style="position:absolute;left:0;text-align:left;z-index:251677696;visibility:visible" from="0,3pt" to="506.75pt,3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2"/>
          <w:sz w:val="20"/>
          <w:szCs w:val="20"/>
        </w:rPr>
        <w:t xml:space="preserve">(кем </w:t>
      </w:r>
      <w:proofErr w:type="gramStart"/>
      <w:r w:rsidR="00674F39">
        <w:rPr>
          <w:color w:val="000000"/>
          <w:spacing w:val="-2"/>
          <w:sz w:val="20"/>
          <w:szCs w:val="20"/>
        </w:rPr>
        <w:t>выдан</w:t>
      </w:r>
      <w:proofErr w:type="gramEnd"/>
      <w:r w:rsidR="00674F39">
        <w:rPr>
          <w:color w:val="000000"/>
          <w:spacing w:val="-2"/>
          <w:sz w:val="20"/>
          <w:szCs w:val="20"/>
        </w:rPr>
        <w:t>)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10008"/>
        </w:tabs>
        <w:ind w:left="43"/>
        <w:rPr>
          <w:color w:val="000000"/>
          <w:spacing w:val="-3"/>
          <w:sz w:val="20"/>
          <w:szCs w:val="20"/>
        </w:rPr>
      </w:pPr>
      <w:r w:rsidRPr="00D51B24">
        <w:pict>
          <v:line id="_x0000_s1044" style="position:absolute;left:0;text-align:left;z-index:251678720;visibility:visible" from="1in,10.65pt" to="506.75pt,10.6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>Место жительства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4459"/>
          <w:tab w:val="left" w:pos="7065"/>
        </w:tabs>
        <w:spacing w:before="38"/>
        <w:ind w:left="38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20"/>
          <w:szCs w:val="20"/>
        </w:rPr>
        <w:t>Факс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>Индекс</w:t>
      </w:r>
    </w:p>
    <w:p w:rsidR="00674F39" w:rsidRDefault="00D51B24" w:rsidP="00674F39">
      <w:pPr>
        <w:pStyle w:val="Standard"/>
        <w:shd w:val="clear" w:color="auto" w:fill="FFFFFF"/>
        <w:ind w:left="34"/>
        <w:rPr>
          <w:b/>
          <w:bCs/>
          <w:color w:val="000000"/>
          <w:sz w:val="20"/>
          <w:szCs w:val="20"/>
        </w:rPr>
      </w:pPr>
      <w:r w:rsidRPr="00D51B24">
        <w:pict>
          <v:line id="_x0000_s1045" style="position:absolute;left:0;text-align:left;z-index:251679744;visibility:visible" from="378pt,2.2pt" to="506.75pt,2.2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46" style="position:absolute;left:0;text-align:left;z-index:251680768;visibility:visible" from="243pt,2.2pt" to="351pt,2.2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47" style="position:absolute;left:0;text-align:left;z-index:251681792;visibility:visible" from="36pt,2.2pt" to="3in,2.2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z w:val="20"/>
          <w:szCs w:val="20"/>
        </w:rPr>
        <w:t>Для юридического лица, индивидуального предпринимателя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10003"/>
        </w:tabs>
        <w:ind w:left="43"/>
        <w:rPr>
          <w:color w:val="000000"/>
          <w:spacing w:val="-7"/>
          <w:sz w:val="20"/>
          <w:szCs w:val="20"/>
        </w:rPr>
      </w:pPr>
      <w:r w:rsidRPr="00D51B24">
        <w:pict>
          <v:line id="_x0000_s1059" style="position:absolute;left:0;text-align:left;z-index:251694080;visibility:visible" from="27pt,10.6pt" to="252.05pt,10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60" style="position:absolute;left:0;text-align:left;z-index:251695104;visibility:visible" from="279pt,10.6pt" to="504.05pt,10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7"/>
          <w:sz w:val="20"/>
          <w:szCs w:val="20"/>
        </w:rPr>
        <w:t xml:space="preserve">ОГРН                                                                                                                           ИНН/КПП  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9897"/>
        </w:tabs>
        <w:spacing w:before="158"/>
        <w:ind w:left="43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Место нахождения претендента (адрес):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4454"/>
          <w:tab w:val="left" w:leader="underscore" w:pos="6984"/>
          <w:tab w:val="left" w:leader="underscore" w:pos="10003"/>
        </w:tabs>
        <w:ind w:left="38"/>
        <w:rPr>
          <w:sz w:val="20"/>
          <w:szCs w:val="20"/>
        </w:rPr>
      </w:pPr>
      <w:r w:rsidRPr="00D51B24">
        <w:pict>
          <v:line id="_x0000_s1048" style="position:absolute;left:0;text-align:left;z-index:251682816;visibility:visible" from="153pt,.15pt" to="506.8pt,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49" style="position:absolute;left:0;text-align:left;z-index:251683840;visibility:visible" from="378pt,9.15pt" to="506.75pt,9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50" style="position:absolute;left:0;text-align:left;z-index:251684864;visibility:visible" from="243pt,9.15pt" to="342.05pt,9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51" style="position:absolute;left:0;text-align:left;z-index:251685888;visibility:visible" from="36pt,9.15pt" to="3in,9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 </w:t>
      </w:r>
      <w:r w:rsidR="00674F39">
        <w:rPr>
          <w:color w:val="000000"/>
          <w:spacing w:val="-6"/>
          <w:sz w:val="20"/>
          <w:szCs w:val="20"/>
        </w:rPr>
        <w:t xml:space="preserve">Факс                                                       </w:t>
      </w:r>
      <w:r w:rsidR="00674F39">
        <w:rPr>
          <w:color w:val="000000"/>
          <w:spacing w:val="-3"/>
          <w:sz w:val="20"/>
          <w:szCs w:val="20"/>
        </w:rPr>
        <w:t>Индекс</w:t>
      </w:r>
    </w:p>
    <w:p w:rsidR="00674F39" w:rsidRDefault="00D51B24" w:rsidP="00674F39">
      <w:pPr>
        <w:pStyle w:val="Standard"/>
        <w:shd w:val="clear" w:color="auto" w:fill="FFFFFF"/>
        <w:ind w:left="38" w:right="339"/>
        <w:rPr>
          <w:sz w:val="20"/>
          <w:szCs w:val="20"/>
        </w:rPr>
      </w:pPr>
      <w:r w:rsidRPr="00D51B24">
        <w:pict>
          <v:line id="_x0000_s1032" style="position:absolute;left:0;text-align:left;z-index:251666432;visibility:visible" from="9pt,33.6pt" to="180.05pt,33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pacing w:val="1"/>
          <w:sz w:val="20"/>
          <w:szCs w:val="20"/>
        </w:rPr>
        <w:t xml:space="preserve">Банковские реквизиты претендента для возврата денежных средств: </w:t>
      </w:r>
      <w:r w:rsidR="00674F39">
        <w:rPr>
          <w:color w:val="000000"/>
          <w:spacing w:val="1"/>
          <w:sz w:val="20"/>
          <w:szCs w:val="20"/>
        </w:rPr>
        <w:t xml:space="preserve">расчетный (лицевой) счет    №                                                            </w:t>
      </w:r>
      <w:proofErr w:type="gramStart"/>
      <w:r w:rsidR="00674F39">
        <w:rPr>
          <w:color w:val="000000"/>
          <w:sz w:val="20"/>
          <w:szCs w:val="20"/>
        </w:rPr>
        <w:t>в</w:t>
      </w:r>
      <w:proofErr w:type="gramEnd"/>
      <w:r w:rsidR="00674F39">
        <w:rPr>
          <w:color w:val="000000"/>
          <w:sz w:val="20"/>
          <w:szCs w:val="20"/>
        </w:rPr>
        <w:t xml:space="preserve">  </w:t>
      </w:r>
    </w:p>
    <w:p w:rsidR="00674F39" w:rsidRDefault="00D51B24" w:rsidP="00674F39">
      <w:pPr>
        <w:pStyle w:val="Standard"/>
        <w:shd w:val="clear" w:color="auto" w:fill="FFFFFF"/>
        <w:spacing w:before="139"/>
        <w:ind w:left="38" w:right="339"/>
        <w:rPr>
          <w:b/>
          <w:bCs/>
          <w:color w:val="000000"/>
          <w:spacing w:val="-1"/>
          <w:sz w:val="20"/>
          <w:szCs w:val="20"/>
        </w:rPr>
      </w:pPr>
      <w:r w:rsidRPr="00D51B24">
        <w:pict>
          <v:line id="_x0000_s1052" style="position:absolute;left:0;text-align:left;z-index:251686912;visibility:visible" from="189pt,1.4pt" to="506.8pt,1.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54" style="position:absolute;left:0;text-align:left;z-index:251688960;visibility:visible" from="0,19.4pt" to="506.75pt,19.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53" style="position:absolute;left:0;text-align:left;z-index:251687936;visibility:visible" from="0,10.4pt" to="506.75pt,10.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</w:p>
    <w:p w:rsidR="00674F39" w:rsidRDefault="00674F39" w:rsidP="00674F39">
      <w:pPr>
        <w:pStyle w:val="Standard"/>
        <w:shd w:val="clear" w:color="auto" w:fill="FFFFFF"/>
        <w:ind w:left="38" w:right="339"/>
        <w:rPr>
          <w:b/>
          <w:bCs/>
          <w:color w:val="000000"/>
          <w:spacing w:val="-1"/>
          <w:sz w:val="20"/>
          <w:szCs w:val="20"/>
        </w:rPr>
      </w:pPr>
    </w:p>
    <w:p w:rsidR="00674F39" w:rsidRDefault="00D51B24" w:rsidP="00674F39">
      <w:pPr>
        <w:pStyle w:val="Standard"/>
        <w:shd w:val="clear" w:color="auto" w:fill="FFFFFF"/>
        <w:ind w:left="38" w:right="339"/>
        <w:rPr>
          <w:b/>
          <w:bCs/>
          <w:color w:val="000000"/>
          <w:spacing w:val="-1"/>
          <w:sz w:val="20"/>
          <w:szCs w:val="20"/>
        </w:rPr>
      </w:pPr>
      <w:r w:rsidRPr="00D51B24">
        <w:pict>
          <v:line id="_x0000_s1055" style="position:absolute;left:0;text-align:left;z-index:251689984;visibility:visible" from="0,7.65pt" to="506.75pt,7.6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pacing w:val="-1"/>
          <w:sz w:val="20"/>
          <w:szCs w:val="20"/>
        </w:rPr>
        <w:t xml:space="preserve">Описание объекта, </w:t>
      </w:r>
      <w:proofErr w:type="gramStart"/>
      <w:r w:rsidR="00674F39">
        <w:rPr>
          <w:b/>
          <w:bCs/>
          <w:color w:val="000000"/>
          <w:spacing w:val="-1"/>
          <w:sz w:val="20"/>
          <w:szCs w:val="20"/>
        </w:rPr>
        <w:t>выставленного</w:t>
      </w:r>
      <w:proofErr w:type="gramEnd"/>
      <w:r w:rsidR="00674F39">
        <w:rPr>
          <w:b/>
          <w:bCs/>
          <w:color w:val="000000"/>
          <w:spacing w:val="-1"/>
          <w:sz w:val="20"/>
          <w:szCs w:val="20"/>
        </w:rPr>
        <w:t xml:space="preserve"> на аукцион:</w:t>
      </w:r>
    </w:p>
    <w:p w:rsidR="00674F39" w:rsidRDefault="00D51B24" w:rsidP="00674F39">
      <w:pPr>
        <w:pStyle w:val="Standard"/>
        <w:shd w:val="clear" w:color="auto" w:fill="FFFFFF"/>
        <w:ind w:left="1147"/>
        <w:rPr>
          <w:color w:val="000000"/>
          <w:sz w:val="20"/>
          <w:szCs w:val="20"/>
        </w:rPr>
      </w:pPr>
      <w:r w:rsidRPr="00D51B24">
        <w:pict>
          <v:line id="_x0000_s1034" style="position:absolute;left:0;text-align:left;z-index:251668480;visibility:visible" from="1.2pt,9.35pt" to="7in,11.1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35" style="position:absolute;left:0;text-align:left;z-index:251669504;visibility:visible" from="1.2pt,19.9pt" to="7in,20.1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36" style="position:absolute;left:0;text-align:left;flip:y;z-index:251670528;visibility:visible" from="1.2pt,29.15pt" to="7in,30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37" style="position:absolute;left:0;text-align:left;z-index:251671552;visibility:visible" from="0,38.15pt" to="7in,38.1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z w:val="20"/>
          <w:szCs w:val="20"/>
        </w:rPr>
        <w:t>(указываются местонахождение земельного участка, его площадь, адрес, номер кадастрового учета)</w:t>
      </w:r>
    </w:p>
    <w:p w:rsidR="00674F39" w:rsidRDefault="00674F39" w:rsidP="00674F39">
      <w:pPr>
        <w:pStyle w:val="Standard"/>
        <w:shd w:val="clear" w:color="auto" w:fill="FFFFFF"/>
        <w:spacing w:before="53" w:line="211" w:lineRule="exact"/>
        <w:ind w:left="29"/>
        <w:rPr>
          <w:b/>
          <w:bCs/>
          <w:color w:val="000000"/>
          <w:spacing w:val="-1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spacing w:before="53" w:line="211" w:lineRule="exact"/>
        <w:ind w:left="29"/>
        <w:rPr>
          <w:b/>
          <w:bCs/>
          <w:color w:val="000000"/>
          <w:spacing w:val="-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>Вносимая для участия в аукционе сумма задатка: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9031"/>
        </w:tabs>
        <w:ind w:left="17"/>
        <w:rPr>
          <w:sz w:val="20"/>
          <w:szCs w:val="20"/>
        </w:rPr>
      </w:pPr>
      <w:r w:rsidRPr="00D51B24">
        <w:pict>
          <v:line id="_x0000_s1056" style="position:absolute;left:0;text-align:left;z-index:251691008;visibility:visible" from="0,9.1pt" to="7in,9.1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74F39">
        <w:rPr>
          <w:color w:val="000000"/>
          <w:spacing w:val="-3"/>
          <w:sz w:val="20"/>
          <w:szCs w:val="20"/>
        </w:rPr>
        <w:t xml:space="preserve"> (цифрами)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8940"/>
        </w:tabs>
        <w:ind w:left="17"/>
        <w:rPr>
          <w:color w:val="000000"/>
          <w:spacing w:val="-3"/>
          <w:sz w:val="20"/>
          <w:szCs w:val="20"/>
        </w:rPr>
      </w:pPr>
      <w:r w:rsidRPr="00D51B24">
        <w:pict>
          <v:line id="_x0000_s1057" style="position:absolute;left:0;text-align:left;z-index:251692032;visibility:visible" from="0,7.75pt" to="7in,7.7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(прописью)</w:t>
      </w:r>
    </w:p>
    <w:p w:rsidR="00674F39" w:rsidRDefault="00674F39" w:rsidP="00674F39">
      <w:pPr>
        <w:pStyle w:val="Standard"/>
        <w:shd w:val="clear" w:color="auto" w:fill="FFFFFF"/>
        <w:spacing w:line="283" w:lineRule="exact"/>
        <w:ind w:left="29" w:right="62"/>
        <w:jc w:val="both"/>
        <w:rPr>
          <w:sz w:val="20"/>
          <w:szCs w:val="20"/>
        </w:rPr>
      </w:pPr>
      <w:r>
        <w:rPr>
          <w:b/>
          <w:bCs/>
          <w:color w:val="000000"/>
          <w:spacing w:val="5"/>
          <w:sz w:val="20"/>
          <w:szCs w:val="20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  <w:sz w:val="20"/>
          <w:szCs w:val="20"/>
        </w:rPr>
        <w:t>продаже земельного участка, указанного выше и обязуюсь: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24" w:right="62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  <w:sz w:val="20"/>
          <w:szCs w:val="20"/>
        </w:rPr>
        <w:t>извещении о проведен</w:t>
      </w:r>
      <w:proofErr w:type="gramStart"/>
      <w:r>
        <w:rPr>
          <w:color w:val="000000"/>
          <w:spacing w:val="2"/>
          <w:sz w:val="20"/>
          <w:szCs w:val="20"/>
        </w:rPr>
        <w:t>ии ау</w:t>
      </w:r>
      <w:proofErr w:type="gramEnd"/>
      <w:r>
        <w:rPr>
          <w:color w:val="000000"/>
          <w:spacing w:val="2"/>
          <w:sz w:val="20"/>
          <w:szCs w:val="20"/>
        </w:rPr>
        <w:t xml:space="preserve">кциона, которые мне </w:t>
      </w:r>
      <w:r>
        <w:rPr>
          <w:color w:val="000000"/>
          <w:spacing w:val="-1"/>
          <w:sz w:val="20"/>
          <w:szCs w:val="20"/>
        </w:rPr>
        <w:t>понятны, каких-либо неясностей, вопросов не имеется.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 w:right="58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В случае признания победителем аукциона, обязуюсь подписать протокол, договор аренды земельного участка </w:t>
      </w:r>
      <w:r>
        <w:rPr>
          <w:color w:val="000000"/>
          <w:spacing w:val="7"/>
          <w:sz w:val="20"/>
          <w:szCs w:val="20"/>
        </w:rPr>
        <w:t xml:space="preserve">в срок и с условиями, </w:t>
      </w:r>
      <w:r>
        <w:rPr>
          <w:color w:val="000000"/>
          <w:spacing w:val="-1"/>
          <w:sz w:val="20"/>
          <w:szCs w:val="20"/>
        </w:rPr>
        <w:t>содержащимися в информационном  извещении о проведен</w:t>
      </w:r>
      <w:proofErr w:type="gramStart"/>
      <w:r>
        <w:rPr>
          <w:color w:val="000000"/>
          <w:spacing w:val="-1"/>
          <w:sz w:val="20"/>
          <w:szCs w:val="20"/>
        </w:rPr>
        <w:t>ии ау</w:t>
      </w:r>
      <w:proofErr w:type="gramEnd"/>
      <w:r>
        <w:rPr>
          <w:color w:val="000000"/>
          <w:spacing w:val="-1"/>
          <w:sz w:val="20"/>
          <w:szCs w:val="20"/>
        </w:rPr>
        <w:t>кциона, а также не позднее</w:t>
      </w:r>
      <w:r>
        <w:rPr>
          <w:sz w:val="20"/>
          <w:szCs w:val="20"/>
          <w:u w:val="single"/>
        </w:rPr>
        <w:t xml:space="preserve"> _____________</w:t>
      </w:r>
      <w:r>
        <w:rPr>
          <w:color w:val="000000"/>
          <w:spacing w:val="1"/>
          <w:sz w:val="20"/>
          <w:szCs w:val="20"/>
        </w:rPr>
        <w:t xml:space="preserve"> дней внести полностью на расчетный счет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(указанный в договоре) сумму денежных средств, определенную по итогам аукциона.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Заявляю, что претензий по качеству и состоянию к предмету аукциона сейчас и впоследствии иметь не буду.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заявке прилагается подписанная Претендентом опись представленных документов.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rPr>
          <w:color w:val="000000"/>
          <w:spacing w:val="-9"/>
          <w:sz w:val="20"/>
          <w:szCs w:val="20"/>
        </w:rPr>
      </w:pPr>
      <w:r>
        <w:rPr>
          <w:color w:val="000000"/>
          <w:spacing w:val="-9"/>
          <w:sz w:val="20"/>
          <w:szCs w:val="20"/>
        </w:rPr>
        <w:lastRenderedPageBreak/>
        <w:t>Подпись претендента (его полномочного представителя)________________________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Дата "</w:t>
      </w:r>
      <w:r>
        <w:rPr>
          <w:color w:val="000000"/>
          <w:spacing w:val="-3"/>
          <w:sz w:val="20"/>
          <w:szCs w:val="20"/>
          <w:u w:val="single"/>
        </w:rPr>
        <w:t>____</w:t>
      </w:r>
      <w:r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  <w:u w:val="single"/>
        </w:rPr>
        <w:t>______________________</w:t>
      </w:r>
      <w:r>
        <w:rPr>
          <w:color w:val="000000"/>
          <w:spacing w:val="-18"/>
          <w:sz w:val="20"/>
          <w:szCs w:val="20"/>
        </w:rPr>
        <w:t>20</w:t>
      </w:r>
      <w:r>
        <w:rPr>
          <w:color w:val="000000"/>
          <w:spacing w:val="-18"/>
          <w:sz w:val="20"/>
          <w:szCs w:val="20"/>
          <w:u w:val="single"/>
        </w:rPr>
        <w:t>___</w:t>
      </w:r>
      <w:r>
        <w:rPr>
          <w:color w:val="000000"/>
          <w:spacing w:val="-16"/>
          <w:sz w:val="20"/>
          <w:szCs w:val="20"/>
        </w:rPr>
        <w:t>г.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Заявка принята организатором (его полномочным представителем)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ab/>
        <w:t>"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4"/>
          <w:sz w:val="20"/>
          <w:szCs w:val="20"/>
        </w:rPr>
        <w:t>20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7"/>
          <w:sz w:val="20"/>
          <w:szCs w:val="20"/>
        </w:rPr>
        <w:t xml:space="preserve">г.     в 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22"/>
          <w:sz w:val="20"/>
          <w:szCs w:val="20"/>
        </w:rPr>
        <w:t>ч.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7"/>
          <w:sz w:val="20"/>
          <w:szCs w:val="20"/>
        </w:rPr>
        <w:t>мин.         регистрационный номер ______________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 w:rsidRPr="00D51B24">
        <w:pict>
          <v:line id="_x0000_s1058" style="position:absolute;left:0;text-align:left;z-index:251693056;visibility:visible" from="243pt,16.2pt" to="504.05pt,16.2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11"/>
          <w:sz w:val="20"/>
          <w:szCs w:val="20"/>
        </w:rPr>
        <w:t>подпись уполномоченного лица, принявшего заявку</w:t>
      </w:r>
      <w:r w:rsidR="00674F39">
        <w:rPr>
          <w:color w:val="000000"/>
          <w:sz w:val="20"/>
          <w:szCs w:val="20"/>
        </w:rPr>
        <w:tab/>
      </w: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ind w:left="5672" w:firstLine="709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Организатору аукциона: в </w:t>
      </w:r>
      <w:r>
        <w:rPr>
          <w:sz w:val="20"/>
          <w:szCs w:val="20"/>
        </w:rPr>
        <w:t>Администрацию Аликовского района Чувашской Республики</w:t>
      </w:r>
    </w:p>
    <w:p w:rsidR="00674F39" w:rsidRDefault="00674F39" w:rsidP="00674F39">
      <w:pPr>
        <w:pStyle w:val="Standard"/>
        <w:shd w:val="clear" w:color="auto" w:fill="FFFFFF"/>
        <w:ind w:left="6480"/>
        <w:jc w:val="both"/>
        <w:rPr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t>ЗАЯВКА №_____</w:t>
      </w:r>
    </w:p>
    <w:p w:rsidR="00674F39" w:rsidRDefault="00D51B24" w:rsidP="00674F39">
      <w:pPr>
        <w:pStyle w:val="Standard"/>
        <w:shd w:val="clear" w:color="auto" w:fill="FFFFFF"/>
        <w:spacing w:line="274" w:lineRule="exact"/>
        <w:ind w:left="142"/>
        <w:jc w:val="both"/>
        <w:rPr>
          <w:sz w:val="20"/>
          <w:szCs w:val="20"/>
        </w:rPr>
      </w:pPr>
      <w:r w:rsidRPr="00D51B24">
        <w:pict>
          <v:line id="_x0000_s1091" style="position:absolute;left:0;text-align:left;z-index:251726848;visibility:visible" from="328.8pt,18.75pt" to="512.05pt,18.75pt" strokeweight=".18mm">
            <v:stroke joinstyle="miter"/>
          </v:line>
        </w:pict>
      </w:r>
      <w:r w:rsidR="00674F39">
        <w:rPr>
          <w:color w:val="000000"/>
          <w:spacing w:val="-1"/>
          <w:sz w:val="20"/>
          <w:szCs w:val="20"/>
        </w:rPr>
        <w:t>на участие в аукционе по продаже земельного участка</w:t>
      </w:r>
      <w:r w:rsidR="00674F39">
        <w:rPr>
          <w:spacing w:val="-1"/>
          <w:sz w:val="20"/>
          <w:szCs w:val="20"/>
        </w:rPr>
        <w:t>,</w:t>
      </w:r>
      <w:r w:rsidR="00674F39">
        <w:rPr>
          <w:color w:val="000000"/>
          <w:spacing w:val="-1"/>
          <w:sz w:val="20"/>
          <w:szCs w:val="20"/>
        </w:rPr>
        <w:t xml:space="preserve"> лот  № </w:t>
      </w:r>
    </w:p>
    <w:p w:rsidR="00674F39" w:rsidRDefault="00674F39" w:rsidP="00674F39">
      <w:pPr>
        <w:pStyle w:val="Standard"/>
        <w:jc w:val="center"/>
        <w:rPr>
          <w:sz w:val="20"/>
          <w:szCs w:val="20"/>
        </w:rPr>
      </w:pPr>
    </w:p>
    <w:p w:rsidR="00674F39" w:rsidRDefault="00D51B24" w:rsidP="00674F39">
      <w:pPr>
        <w:pStyle w:val="Standard"/>
        <w:jc w:val="center"/>
        <w:rPr>
          <w:sz w:val="20"/>
          <w:szCs w:val="20"/>
        </w:rPr>
      </w:pPr>
      <w:r w:rsidRPr="00D51B24">
        <w:pict>
          <v:line id="_x0000_s1063" style="position:absolute;left:0;text-align:left;z-index:251698176;visibility:visible" from="5.25pt,6.8pt" to="512.05pt,6.8pt" strokeweight=".18mm">
            <v:stroke joinstyle="miter"/>
            <v:textbox style="mso-next-textbox:#_x0000_s1063;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</w:p>
    <w:p w:rsidR="00674F39" w:rsidRDefault="00674F39" w:rsidP="00674F3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юридических лиц, индивидуальных предпринимателей, физических лиц)</w:t>
      </w:r>
    </w:p>
    <w:p w:rsidR="00674F39" w:rsidRDefault="00674F39" w:rsidP="00674F3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заполняется претендентом (его полномочным представителем)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9946"/>
        </w:tabs>
        <w:ind w:left="48"/>
        <w:rPr>
          <w:sz w:val="20"/>
          <w:szCs w:val="20"/>
        </w:rPr>
      </w:pPr>
      <w:r w:rsidRPr="00D51B24">
        <w:pict>
          <v:line id="_x0000_s1068" style="position:absolute;left:0;text-align:left;z-index:251703296;visibility:visible" from="153pt,12.15pt" to="506.8pt,12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z w:val="20"/>
          <w:szCs w:val="20"/>
        </w:rPr>
        <w:t>Наименование</w:t>
      </w:r>
      <w:r w:rsidR="00674F39">
        <w:rPr>
          <w:rFonts w:cs="Courier New"/>
          <w:b/>
          <w:bCs/>
          <w:color w:val="000000"/>
          <w:sz w:val="20"/>
          <w:szCs w:val="20"/>
        </w:rPr>
        <w:t xml:space="preserve"> </w:t>
      </w:r>
      <w:r w:rsidR="00674F39">
        <w:rPr>
          <w:b/>
          <w:bCs/>
          <w:color w:val="000000"/>
          <w:sz w:val="20"/>
          <w:szCs w:val="20"/>
        </w:rPr>
        <w:t>претендента</w:t>
      </w:r>
      <w:r w:rsidR="00674F39">
        <w:rPr>
          <w:rFonts w:cs="Courier New"/>
          <w:b/>
          <w:bCs/>
          <w:color w:val="000000"/>
          <w:sz w:val="20"/>
          <w:szCs w:val="20"/>
        </w:rPr>
        <w:t>:</w:t>
      </w:r>
    </w:p>
    <w:p w:rsidR="00674F39" w:rsidRDefault="00D51B24" w:rsidP="00674F39">
      <w:pPr>
        <w:pStyle w:val="Standard"/>
        <w:shd w:val="clear" w:color="auto" w:fill="FFFFFF"/>
        <w:tabs>
          <w:tab w:val="right" w:pos="10094"/>
        </w:tabs>
        <w:ind w:left="51"/>
        <w:rPr>
          <w:color w:val="000000"/>
          <w:sz w:val="20"/>
          <w:szCs w:val="20"/>
        </w:rPr>
      </w:pPr>
      <w:r w:rsidRPr="00D51B24">
        <w:pict>
          <v:line id="_x0000_s1069" style="position:absolute;left:0;text-align:left;z-index:251704320;visibility:visible" from="45pt,19.6pt" to="506.8pt,19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z w:val="20"/>
          <w:szCs w:val="20"/>
        </w:rPr>
        <w:t xml:space="preserve">в лице                                                                                                                            </w:t>
      </w:r>
      <w:r w:rsidR="00674F39">
        <w:rPr>
          <w:color w:val="000000"/>
          <w:sz w:val="20"/>
          <w:szCs w:val="20"/>
        </w:rPr>
        <w:tab/>
      </w:r>
      <w:proofErr w:type="gramStart"/>
      <w:r w:rsidR="00674F39">
        <w:rPr>
          <w:color w:val="000000"/>
          <w:sz w:val="20"/>
          <w:szCs w:val="20"/>
        </w:rPr>
        <w:t xml:space="preserve">                                 ,</w:t>
      </w:r>
      <w:proofErr w:type="gramEnd"/>
    </w:p>
    <w:p w:rsidR="00674F39" w:rsidRDefault="00674F39" w:rsidP="00674F39">
      <w:pPr>
        <w:pStyle w:val="Standard"/>
        <w:shd w:val="clear" w:color="auto" w:fill="FFFFFF"/>
        <w:tabs>
          <w:tab w:val="right" w:pos="10043"/>
        </w:tabs>
        <w:spacing w:before="120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color w:val="000000"/>
          <w:spacing w:val="-1"/>
          <w:sz w:val="20"/>
          <w:szCs w:val="20"/>
        </w:rPr>
        <w:t>действующего</w:t>
      </w:r>
      <w:proofErr w:type="gramEnd"/>
      <w:r>
        <w:rPr>
          <w:color w:val="000000"/>
          <w:spacing w:val="-1"/>
          <w:sz w:val="20"/>
          <w:szCs w:val="20"/>
        </w:rPr>
        <w:t xml:space="preserve"> на основании</w:t>
      </w:r>
    </w:p>
    <w:p w:rsidR="00674F39" w:rsidRDefault="00D51B24" w:rsidP="00674F39">
      <w:pPr>
        <w:pStyle w:val="Standard"/>
        <w:rPr>
          <w:b/>
          <w:sz w:val="20"/>
          <w:szCs w:val="20"/>
        </w:rPr>
      </w:pPr>
      <w:r w:rsidRPr="00D51B24">
        <w:pict>
          <v:line id="_x0000_s1070" style="position:absolute;z-index:251705344;visibility:visible" from="153pt,4pt" to="506.8pt,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sz w:val="20"/>
          <w:szCs w:val="20"/>
        </w:rPr>
        <w:t>Сведения о претенденте:</w:t>
      </w:r>
    </w:p>
    <w:p w:rsidR="00674F39" w:rsidRDefault="00674F39" w:rsidP="00674F3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Для физического лица</w:t>
      </w:r>
    </w:p>
    <w:p w:rsidR="00674F39" w:rsidRDefault="00674F39" w:rsidP="00674F39">
      <w:pPr>
        <w:pStyle w:val="Standard"/>
        <w:rPr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>Документ, удостоверяющий личность:</w:t>
      </w:r>
      <w:r>
        <w:rPr>
          <w:sz w:val="20"/>
          <w:szCs w:val="20"/>
        </w:rPr>
        <w:tab/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2774"/>
          <w:tab w:val="left" w:leader="underscore" w:pos="4762"/>
          <w:tab w:val="left" w:pos="6014"/>
          <w:tab w:val="left" w:leader="underscore" w:pos="7570"/>
          <w:tab w:val="left" w:leader="underscore" w:pos="9994"/>
        </w:tabs>
        <w:ind w:left="48"/>
        <w:rPr>
          <w:sz w:val="20"/>
          <w:szCs w:val="20"/>
        </w:rPr>
      </w:pPr>
      <w:r w:rsidRPr="00D51B24">
        <w:pict>
          <v:line id="_x0000_s1071" style="position:absolute;left:0;text-align:left;z-index:251706368;visibility:visible" from="2in,2.05pt" to="506.75pt,2.0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72" style="position:absolute;left:0;text-align:left;z-index:251707392;visibility:visible" from="387pt,11.05pt" to="506.8pt,11.0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 xml:space="preserve">серия </w:t>
      </w:r>
      <w:r w:rsidR="00674F39">
        <w:rPr>
          <w:color w:val="000000"/>
          <w:sz w:val="20"/>
          <w:szCs w:val="20"/>
        </w:rPr>
        <w:tab/>
        <w:t>№</w:t>
      </w:r>
      <w:r w:rsidR="00674F39">
        <w:rPr>
          <w:color w:val="000000"/>
          <w:sz w:val="20"/>
          <w:szCs w:val="20"/>
        </w:rPr>
        <w:tab/>
      </w:r>
      <w:r w:rsidR="00674F39">
        <w:rPr>
          <w:color w:val="000000"/>
          <w:spacing w:val="-3"/>
          <w:sz w:val="20"/>
          <w:szCs w:val="20"/>
        </w:rPr>
        <w:t xml:space="preserve">, </w:t>
      </w:r>
      <w:proofErr w:type="gramStart"/>
      <w:r w:rsidR="00674F39">
        <w:rPr>
          <w:color w:val="000000"/>
          <w:spacing w:val="-3"/>
          <w:sz w:val="20"/>
          <w:szCs w:val="20"/>
        </w:rPr>
        <w:t>выдан</w:t>
      </w:r>
      <w:proofErr w:type="gramEnd"/>
      <w:r w:rsidR="00674F39">
        <w:rPr>
          <w:color w:val="000000"/>
          <w:spacing w:val="-3"/>
          <w:sz w:val="20"/>
          <w:szCs w:val="20"/>
        </w:rPr>
        <w:t xml:space="preserve"> " ______</w:t>
      </w:r>
      <w:r w:rsidR="00674F39">
        <w:rPr>
          <w:color w:val="000000"/>
          <w:sz w:val="20"/>
          <w:szCs w:val="20"/>
        </w:rPr>
        <w:tab/>
        <w:t>"</w:t>
      </w:r>
      <w:r w:rsidR="00674F39">
        <w:rPr>
          <w:color w:val="000000"/>
          <w:sz w:val="20"/>
          <w:szCs w:val="20"/>
        </w:rPr>
        <w:tab/>
        <w:t xml:space="preserve">    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8549"/>
        </w:tabs>
        <w:ind w:left="10"/>
        <w:rPr>
          <w:sz w:val="20"/>
          <w:szCs w:val="20"/>
        </w:rPr>
      </w:pPr>
    </w:p>
    <w:p w:rsidR="00674F39" w:rsidRDefault="00D51B24" w:rsidP="00674F39">
      <w:pPr>
        <w:pStyle w:val="Standard"/>
        <w:shd w:val="clear" w:color="auto" w:fill="FFFFFF"/>
        <w:tabs>
          <w:tab w:val="left" w:leader="underscore" w:pos="8549"/>
        </w:tabs>
        <w:ind w:left="10"/>
        <w:jc w:val="center"/>
        <w:rPr>
          <w:color w:val="000000"/>
          <w:spacing w:val="-2"/>
          <w:sz w:val="20"/>
          <w:szCs w:val="20"/>
        </w:rPr>
      </w:pPr>
      <w:r w:rsidRPr="00D51B24">
        <w:pict>
          <v:line id="_x0000_s1073" style="position:absolute;left:0;text-align:left;z-index:251708416;visibility:visible" from="0,3pt" to="506.75pt,3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2"/>
          <w:sz w:val="20"/>
          <w:szCs w:val="20"/>
        </w:rPr>
        <w:t xml:space="preserve">(кем </w:t>
      </w:r>
      <w:proofErr w:type="gramStart"/>
      <w:r w:rsidR="00674F39">
        <w:rPr>
          <w:color w:val="000000"/>
          <w:spacing w:val="-2"/>
          <w:sz w:val="20"/>
          <w:szCs w:val="20"/>
        </w:rPr>
        <w:t>выдан</w:t>
      </w:r>
      <w:proofErr w:type="gramEnd"/>
      <w:r w:rsidR="00674F39">
        <w:rPr>
          <w:color w:val="000000"/>
          <w:spacing w:val="-2"/>
          <w:sz w:val="20"/>
          <w:szCs w:val="20"/>
        </w:rPr>
        <w:t>)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10008"/>
        </w:tabs>
        <w:ind w:left="43"/>
        <w:rPr>
          <w:color w:val="000000"/>
          <w:spacing w:val="-3"/>
          <w:sz w:val="20"/>
          <w:szCs w:val="20"/>
        </w:rPr>
      </w:pPr>
      <w:r w:rsidRPr="00D51B24">
        <w:pict>
          <v:line id="_x0000_s1074" style="position:absolute;left:0;text-align:left;z-index:251709440;visibility:visible" from="1in,10.65pt" to="506.75pt,10.6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>Место жительства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4459"/>
          <w:tab w:val="left" w:pos="7065"/>
        </w:tabs>
        <w:spacing w:before="38"/>
        <w:ind w:left="38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20"/>
          <w:szCs w:val="20"/>
        </w:rPr>
        <w:t>Факс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>Индекс</w:t>
      </w:r>
    </w:p>
    <w:p w:rsidR="00674F39" w:rsidRDefault="00D51B24" w:rsidP="00674F39">
      <w:pPr>
        <w:pStyle w:val="Standard"/>
        <w:shd w:val="clear" w:color="auto" w:fill="FFFFFF"/>
        <w:ind w:left="34"/>
        <w:rPr>
          <w:b/>
          <w:bCs/>
          <w:color w:val="000000"/>
          <w:sz w:val="20"/>
          <w:szCs w:val="20"/>
        </w:rPr>
      </w:pPr>
      <w:r w:rsidRPr="00D51B24">
        <w:pict>
          <v:line id="_x0000_s1075" style="position:absolute;left:0;text-align:left;z-index:251710464;visibility:visible" from="378pt,2.2pt" to="506.75pt,2.2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76" style="position:absolute;left:0;text-align:left;z-index:251711488;visibility:visible" from="243pt,2.2pt" to="351pt,2.2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77" style="position:absolute;left:0;text-align:left;z-index:251712512;visibility:visible" from="36pt,2.2pt" to="3in,2.2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z w:val="20"/>
          <w:szCs w:val="20"/>
        </w:rPr>
        <w:t>Для юридического лица, индивидуального предпринимателя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10003"/>
        </w:tabs>
        <w:ind w:left="43"/>
        <w:rPr>
          <w:color w:val="000000"/>
          <w:spacing w:val="-7"/>
          <w:sz w:val="20"/>
          <w:szCs w:val="20"/>
        </w:rPr>
      </w:pPr>
      <w:r w:rsidRPr="00D51B24">
        <w:pict>
          <v:line id="_x0000_s1089" style="position:absolute;left:0;text-align:left;z-index:251724800;visibility:visible" from="27pt,10.6pt" to="252.05pt,10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90" style="position:absolute;left:0;text-align:left;z-index:251725824;visibility:visible" from="279pt,10.6pt" to="504.05pt,10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7"/>
          <w:sz w:val="20"/>
          <w:szCs w:val="20"/>
        </w:rPr>
        <w:t xml:space="preserve">ОГРН                                                                                                                           ИНН/КПП  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9897"/>
        </w:tabs>
        <w:spacing w:before="158"/>
        <w:ind w:left="43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Место нахождения претендента (адрес):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4454"/>
          <w:tab w:val="left" w:leader="underscore" w:pos="6984"/>
          <w:tab w:val="left" w:leader="underscore" w:pos="10003"/>
        </w:tabs>
        <w:ind w:left="38"/>
        <w:rPr>
          <w:sz w:val="20"/>
          <w:szCs w:val="20"/>
        </w:rPr>
      </w:pPr>
      <w:r w:rsidRPr="00D51B24">
        <w:pict>
          <v:line id="_x0000_s1078" style="position:absolute;left:0;text-align:left;z-index:251713536;visibility:visible" from="153pt,.15pt" to="506.8pt,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79" style="position:absolute;left:0;text-align:left;z-index:251714560;visibility:visible" from="378pt,9.15pt" to="506.75pt,9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80" style="position:absolute;left:0;text-align:left;z-index:251715584;visibility:visible" from="243pt,9.15pt" to="342.05pt,9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81" style="position:absolute;left:0;text-align:left;z-index:251716608;visibility:visible" from="36pt,9.15pt" to="3in,9.1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 </w:t>
      </w:r>
      <w:r w:rsidR="00674F39">
        <w:rPr>
          <w:color w:val="000000"/>
          <w:spacing w:val="-6"/>
          <w:sz w:val="20"/>
          <w:szCs w:val="20"/>
        </w:rPr>
        <w:t xml:space="preserve">Факс                                                       </w:t>
      </w:r>
      <w:r w:rsidR="00674F39">
        <w:rPr>
          <w:color w:val="000000"/>
          <w:spacing w:val="-3"/>
          <w:sz w:val="20"/>
          <w:szCs w:val="20"/>
        </w:rPr>
        <w:t>Индекс</w:t>
      </w:r>
    </w:p>
    <w:p w:rsidR="00674F39" w:rsidRDefault="00D51B24" w:rsidP="00674F39">
      <w:pPr>
        <w:pStyle w:val="Standard"/>
        <w:shd w:val="clear" w:color="auto" w:fill="FFFFFF"/>
        <w:ind w:left="38" w:right="339"/>
        <w:rPr>
          <w:sz w:val="20"/>
          <w:szCs w:val="20"/>
        </w:rPr>
      </w:pPr>
      <w:r w:rsidRPr="00D51B24">
        <w:pict>
          <v:line id="_x0000_s1062" style="position:absolute;left:0;text-align:left;z-index:251697152;visibility:visible" from="9pt,33.6pt" to="180.05pt,33.6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pacing w:val="1"/>
          <w:sz w:val="20"/>
          <w:szCs w:val="20"/>
        </w:rPr>
        <w:t xml:space="preserve">Банковские реквизиты претендента для возврата денежных средств: </w:t>
      </w:r>
      <w:r w:rsidR="00674F39">
        <w:rPr>
          <w:color w:val="000000"/>
          <w:spacing w:val="1"/>
          <w:sz w:val="20"/>
          <w:szCs w:val="20"/>
        </w:rPr>
        <w:t xml:space="preserve">расчетный (лицевой) счет    №                                                            </w:t>
      </w:r>
      <w:proofErr w:type="gramStart"/>
      <w:r w:rsidR="00674F39">
        <w:rPr>
          <w:color w:val="000000"/>
          <w:sz w:val="20"/>
          <w:szCs w:val="20"/>
        </w:rPr>
        <w:t>в</w:t>
      </w:r>
      <w:proofErr w:type="gramEnd"/>
      <w:r w:rsidR="00674F39">
        <w:rPr>
          <w:color w:val="000000"/>
          <w:sz w:val="20"/>
          <w:szCs w:val="20"/>
        </w:rPr>
        <w:t xml:space="preserve">  </w:t>
      </w:r>
    </w:p>
    <w:p w:rsidR="00674F39" w:rsidRDefault="00D51B24" w:rsidP="00674F39">
      <w:pPr>
        <w:pStyle w:val="Standard"/>
        <w:shd w:val="clear" w:color="auto" w:fill="FFFFFF"/>
        <w:spacing w:before="139"/>
        <w:ind w:left="38" w:right="339"/>
        <w:rPr>
          <w:b/>
          <w:bCs/>
          <w:color w:val="000000"/>
          <w:spacing w:val="-1"/>
          <w:sz w:val="20"/>
          <w:szCs w:val="20"/>
        </w:rPr>
      </w:pPr>
      <w:r w:rsidRPr="00D51B24">
        <w:pict>
          <v:line id="_x0000_s1082" style="position:absolute;left:0;text-align:left;z-index:251717632;visibility:visible" from="189pt,1.4pt" to="506.8pt,1.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84" style="position:absolute;left:0;text-align:left;z-index:251719680;visibility:visible" from="0,19.4pt" to="506.75pt,19.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83" style="position:absolute;left:0;text-align:left;z-index:251718656;visibility:visible" from="0,10.4pt" to="506.75pt,10.4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</w:p>
    <w:p w:rsidR="00674F39" w:rsidRDefault="00674F39" w:rsidP="00674F39">
      <w:pPr>
        <w:pStyle w:val="Standard"/>
        <w:shd w:val="clear" w:color="auto" w:fill="FFFFFF"/>
        <w:ind w:left="38" w:right="339"/>
        <w:rPr>
          <w:b/>
          <w:bCs/>
          <w:color w:val="000000"/>
          <w:spacing w:val="-1"/>
          <w:sz w:val="20"/>
          <w:szCs w:val="20"/>
        </w:rPr>
      </w:pPr>
    </w:p>
    <w:p w:rsidR="00674F39" w:rsidRDefault="00D51B24" w:rsidP="00674F39">
      <w:pPr>
        <w:pStyle w:val="Standard"/>
        <w:shd w:val="clear" w:color="auto" w:fill="FFFFFF"/>
        <w:ind w:left="38" w:right="339"/>
        <w:rPr>
          <w:b/>
          <w:bCs/>
          <w:color w:val="000000"/>
          <w:spacing w:val="-1"/>
          <w:sz w:val="20"/>
          <w:szCs w:val="20"/>
        </w:rPr>
      </w:pPr>
      <w:r w:rsidRPr="00D51B24">
        <w:pict>
          <v:line id="_x0000_s1085" style="position:absolute;left:0;text-align:left;z-index:251720704;visibility:visible" from="0,7.65pt" to="506.75pt,7.65pt" strokeweight=".18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b/>
          <w:bCs/>
          <w:color w:val="000000"/>
          <w:spacing w:val="-1"/>
          <w:sz w:val="20"/>
          <w:szCs w:val="20"/>
        </w:rPr>
        <w:t xml:space="preserve">Описание объекта, </w:t>
      </w:r>
      <w:proofErr w:type="gramStart"/>
      <w:r w:rsidR="00674F39">
        <w:rPr>
          <w:b/>
          <w:bCs/>
          <w:color w:val="000000"/>
          <w:spacing w:val="-1"/>
          <w:sz w:val="20"/>
          <w:szCs w:val="20"/>
        </w:rPr>
        <w:t>выставленного</w:t>
      </w:r>
      <w:proofErr w:type="gramEnd"/>
      <w:r w:rsidR="00674F39">
        <w:rPr>
          <w:b/>
          <w:bCs/>
          <w:color w:val="000000"/>
          <w:spacing w:val="-1"/>
          <w:sz w:val="20"/>
          <w:szCs w:val="20"/>
        </w:rPr>
        <w:t xml:space="preserve"> на аукцион:</w:t>
      </w:r>
    </w:p>
    <w:p w:rsidR="00674F39" w:rsidRDefault="00D51B24" w:rsidP="00674F39">
      <w:pPr>
        <w:pStyle w:val="Standard"/>
        <w:shd w:val="clear" w:color="auto" w:fill="FFFFFF"/>
        <w:ind w:left="1147"/>
        <w:rPr>
          <w:color w:val="000000"/>
          <w:sz w:val="20"/>
          <w:szCs w:val="20"/>
        </w:rPr>
      </w:pPr>
      <w:r w:rsidRPr="00D51B24">
        <w:pict>
          <v:line id="_x0000_s1064" style="position:absolute;left:0;text-align:left;z-index:251699200;visibility:visible" from="1.2pt,9.35pt" to="7in,11.1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65" style="position:absolute;left:0;text-align:left;z-index:251700224;visibility:visible" from="1.2pt,19.9pt" to="7in,20.1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66" style="position:absolute;left:0;text-align:left;flip:y;z-index:251701248;visibility:visible" from="1.2pt,29.15pt" to="7in,30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Pr="00D51B24">
        <w:pict>
          <v:line id="_x0000_s1067" style="position:absolute;left:0;text-align:left;z-index:251702272;visibility:visible" from="0,38.15pt" to="7in,38.1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z w:val="20"/>
          <w:szCs w:val="20"/>
        </w:rPr>
        <w:t>(указываются местонахождение земельного участка, его площадь, адрес, номер кадастрового учета)</w:t>
      </w:r>
    </w:p>
    <w:p w:rsidR="00674F39" w:rsidRDefault="00674F39" w:rsidP="00674F39">
      <w:pPr>
        <w:pStyle w:val="Standard"/>
        <w:shd w:val="clear" w:color="auto" w:fill="FFFFFF"/>
        <w:spacing w:before="53" w:line="211" w:lineRule="exact"/>
        <w:ind w:left="29"/>
        <w:rPr>
          <w:b/>
          <w:bCs/>
          <w:color w:val="000000"/>
          <w:spacing w:val="-1"/>
          <w:sz w:val="20"/>
          <w:szCs w:val="20"/>
        </w:rPr>
      </w:pPr>
    </w:p>
    <w:p w:rsidR="00674F39" w:rsidRDefault="00674F39" w:rsidP="00674F39">
      <w:pPr>
        <w:pStyle w:val="Standard"/>
        <w:shd w:val="clear" w:color="auto" w:fill="FFFFFF"/>
        <w:spacing w:before="53" w:line="211" w:lineRule="exact"/>
        <w:ind w:left="29"/>
        <w:rPr>
          <w:b/>
          <w:bCs/>
          <w:color w:val="000000"/>
          <w:spacing w:val="-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>Вносимая для участия в аукционе сумма задатка: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9031"/>
        </w:tabs>
        <w:ind w:left="17"/>
        <w:rPr>
          <w:sz w:val="20"/>
          <w:szCs w:val="20"/>
        </w:rPr>
      </w:pPr>
      <w:r w:rsidRPr="00D51B24">
        <w:pict>
          <v:line id="_x0000_s1086" style="position:absolute;left:0;text-align:left;z-index:251721728;visibility:visible" from="0,9.1pt" to="7in,9.1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74F39">
        <w:rPr>
          <w:color w:val="000000"/>
          <w:spacing w:val="-3"/>
          <w:sz w:val="20"/>
          <w:szCs w:val="20"/>
        </w:rPr>
        <w:t xml:space="preserve"> (цифрами)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8940"/>
        </w:tabs>
        <w:ind w:left="17"/>
        <w:rPr>
          <w:color w:val="000000"/>
          <w:spacing w:val="-3"/>
          <w:sz w:val="20"/>
          <w:szCs w:val="20"/>
        </w:rPr>
      </w:pPr>
      <w:r w:rsidRPr="00D51B24">
        <w:pict>
          <v:line id="_x0000_s1087" style="position:absolute;left:0;text-align:left;z-index:251722752;visibility:visible" from="0,7.75pt" to="7in,7.75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(прописью)</w:t>
      </w:r>
    </w:p>
    <w:p w:rsidR="00674F39" w:rsidRDefault="00674F39" w:rsidP="00674F39">
      <w:pPr>
        <w:pStyle w:val="Standard"/>
        <w:shd w:val="clear" w:color="auto" w:fill="FFFFFF"/>
        <w:spacing w:line="283" w:lineRule="exact"/>
        <w:ind w:left="29" w:right="62"/>
        <w:jc w:val="both"/>
        <w:rPr>
          <w:sz w:val="20"/>
          <w:szCs w:val="20"/>
        </w:rPr>
      </w:pPr>
      <w:r>
        <w:rPr>
          <w:b/>
          <w:bCs/>
          <w:color w:val="000000"/>
          <w:spacing w:val="5"/>
          <w:sz w:val="20"/>
          <w:szCs w:val="20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  <w:sz w:val="20"/>
          <w:szCs w:val="20"/>
        </w:rPr>
        <w:t>продаже земельного участка, указанного выше и обязуюсь: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24" w:right="62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  <w:sz w:val="20"/>
          <w:szCs w:val="20"/>
        </w:rPr>
        <w:t>извещении о проведен</w:t>
      </w:r>
      <w:proofErr w:type="gramStart"/>
      <w:r>
        <w:rPr>
          <w:color w:val="000000"/>
          <w:spacing w:val="2"/>
          <w:sz w:val="20"/>
          <w:szCs w:val="20"/>
        </w:rPr>
        <w:t>ии ау</w:t>
      </w:r>
      <w:proofErr w:type="gramEnd"/>
      <w:r>
        <w:rPr>
          <w:color w:val="000000"/>
          <w:spacing w:val="2"/>
          <w:sz w:val="20"/>
          <w:szCs w:val="20"/>
        </w:rPr>
        <w:t xml:space="preserve">кциона, которые мне </w:t>
      </w:r>
      <w:r>
        <w:rPr>
          <w:color w:val="000000"/>
          <w:spacing w:val="-1"/>
          <w:sz w:val="20"/>
          <w:szCs w:val="20"/>
        </w:rPr>
        <w:t>понятны, каких-либо неясностей, вопросов не имеется.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 w:right="58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В случае признания победителем аукциона, обязуюсь подписать протокол, договор купли-продажи земельного участка </w:t>
      </w:r>
      <w:r>
        <w:rPr>
          <w:color w:val="000000"/>
          <w:spacing w:val="7"/>
          <w:sz w:val="20"/>
          <w:szCs w:val="20"/>
        </w:rPr>
        <w:t xml:space="preserve">в срок и с условиями, </w:t>
      </w:r>
      <w:r>
        <w:rPr>
          <w:color w:val="000000"/>
          <w:spacing w:val="-1"/>
          <w:sz w:val="20"/>
          <w:szCs w:val="20"/>
        </w:rPr>
        <w:t>содержащимися в информационном  извещении о проведен</w:t>
      </w:r>
      <w:proofErr w:type="gramStart"/>
      <w:r>
        <w:rPr>
          <w:color w:val="000000"/>
          <w:spacing w:val="-1"/>
          <w:sz w:val="20"/>
          <w:szCs w:val="20"/>
        </w:rPr>
        <w:t>ии ау</w:t>
      </w:r>
      <w:proofErr w:type="gramEnd"/>
      <w:r>
        <w:rPr>
          <w:color w:val="000000"/>
          <w:spacing w:val="-1"/>
          <w:sz w:val="20"/>
          <w:szCs w:val="20"/>
        </w:rPr>
        <w:t>кциона, а также не позднее</w:t>
      </w:r>
      <w:r>
        <w:rPr>
          <w:sz w:val="20"/>
          <w:szCs w:val="20"/>
          <w:u w:val="single"/>
        </w:rPr>
        <w:t xml:space="preserve"> _____________</w:t>
      </w:r>
      <w:r>
        <w:rPr>
          <w:color w:val="000000"/>
          <w:spacing w:val="1"/>
          <w:sz w:val="20"/>
          <w:szCs w:val="20"/>
        </w:rPr>
        <w:t xml:space="preserve"> дней внести полностью на расчетный счет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(указанный в договоре) сумму денежных средств, определенную по итогам аукциона.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Заявляю, что претензий по качеству и состоянию к предмету аукциона сейчас и впоследствии иметь не буду.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заявке прилагается подписанная Претендентом опись представленных документов.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rPr>
          <w:color w:val="000000"/>
          <w:spacing w:val="-9"/>
          <w:sz w:val="20"/>
          <w:szCs w:val="20"/>
        </w:rPr>
      </w:pPr>
      <w:r>
        <w:rPr>
          <w:color w:val="000000"/>
          <w:spacing w:val="-9"/>
          <w:sz w:val="20"/>
          <w:szCs w:val="20"/>
        </w:rPr>
        <w:t>Подпись претендента (его полномочного представителя)________________________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lastRenderedPageBreak/>
        <w:t>Дата "</w:t>
      </w:r>
      <w:r>
        <w:rPr>
          <w:color w:val="000000"/>
          <w:spacing w:val="-3"/>
          <w:sz w:val="20"/>
          <w:szCs w:val="20"/>
          <w:u w:val="single"/>
        </w:rPr>
        <w:t>____</w:t>
      </w:r>
      <w:r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  <w:u w:val="single"/>
        </w:rPr>
        <w:t>______________________</w:t>
      </w:r>
      <w:r>
        <w:rPr>
          <w:color w:val="000000"/>
          <w:spacing w:val="-18"/>
          <w:sz w:val="20"/>
          <w:szCs w:val="20"/>
        </w:rPr>
        <w:t>20</w:t>
      </w:r>
      <w:r>
        <w:rPr>
          <w:color w:val="000000"/>
          <w:spacing w:val="-18"/>
          <w:sz w:val="20"/>
          <w:szCs w:val="20"/>
          <w:u w:val="single"/>
        </w:rPr>
        <w:t>___</w:t>
      </w:r>
      <w:r>
        <w:rPr>
          <w:color w:val="000000"/>
          <w:spacing w:val="-16"/>
          <w:sz w:val="20"/>
          <w:szCs w:val="20"/>
        </w:rPr>
        <w:t>г.</w:t>
      </w:r>
    </w:p>
    <w:p w:rsidR="00674F39" w:rsidRDefault="00674F39" w:rsidP="00674F39">
      <w:pPr>
        <w:pStyle w:val="Standard"/>
        <w:shd w:val="clear" w:color="auto" w:fill="FFFFFF"/>
        <w:spacing w:line="230" w:lineRule="exact"/>
        <w:ind w:left="19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Заявка принята организатором (его полномочным представителем)</w:t>
      </w:r>
    </w:p>
    <w:p w:rsidR="00674F39" w:rsidRDefault="00674F39" w:rsidP="00674F39">
      <w:pPr>
        <w:pStyle w:val="Standard"/>
        <w:shd w:val="clear" w:color="auto" w:fill="FFFFFF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ab/>
        <w:t>"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4"/>
          <w:sz w:val="20"/>
          <w:szCs w:val="20"/>
        </w:rPr>
        <w:t>20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7"/>
          <w:sz w:val="20"/>
          <w:szCs w:val="20"/>
        </w:rPr>
        <w:t xml:space="preserve">г.     в 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22"/>
          <w:sz w:val="20"/>
          <w:szCs w:val="20"/>
        </w:rPr>
        <w:t>ч.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7"/>
          <w:sz w:val="20"/>
          <w:szCs w:val="20"/>
        </w:rPr>
        <w:t>мин.         регистрационный номер ______________</w:t>
      </w:r>
    </w:p>
    <w:p w:rsidR="00674F39" w:rsidRDefault="00D51B24" w:rsidP="00674F39">
      <w:pPr>
        <w:pStyle w:val="Standard"/>
        <w:shd w:val="clear" w:color="auto" w:fill="FFFFFF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 w:rsidRPr="00D51B24">
        <w:pict>
          <v:line id="_x0000_s1088" style="position:absolute;left:0;text-align:left;z-index:251723776;visibility:visible" from="243pt,16.2pt" to="504.05pt,16.2pt" strokeweight=".09mm">
            <v:stroke joinstyle="miter"/>
            <v:textbox style="mso-rotate-with-shape:t" inset="4.41mm,2.29mm,4.41mm,2.29mm">
              <w:txbxContent>
                <w:p w:rsidR="00674F39" w:rsidRDefault="00674F39" w:rsidP="00674F39"/>
              </w:txbxContent>
            </v:textbox>
          </v:line>
        </w:pict>
      </w:r>
      <w:r w:rsidR="00674F39">
        <w:rPr>
          <w:color w:val="000000"/>
          <w:spacing w:val="-11"/>
          <w:sz w:val="20"/>
          <w:szCs w:val="20"/>
        </w:rPr>
        <w:t>подпись уполномоченного лица, принявшего заявку</w:t>
      </w:r>
      <w:r w:rsidR="00674F39">
        <w:rPr>
          <w:color w:val="000000"/>
          <w:sz w:val="20"/>
          <w:szCs w:val="20"/>
        </w:rPr>
        <w:tab/>
      </w:r>
    </w:p>
    <w:p w:rsidR="00674F39" w:rsidRDefault="00674F39" w:rsidP="00674F39">
      <w:pPr>
        <w:tabs>
          <w:tab w:val="left" w:pos="1755"/>
        </w:tabs>
        <w:rPr>
          <w:sz w:val="20"/>
          <w:szCs w:val="20"/>
        </w:rPr>
      </w:pPr>
    </w:p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>
      <w:pPr>
        <w:pStyle w:val="a3"/>
        <w:ind w:left="150" w:right="150" w:firstLine="300"/>
        <w:jc w:val="right"/>
        <w:rPr>
          <w:rStyle w:val="afe"/>
          <w:color w:val="000000"/>
          <w:sz w:val="20"/>
          <w:szCs w:val="20"/>
        </w:rPr>
      </w:pPr>
    </w:p>
    <w:p w:rsidR="00674F39" w:rsidRDefault="00674F39" w:rsidP="00674F39">
      <w:pPr>
        <w:pStyle w:val="a3"/>
        <w:ind w:left="150" w:right="150" w:firstLine="300"/>
        <w:jc w:val="right"/>
        <w:rPr>
          <w:rStyle w:val="afe"/>
          <w:color w:val="000000"/>
          <w:sz w:val="20"/>
          <w:szCs w:val="20"/>
        </w:rPr>
      </w:pPr>
    </w:p>
    <w:p w:rsidR="00674F39" w:rsidRDefault="00674F39" w:rsidP="00674F39">
      <w:pPr>
        <w:pStyle w:val="a3"/>
        <w:ind w:left="150" w:right="150" w:firstLine="300"/>
        <w:jc w:val="right"/>
        <w:rPr>
          <w:rStyle w:val="afe"/>
          <w:color w:val="000000"/>
          <w:sz w:val="20"/>
          <w:szCs w:val="20"/>
        </w:rPr>
      </w:pPr>
    </w:p>
    <w:p w:rsidR="00674F39" w:rsidRDefault="00674F39" w:rsidP="00674F39">
      <w:pPr>
        <w:pStyle w:val="a3"/>
        <w:ind w:left="150" w:right="150" w:firstLine="300"/>
        <w:jc w:val="right"/>
        <w:rPr>
          <w:rStyle w:val="afe"/>
          <w:color w:val="000000"/>
          <w:sz w:val="20"/>
          <w:szCs w:val="20"/>
        </w:rPr>
      </w:pPr>
    </w:p>
    <w:p w:rsidR="00674F39" w:rsidRDefault="00674F39" w:rsidP="00674F39">
      <w:pPr>
        <w:pStyle w:val="a3"/>
        <w:ind w:left="150" w:right="150" w:firstLine="300"/>
        <w:jc w:val="right"/>
        <w:rPr>
          <w:rStyle w:val="afe"/>
          <w:color w:val="000000"/>
          <w:sz w:val="20"/>
          <w:szCs w:val="20"/>
        </w:rPr>
      </w:pPr>
    </w:p>
    <w:p w:rsidR="00674F39" w:rsidRPr="00674F39" w:rsidRDefault="00674F39" w:rsidP="00674F39">
      <w:pPr>
        <w:pStyle w:val="a3"/>
        <w:ind w:left="150" w:right="150" w:firstLine="300"/>
        <w:jc w:val="right"/>
        <w:rPr>
          <w:rStyle w:val="afe"/>
          <w:b w:val="0"/>
          <w:bCs w:val="0"/>
          <w:color w:val="000000"/>
          <w:sz w:val="20"/>
          <w:szCs w:val="20"/>
        </w:rPr>
      </w:pPr>
      <w:r w:rsidRPr="00674F39">
        <w:rPr>
          <w:rStyle w:val="afe"/>
          <w:color w:val="000000"/>
          <w:sz w:val="20"/>
          <w:szCs w:val="20"/>
        </w:rPr>
        <w:t>ПРОЕКТ ДОГОВОРА АРЕНДЫ ЗЕМЕЛЬНОГО УЧАСТКА</w:t>
      </w:r>
    </w:p>
    <w:p w:rsidR="00674F39" w:rsidRPr="00674F39" w:rsidRDefault="00674F39" w:rsidP="00674F39">
      <w:pPr>
        <w:pStyle w:val="a3"/>
        <w:ind w:left="150" w:right="150" w:firstLine="300"/>
        <w:jc w:val="center"/>
        <w:rPr>
          <w:rStyle w:val="afe"/>
          <w:b w:val="0"/>
          <w:bCs w:val="0"/>
          <w:color w:val="000000"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</w:rPr>
        <w:t>ДОГОВОР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</w:rPr>
        <w:t>аренду земельного участка</w:t>
      </w:r>
    </w:p>
    <w:p w:rsidR="00674F39" w:rsidRPr="00674F39" w:rsidRDefault="00674F39" w:rsidP="00674F39">
      <w:pPr>
        <w:ind w:right="150"/>
        <w:jc w:val="both"/>
        <w:rPr>
          <w:b/>
          <w:sz w:val="20"/>
          <w:szCs w:val="20"/>
        </w:rPr>
      </w:pPr>
    </w:p>
    <w:p w:rsidR="00674F39" w:rsidRPr="00674F39" w:rsidRDefault="00674F39" w:rsidP="00674F39">
      <w:pPr>
        <w:ind w:right="150" w:firstLine="142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с. Аликово                                                                                            «____» ______________  </w:t>
      </w:r>
      <w:proofErr w:type="gramStart"/>
      <w:r w:rsidRPr="00674F39">
        <w:rPr>
          <w:sz w:val="20"/>
          <w:szCs w:val="20"/>
        </w:rPr>
        <w:t>г</w:t>
      </w:r>
      <w:proofErr w:type="gramEnd"/>
      <w:r w:rsidRPr="00674F39">
        <w:rPr>
          <w:sz w:val="20"/>
          <w:szCs w:val="20"/>
        </w:rPr>
        <w:t>.</w:t>
      </w:r>
    </w:p>
    <w:p w:rsidR="00674F39" w:rsidRPr="00674F39" w:rsidRDefault="00674F39" w:rsidP="00674F39">
      <w:pPr>
        <w:ind w:right="15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</w:t>
      </w:r>
    </w:p>
    <w:p w:rsidR="00674F39" w:rsidRPr="00674F39" w:rsidRDefault="00674F39" w:rsidP="00674F39">
      <w:pPr>
        <w:ind w:right="150" w:firstLine="567"/>
        <w:jc w:val="both"/>
        <w:rPr>
          <w:b/>
          <w:sz w:val="20"/>
          <w:szCs w:val="20"/>
        </w:rPr>
      </w:pPr>
      <w:r w:rsidRPr="00674F39">
        <w:rPr>
          <w:b/>
          <w:sz w:val="20"/>
          <w:szCs w:val="20"/>
        </w:rPr>
        <w:t>Администрация Аликовского района Чувашской Республики</w:t>
      </w:r>
      <w:r w:rsidRPr="00674F39">
        <w:rPr>
          <w:sz w:val="20"/>
          <w:szCs w:val="20"/>
        </w:rPr>
        <w:t>, именуемая далее Арендодатель,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 xml:space="preserve">в лице главы администрации  __________________, действующего на основании Устава, с одной стороны, и </w:t>
      </w:r>
      <w:r w:rsidRPr="00674F39">
        <w:rPr>
          <w:b/>
          <w:sz w:val="20"/>
          <w:szCs w:val="20"/>
        </w:rPr>
        <w:t>________________________________</w:t>
      </w:r>
      <w:r w:rsidRPr="00674F39">
        <w:rPr>
          <w:sz w:val="20"/>
          <w:szCs w:val="20"/>
        </w:rPr>
        <w:t xml:space="preserve">, именуемый далее Арендатор, с другой стороны, именуемые в дальнейшем Стороны, заключили настоящий договор о нижеследующем. 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proofErr w:type="gramStart"/>
      <w:r w:rsidRPr="00674F39">
        <w:rPr>
          <w:b/>
          <w:sz w:val="20"/>
          <w:szCs w:val="20"/>
          <w:lang w:val="en-US"/>
        </w:rPr>
        <w:t>I</w:t>
      </w:r>
      <w:r w:rsidRPr="00674F39">
        <w:rPr>
          <w:b/>
          <w:sz w:val="20"/>
          <w:szCs w:val="20"/>
        </w:rPr>
        <w:t>.  ПРЕДМЕТ</w:t>
      </w:r>
      <w:proofErr w:type="gramEnd"/>
      <w:r w:rsidRPr="00674F39">
        <w:rPr>
          <w:b/>
          <w:sz w:val="20"/>
          <w:szCs w:val="20"/>
        </w:rPr>
        <w:t xml:space="preserve">  ДОГОВОРА.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1.1. Арендодатель предоставляет Арендатору во временное владение и пользование земельный участок из земель населённых пунктов, с кадастровым номером ___________________, площадью _____ кв.м., местоположение: Чувашская Республика, ______________________________________________, </w:t>
      </w:r>
      <w:proofErr w:type="gramStart"/>
      <w:r w:rsidRPr="00674F39">
        <w:rPr>
          <w:sz w:val="20"/>
          <w:szCs w:val="20"/>
        </w:rPr>
        <w:t>для</w:t>
      </w:r>
      <w:proofErr w:type="gramEnd"/>
      <w:r w:rsidRPr="00674F39">
        <w:rPr>
          <w:sz w:val="20"/>
          <w:szCs w:val="20"/>
        </w:rPr>
        <w:t xml:space="preserve">  __________________________________________________________ (далее - Участок).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1.2. Границы Участка определены в кадастровом плане земельного участка, который прилагается к договору и является его неотъемлемой частью. 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1.3. Передача Участка оформляется актом приема-передачи, который приобщается к настоящему договору и является его неотъемлемой частью (приложение № 1). 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  <w:lang w:val="en-US"/>
        </w:rPr>
        <w:t>II</w:t>
      </w:r>
      <w:proofErr w:type="gramStart"/>
      <w:r w:rsidRPr="00674F39">
        <w:rPr>
          <w:b/>
          <w:sz w:val="20"/>
          <w:szCs w:val="20"/>
        </w:rPr>
        <w:t>.  СРОК</w:t>
      </w:r>
      <w:proofErr w:type="gramEnd"/>
      <w:r w:rsidRPr="00674F39">
        <w:rPr>
          <w:b/>
          <w:sz w:val="20"/>
          <w:szCs w:val="20"/>
        </w:rPr>
        <w:t xml:space="preserve">  ДОГОВОРА.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2.1. Настоящий договор заключен на ___ лет с ________________ </w:t>
      </w:r>
      <w:proofErr w:type="gramStart"/>
      <w:r w:rsidRPr="00674F39">
        <w:rPr>
          <w:sz w:val="20"/>
          <w:szCs w:val="20"/>
        </w:rPr>
        <w:t>г</w:t>
      </w:r>
      <w:proofErr w:type="gramEnd"/>
      <w:r w:rsidRPr="00674F39">
        <w:rPr>
          <w:sz w:val="20"/>
          <w:szCs w:val="20"/>
        </w:rPr>
        <w:t>. до _______________ г.</w:t>
      </w:r>
    </w:p>
    <w:p w:rsidR="00674F39" w:rsidRPr="00674F39" w:rsidRDefault="00674F39" w:rsidP="00674F39">
      <w:pPr>
        <w:ind w:right="150" w:firstLine="567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2.2. Настоящий договор вступает в силу </w:t>
      </w:r>
      <w:proofErr w:type="gramStart"/>
      <w:r w:rsidRPr="00674F39">
        <w:rPr>
          <w:sz w:val="20"/>
          <w:szCs w:val="20"/>
        </w:rPr>
        <w:t>с</w:t>
      </w:r>
      <w:proofErr w:type="gramEnd"/>
      <w:r w:rsidRPr="00674F39">
        <w:rPr>
          <w:sz w:val="20"/>
          <w:szCs w:val="20"/>
        </w:rPr>
        <w:t xml:space="preserve"> даты его государственной регистрации в Управление Федеральной службы государственной регистрации, кадастра и картографии по Чувашской Республике. Условия настоящего договора распространяются на отношения, возникшие между сторонами </w:t>
      </w:r>
      <w:proofErr w:type="gramStart"/>
      <w:r w:rsidRPr="00674F39">
        <w:rPr>
          <w:sz w:val="20"/>
          <w:szCs w:val="20"/>
        </w:rPr>
        <w:t>с даты подписания</w:t>
      </w:r>
      <w:proofErr w:type="gramEnd"/>
      <w:r w:rsidRPr="00674F39">
        <w:rPr>
          <w:sz w:val="20"/>
          <w:szCs w:val="20"/>
        </w:rPr>
        <w:t xml:space="preserve"> акта приема-передачи Участка.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  <w:lang w:val="en-US"/>
        </w:rPr>
        <w:t>III</w:t>
      </w:r>
      <w:r w:rsidRPr="00674F39">
        <w:rPr>
          <w:b/>
          <w:sz w:val="20"/>
          <w:szCs w:val="20"/>
        </w:rPr>
        <w:t>. ПРАВА И ОБЯЗАННОСТИ СТОРОН.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b/>
          <w:sz w:val="20"/>
          <w:szCs w:val="20"/>
        </w:rPr>
        <w:t>3.1.</w:t>
      </w:r>
      <w:r w:rsidRPr="00674F39">
        <w:rPr>
          <w:sz w:val="20"/>
          <w:szCs w:val="20"/>
        </w:rPr>
        <w:t xml:space="preserve"> </w:t>
      </w:r>
      <w:r w:rsidRPr="00674F39">
        <w:rPr>
          <w:b/>
          <w:sz w:val="20"/>
          <w:szCs w:val="20"/>
        </w:rPr>
        <w:t xml:space="preserve">Арендодатель </w:t>
      </w:r>
      <w:r w:rsidRPr="00674F39">
        <w:rPr>
          <w:sz w:val="20"/>
          <w:szCs w:val="20"/>
        </w:rPr>
        <w:t>имеет право: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3.1.1. На беспрепятственный доступ на территорию Участка с целью его осмотра на предмет соблюдения условий договора.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3.1.2. Требовать от Арендатора устранения выявленных Арендодателем нарушений условий договора.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3.1.3. Требовать в одностороннем порядке досрочного расторжения настоящего договора при невыполнении Арендатором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b/>
          <w:sz w:val="20"/>
          <w:szCs w:val="20"/>
        </w:rPr>
        <w:t>3.2.</w:t>
      </w:r>
      <w:r w:rsidRPr="00674F39">
        <w:rPr>
          <w:sz w:val="20"/>
          <w:szCs w:val="20"/>
        </w:rPr>
        <w:t xml:space="preserve"> </w:t>
      </w:r>
      <w:r w:rsidRPr="00674F39">
        <w:rPr>
          <w:b/>
          <w:sz w:val="20"/>
          <w:szCs w:val="20"/>
        </w:rPr>
        <w:t xml:space="preserve">Арендодатель </w:t>
      </w:r>
      <w:r w:rsidRPr="00674F39">
        <w:rPr>
          <w:sz w:val="20"/>
          <w:szCs w:val="20"/>
        </w:rPr>
        <w:t>обязан: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3.2.1. Передать Участок Арендатору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 xml:space="preserve">по акту приема-передачи. 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3.2.2. Выполнять в полном объеме все условия настоящего договора.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b/>
          <w:sz w:val="20"/>
          <w:szCs w:val="20"/>
        </w:rPr>
        <w:t>3.3.</w:t>
      </w:r>
      <w:r w:rsidRPr="00674F39">
        <w:rPr>
          <w:sz w:val="20"/>
          <w:szCs w:val="20"/>
        </w:rPr>
        <w:t xml:space="preserve"> </w:t>
      </w:r>
      <w:r w:rsidRPr="00674F39">
        <w:rPr>
          <w:b/>
          <w:sz w:val="20"/>
          <w:szCs w:val="20"/>
        </w:rPr>
        <w:t xml:space="preserve">Арендатор </w:t>
      </w:r>
      <w:r w:rsidRPr="00674F39">
        <w:rPr>
          <w:sz w:val="20"/>
          <w:szCs w:val="20"/>
        </w:rPr>
        <w:t>имеет право: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3.3.1. Использовать Участок на условиях, установленных настоящим договором и в соответствии с действующим законодательством.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</w:t>
      </w:r>
      <w:r w:rsidRPr="00674F39">
        <w:rPr>
          <w:sz w:val="20"/>
          <w:szCs w:val="20"/>
        </w:rPr>
        <w:lastRenderedPageBreak/>
        <w:t>Арендатора, представленному Арендодателю не позднее, чем за три месяца до истечения срока действия настоящего договора.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3.3.3. Передавать Участок в субаренду в пределах срока действия договора, а также передавать свои права и обязанности по настоящему договору третьему лицу, только с письменного согласия Арендодателя.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b/>
          <w:sz w:val="20"/>
          <w:szCs w:val="20"/>
        </w:rPr>
        <w:t>3.4.</w:t>
      </w:r>
      <w:r w:rsidRPr="00674F39">
        <w:rPr>
          <w:sz w:val="20"/>
          <w:szCs w:val="20"/>
        </w:rPr>
        <w:t xml:space="preserve"> </w:t>
      </w:r>
      <w:r w:rsidRPr="00674F39">
        <w:rPr>
          <w:b/>
          <w:sz w:val="20"/>
          <w:szCs w:val="20"/>
        </w:rPr>
        <w:t xml:space="preserve">Арендатор </w:t>
      </w:r>
      <w:r w:rsidRPr="00674F39">
        <w:rPr>
          <w:sz w:val="20"/>
          <w:szCs w:val="20"/>
        </w:rPr>
        <w:t>обязан: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3.4.1. Выполнять в полном объеме все условия настоящего договора.</w:t>
      </w:r>
    </w:p>
    <w:p w:rsidR="00674F39" w:rsidRPr="00674F39" w:rsidRDefault="00674F39" w:rsidP="00674F39">
      <w:pPr>
        <w:pStyle w:val="a9"/>
        <w:suppressAutoHyphens/>
        <w:ind w:right="150" w:firstLine="600"/>
        <w:rPr>
          <w:rFonts w:ascii="Times New Roman" w:hAnsi="Times New Roman" w:cs="Times New Roman"/>
          <w:noProof/>
        </w:rPr>
      </w:pPr>
      <w:r w:rsidRPr="00674F39">
        <w:rPr>
          <w:rFonts w:ascii="Times New Roman" w:hAnsi="Times New Roman" w:cs="Times New Roman"/>
        </w:rPr>
        <w:t xml:space="preserve">3.4.2. Своевременно уплачивать Арендодателю арендную плату в размере и порядке, предусмотренном настоящим договором. </w:t>
      </w:r>
      <w:r w:rsidRPr="00674F39">
        <w:rPr>
          <w:rFonts w:ascii="Times New Roman" w:hAnsi="Times New Roman" w:cs="Times New Roman"/>
          <w:noProof/>
        </w:rPr>
        <w:t>По требованию Арендодателя представлять подлинники платежных документов.</w:t>
      </w:r>
    </w:p>
    <w:p w:rsidR="00674F39" w:rsidRPr="00674F39" w:rsidRDefault="00674F39" w:rsidP="00674F39">
      <w:pPr>
        <w:ind w:right="150" w:firstLine="567"/>
        <w:jc w:val="both"/>
        <w:rPr>
          <w:sz w:val="20"/>
          <w:szCs w:val="20"/>
        </w:rPr>
      </w:pPr>
      <w:r w:rsidRPr="00674F39">
        <w:rPr>
          <w:noProof/>
          <w:sz w:val="20"/>
          <w:szCs w:val="20"/>
        </w:rPr>
        <w:t xml:space="preserve">3.4.3. </w:t>
      </w:r>
      <w:r w:rsidRPr="00674F39">
        <w:rPr>
          <w:sz w:val="20"/>
          <w:szCs w:val="20"/>
        </w:rPr>
        <w:t xml:space="preserve">В месячный срок </w:t>
      </w:r>
      <w:proofErr w:type="gramStart"/>
      <w:r w:rsidRPr="00674F39">
        <w:rPr>
          <w:sz w:val="20"/>
          <w:szCs w:val="20"/>
        </w:rPr>
        <w:t>с даты подписания</w:t>
      </w:r>
      <w:proofErr w:type="gramEnd"/>
      <w:r w:rsidRPr="00674F39">
        <w:rPr>
          <w:sz w:val="20"/>
          <w:szCs w:val="20"/>
        </w:rPr>
        <w:t xml:space="preserve"> настоящего договора зарегистрировать его в Управление Федеральной службы государственной регистрации, кадастра и картографии по Чувашской Республике, один экземпляр договора с отметкой о государственной регистрации представить в администрацию Аликовского района. Нести все расходы, связанные с государственной регистрацией договора аренды и дополнительных соглашений к нему.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3.4.4. Использовать Участок в соответствии с целевым назначением и разрешенным видом использования. 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3.4.5. Обеспечивать представителям Арендодателя, а также представителям государственных и муниципальных органов </w:t>
      </w:r>
      <w:proofErr w:type="gramStart"/>
      <w:r w:rsidRPr="00674F39">
        <w:rPr>
          <w:sz w:val="20"/>
          <w:szCs w:val="20"/>
        </w:rPr>
        <w:t>контроля за</w:t>
      </w:r>
      <w:proofErr w:type="gramEnd"/>
      <w:r w:rsidRPr="00674F39">
        <w:rPr>
          <w:sz w:val="20"/>
          <w:szCs w:val="20"/>
        </w:rPr>
        <w:t xml:space="preserve"> использованием и охраной земель, беспрепятственный доступ на Участок по их требованию.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рассчитаться по всем предусмотренным договором платежам и сдать Участок Арендодателю по акту в удовлетворительном состоянии. </w:t>
      </w:r>
    </w:p>
    <w:p w:rsidR="00674F39" w:rsidRPr="00674F39" w:rsidRDefault="00674F39" w:rsidP="00674F39">
      <w:pPr>
        <w:ind w:right="15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          3.4.7.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3.4.8.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 w:rsidRPr="00674F39">
        <w:rPr>
          <w:b/>
          <w:sz w:val="20"/>
          <w:szCs w:val="20"/>
        </w:rPr>
        <w:t xml:space="preserve">, </w:t>
      </w:r>
      <w:r w:rsidRPr="00674F39">
        <w:rPr>
          <w:sz w:val="20"/>
          <w:szCs w:val="20"/>
        </w:rPr>
        <w:t>а также по иным основаниям, предусмотренным действующим законодательством.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3.4.9. В случае досрочного расторжения договора привести Участок в состояние, пригодное для дальнейшего целевого использования.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3.4.10.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  <w:lang w:val="en-US"/>
        </w:rPr>
        <w:t>IV</w:t>
      </w:r>
      <w:proofErr w:type="gramStart"/>
      <w:r w:rsidRPr="00674F39">
        <w:rPr>
          <w:b/>
          <w:sz w:val="20"/>
          <w:szCs w:val="20"/>
        </w:rPr>
        <w:t>.  ПЛАТЕЖИ</w:t>
      </w:r>
      <w:proofErr w:type="gramEnd"/>
      <w:r w:rsidRPr="00674F39">
        <w:rPr>
          <w:b/>
          <w:sz w:val="20"/>
          <w:szCs w:val="20"/>
        </w:rPr>
        <w:t xml:space="preserve"> И РАСЧЕТЫ ПО ДОГОВОРУ.</w:t>
      </w:r>
    </w:p>
    <w:p w:rsidR="00674F39" w:rsidRPr="00674F39" w:rsidRDefault="00674F39" w:rsidP="00674F39">
      <w:pPr>
        <w:ind w:right="150" w:firstLine="600"/>
        <w:jc w:val="both"/>
        <w:rPr>
          <w:color w:val="FF0000"/>
          <w:sz w:val="20"/>
          <w:szCs w:val="20"/>
        </w:rPr>
      </w:pPr>
      <w:r w:rsidRPr="00674F39">
        <w:rPr>
          <w:sz w:val="20"/>
          <w:szCs w:val="20"/>
        </w:rPr>
        <w:t xml:space="preserve">4.1. Годовой размер арендной платы за Участок  устанавливается в сумме </w:t>
      </w:r>
      <w:r w:rsidRPr="00674F39">
        <w:rPr>
          <w:i/>
          <w:sz w:val="20"/>
          <w:szCs w:val="20"/>
          <w:u w:val="single"/>
        </w:rPr>
        <w:t xml:space="preserve">        (___) руб.   коп.</w:t>
      </w:r>
      <w:r w:rsidRPr="00674F39">
        <w:rPr>
          <w:sz w:val="20"/>
          <w:szCs w:val="20"/>
        </w:rPr>
        <w:t xml:space="preserve"> без учета НДС и подлежит перечислению Арендатором ежемесячно, равными долями за каждый месяц вперед, до 10 числа текущего месяца, на расчетный счет</w:t>
      </w:r>
      <w:r w:rsidRPr="00674F39">
        <w:rPr>
          <w:bCs/>
          <w:sz w:val="20"/>
          <w:szCs w:val="20"/>
        </w:rPr>
        <w:t xml:space="preserve"> УФК по ЧР (_______________ сельское поселение), </w:t>
      </w:r>
      <w:proofErr w:type="spellStart"/>
      <w:proofErr w:type="gramStart"/>
      <w:r w:rsidRPr="00674F39">
        <w:rPr>
          <w:bCs/>
          <w:sz w:val="20"/>
          <w:szCs w:val="20"/>
        </w:rPr>
        <w:t>р</w:t>
      </w:r>
      <w:proofErr w:type="spellEnd"/>
      <w:proofErr w:type="gramEnd"/>
      <w:r w:rsidRPr="00674F39">
        <w:rPr>
          <w:bCs/>
          <w:sz w:val="20"/>
          <w:szCs w:val="20"/>
        </w:rPr>
        <w:t>/с 40101810900000010005 в ГРКЦ НБ ЧР БАНКА РОССИИ, ИНН ___________, КБК 99311105013100000120, КПП 210201001 ОКАТО ________________</w:t>
      </w:r>
      <w:r w:rsidRPr="00674F39">
        <w:rPr>
          <w:color w:val="FF0000"/>
          <w:sz w:val="20"/>
          <w:szCs w:val="20"/>
        </w:rPr>
        <w:t>.</w:t>
      </w:r>
    </w:p>
    <w:p w:rsidR="00674F39" w:rsidRPr="00674F39" w:rsidRDefault="00674F39" w:rsidP="00674F39">
      <w:pPr>
        <w:ind w:right="150" w:firstLine="567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Первое внесение арендной платы за период пользования земельным участком </w:t>
      </w:r>
      <w:proofErr w:type="gramStart"/>
      <w:r w:rsidRPr="00674F39">
        <w:rPr>
          <w:sz w:val="20"/>
          <w:szCs w:val="20"/>
        </w:rPr>
        <w:t>с даты акта</w:t>
      </w:r>
      <w:proofErr w:type="gramEnd"/>
      <w:r w:rsidRPr="00674F39">
        <w:rPr>
          <w:sz w:val="20"/>
          <w:szCs w:val="20"/>
        </w:rPr>
        <w:t xml:space="preserve"> приема-передачи Арендатор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 xml:space="preserve">производит в течение 15 дней после вступления в силу настоящего договора.  </w:t>
      </w:r>
    </w:p>
    <w:p w:rsidR="00674F39" w:rsidRPr="00674F39" w:rsidRDefault="00674F39" w:rsidP="00674F39">
      <w:pPr>
        <w:ind w:right="150" w:firstLine="567"/>
        <w:rPr>
          <w:sz w:val="20"/>
          <w:szCs w:val="20"/>
        </w:rPr>
      </w:pPr>
      <w:r w:rsidRPr="00674F39">
        <w:rPr>
          <w:sz w:val="20"/>
          <w:szCs w:val="20"/>
        </w:rPr>
        <w:t>4.2. В случае изменения исходных данных для расчета арендной платы ее размер подлежит пересмотру.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в средствах массовой информации.</w:t>
      </w:r>
    </w:p>
    <w:p w:rsidR="00674F39" w:rsidRPr="00674F39" w:rsidRDefault="00674F39" w:rsidP="00674F39">
      <w:pPr>
        <w:pStyle w:val="a3"/>
        <w:ind w:right="150" w:firstLine="600"/>
        <w:rPr>
          <w:color w:val="FF0000"/>
          <w:sz w:val="20"/>
          <w:szCs w:val="20"/>
        </w:rPr>
      </w:pPr>
      <w:r w:rsidRPr="00674F39">
        <w:rPr>
          <w:sz w:val="20"/>
          <w:szCs w:val="20"/>
        </w:rPr>
        <w:t>Размер арендной платы устанавливается в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  <w:r w:rsidRPr="00674F39">
        <w:rPr>
          <w:color w:val="FF0000"/>
          <w:sz w:val="20"/>
          <w:szCs w:val="20"/>
        </w:rPr>
        <w:tab/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4.3. Обязательные платежи в отношении Участка уплачиваются Арендатором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 xml:space="preserve">в сроки, установленные действующим законодательством.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4.4. Не использование Арендатором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>своих обязательств по договору.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proofErr w:type="gramStart"/>
      <w:r w:rsidRPr="00674F39">
        <w:rPr>
          <w:b/>
          <w:sz w:val="20"/>
          <w:szCs w:val="20"/>
          <w:lang w:val="en-US"/>
        </w:rPr>
        <w:t>V</w:t>
      </w:r>
      <w:r w:rsidRPr="00674F39">
        <w:rPr>
          <w:b/>
          <w:sz w:val="20"/>
          <w:szCs w:val="20"/>
        </w:rPr>
        <w:t>.  ОТВЕТСТВЕННОСТЬ</w:t>
      </w:r>
      <w:proofErr w:type="gramEnd"/>
      <w:r w:rsidRPr="00674F39">
        <w:rPr>
          <w:b/>
          <w:sz w:val="20"/>
          <w:szCs w:val="20"/>
        </w:rPr>
        <w:t xml:space="preserve"> СТОРОН.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5.1. За нарушение условий настоящего договора Стороны несут ответственность, предусмотренную действующим законодательством.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5.2. За каждый день просрочки в оплате арендной платы (п. 4.1. договора) Арендатор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>уплачивает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 xml:space="preserve">пеню из расчета 0,1 процента от суммы недоимки на расчетный счет, указанный в п.4.1. настоящего договора. </w:t>
      </w:r>
    </w:p>
    <w:p w:rsidR="00674F39" w:rsidRPr="00674F39" w:rsidRDefault="00674F39" w:rsidP="00674F39">
      <w:pPr>
        <w:ind w:right="150" w:firstLine="600"/>
        <w:jc w:val="both"/>
        <w:rPr>
          <w:b/>
          <w:sz w:val="20"/>
          <w:szCs w:val="20"/>
        </w:rPr>
      </w:pPr>
      <w:r w:rsidRPr="00674F39">
        <w:rPr>
          <w:sz w:val="20"/>
          <w:szCs w:val="20"/>
        </w:rPr>
        <w:t>5.3. За несвоевременное возвращение арендованного по настоящему договору Участка по истечении срока аренды Арендатор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>уплачивает Арендодателю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 xml:space="preserve">неустойку в размере 0,5 процента от годовой суммы арендной платы за каждый день просрочки на расчетный счет, указанный в п. 4.1. настоящего договора. </w:t>
      </w:r>
    </w:p>
    <w:p w:rsidR="00674F39" w:rsidRPr="00674F39" w:rsidRDefault="00674F39" w:rsidP="00674F39">
      <w:pPr>
        <w:ind w:right="150" w:firstLine="567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 w:firstLine="567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  <w:lang w:val="en-US"/>
        </w:rPr>
        <w:t>VI</w:t>
      </w:r>
      <w:r w:rsidRPr="00674F39">
        <w:rPr>
          <w:b/>
          <w:sz w:val="20"/>
          <w:szCs w:val="20"/>
        </w:rPr>
        <w:t>. ПРЕКРАЩЕНИЕ, ИЗМЕНЕНИЕ УСЛОВИЙ И РАСТОРЖЕНИЕ ДОГОВОРА.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6.1. Настоящий договор считается прекращенным по истечении срока. 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lastRenderedPageBreak/>
        <w:t>При расторжении и прекращении настоящего договора Участок подлежат возврату Арендодателю</w:t>
      </w:r>
      <w:r w:rsidRPr="00674F39">
        <w:rPr>
          <w:b/>
          <w:sz w:val="20"/>
          <w:szCs w:val="20"/>
        </w:rPr>
        <w:t xml:space="preserve"> </w:t>
      </w:r>
      <w:r w:rsidRPr="00674F39">
        <w:rPr>
          <w:sz w:val="20"/>
          <w:szCs w:val="20"/>
        </w:rPr>
        <w:t>по акту приема-передачи.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6.2. Вносимые изменения и дополнения в настоящий договор рассматриваются Сторонами в 20-дневный срок и оформляются дополнительным соглашением к договору.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6.3. Настоящий договор, может быть, расторгнут досрочно по взаимному соглашению Сторон. 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proofErr w:type="gramStart"/>
      <w:r w:rsidRPr="00674F39">
        <w:rPr>
          <w:b/>
          <w:sz w:val="20"/>
          <w:szCs w:val="20"/>
          <w:lang w:val="en-US"/>
        </w:rPr>
        <w:t>VII</w:t>
      </w:r>
      <w:r w:rsidRPr="00674F39">
        <w:rPr>
          <w:b/>
          <w:sz w:val="20"/>
          <w:szCs w:val="20"/>
        </w:rPr>
        <w:t xml:space="preserve"> .</w:t>
      </w:r>
      <w:proofErr w:type="gramEnd"/>
      <w:r w:rsidRPr="00674F39">
        <w:rPr>
          <w:b/>
          <w:sz w:val="20"/>
          <w:szCs w:val="20"/>
        </w:rPr>
        <w:t xml:space="preserve">  ПРОЧИЕ ПОЛОЖЕНИЯ.</w:t>
      </w:r>
    </w:p>
    <w:p w:rsidR="00674F39" w:rsidRPr="00674F39" w:rsidRDefault="00674F39" w:rsidP="00674F39">
      <w:pPr>
        <w:ind w:right="150" w:firstLine="60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674F39" w:rsidRPr="00674F39" w:rsidRDefault="00674F39" w:rsidP="00674F39">
      <w:pPr>
        <w:ind w:right="150" w:firstLine="567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7.2. Настоящий договор составлен в 3 экземплярах, имеющих одинаковую юридическую силу, которые находятся: </w:t>
      </w:r>
      <w:proofErr w:type="gramStart"/>
      <w:r w:rsidRPr="00674F39">
        <w:rPr>
          <w:sz w:val="20"/>
          <w:szCs w:val="20"/>
          <w:lang w:val="en-US"/>
        </w:rPr>
        <w:t>I</w:t>
      </w:r>
      <w:r w:rsidRPr="00674F39">
        <w:rPr>
          <w:sz w:val="20"/>
          <w:szCs w:val="20"/>
        </w:rPr>
        <w:t xml:space="preserve"> экз.</w:t>
      </w:r>
      <w:proofErr w:type="gramEnd"/>
      <w:r w:rsidRPr="00674F39">
        <w:rPr>
          <w:sz w:val="20"/>
          <w:szCs w:val="20"/>
        </w:rPr>
        <w:t xml:space="preserve"> – у Арендатора, </w:t>
      </w:r>
      <w:r w:rsidRPr="00674F39">
        <w:rPr>
          <w:sz w:val="20"/>
          <w:szCs w:val="20"/>
          <w:lang w:val="en-US"/>
        </w:rPr>
        <w:t>II</w:t>
      </w:r>
      <w:r w:rsidRPr="00674F39">
        <w:rPr>
          <w:sz w:val="20"/>
          <w:szCs w:val="20"/>
        </w:rPr>
        <w:t xml:space="preserve"> экз. – у Арендодателя, </w:t>
      </w:r>
      <w:r w:rsidRPr="00674F39">
        <w:rPr>
          <w:sz w:val="20"/>
          <w:szCs w:val="20"/>
          <w:lang w:val="en-US"/>
        </w:rPr>
        <w:t>III</w:t>
      </w:r>
      <w:r w:rsidRPr="00674F39">
        <w:rPr>
          <w:sz w:val="20"/>
          <w:szCs w:val="20"/>
        </w:rPr>
        <w:t xml:space="preserve"> экз. – в Управлении Федеральной службы государственной регистрации, кадастра и картографии по Чувашской Республике.</w:t>
      </w:r>
    </w:p>
    <w:p w:rsid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  <w:lang w:val="en-US"/>
        </w:rPr>
        <w:t>VIII</w:t>
      </w:r>
      <w:r w:rsidRPr="00674F39">
        <w:rPr>
          <w:b/>
          <w:sz w:val="20"/>
          <w:szCs w:val="20"/>
        </w:rPr>
        <w:t>. ДОПОЛНИТЕЛЬНЫЕ УСЛОВИЯ.</w:t>
      </w:r>
    </w:p>
    <w:p w:rsidR="00674F39" w:rsidRPr="00674F39" w:rsidRDefault="00674F39" w:rsidP="00674F39">
      <w:pPr>
        <w:tabs>
          <w:tab w:val="left" w:pos="2040"/>
          <w:tab w:val="left" w:pos="2280"/>
        </w:tabs>
        <w:ind w:right="150" w:firstLine="480"/>
        <w:rPr>
          <w:sz w:val="20"/>
          <w:szCs w:val="20"/>
        </w:rPr>
      </w:pPr>
      <w:r w:rsidRPr="00674F39">
        <w:rPr>
          <w:sz w:val="20"/>
          <w:szCs w:val="20"/>
        </w:rPr>
        <w:t>______________________________________________________________________________</w:t>
      </w:r>
    </w:p>
    <w:p w:rsidR="00674F39" w:rsidRPr="00674F39" w:rsidRDefault="00674F39" w:rsidP="00674F39">
      <w:pPr>
        <w:tabs>
          <w:tab w:val="left" w:pos="2040"/>
          <w:tab w:val="left" w:pos="2280"/>
        </w:tabs>
        <w:ind w:right="150" w:firstLine="480"/>
        <w:rPr>
          <w:sz w:val="20"/>
          <w:szCs w:val="20"/>
        </w:rPr>
      </w:pPr>
      <w:r w:rsidRPr="00674F39">
        <w:rPr>
          <w:sz w:val="20"/>
          <w:szCs w:val="20"/>
        </w:rPr>
        <w:t>________________________________________________________________________________</w:t>
      </w:r>
    </w:p>
    <w:p w:rsidR="00674F39" w:rsidRDefault="00674F39" w:rsidP="00674F39">
      <w:pPr>
        <w:ind w:right="150"/>
        <w:jc w:val="center"/>
        <w:rPr>
          <w:b/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</w:rPr>
        <w:t xml:space="preserve"> РЕКВИЗИТЫ И ПОДПИСИ СТОРОН:</w:t>
      </w:r>
    </w:p>
    <w:p w:rsidR="00674F39" w:rsidRPr="00674F39" w:rsidRDefault="00674F39" w:rsidP="00674F39">
      <w:pPr>
        <w:pStyle w:val="a7"/>
        <w:tabs>
          <w:tab w:val="num" w:pos="0"/>
        </w:tabs>
        <w:ind w:right="150" w:firstLine="720"/>
        <w:jc w:val="both"/>
        <w:rPr>
          <w:b/>
          <w:sz w:val="20"/>
          <w:szCs w:val="20"/>
        </w:rPr>
      </w:pPr>
      <w:r w:rsidRPr="00674F39">
        <w:rPr>
          <w:sz w:val="20"/>
          <w:szCs w:val="20"/>
        </w:rPr>
        <w:t>Арендодатель</w:t>
      </w:r>
      <w:r w:rsidRPr="00674F39">
        <w:rPr>
          <w:b/>
          <w:bCs/>
          <w:sz w:val="20"/>
          <w:szCs w:val="20"/>
        </w:rPr>
        <w:t>: Администрация Аликовского района</w:t>
      </w:r>
    </w:p>
    <w:p w:rsidR="00674F39" w:rsidRPr="00674F39" w:rsidRDefault="00674F39" w:rsidP="00674F39">
      <w:pPr>
        <w:pStyle w:val="a7"/>
        <w:tabs>
          <w:tab w:val="num" w:pos="0"/>
        </w:tabs>
        <w:ind w:right="150" w:firstLine="720"/>
        <w:jc w:val="both"/>
        <w:rPr>
          <w:b/>
          <w:bCs/>
          <w:sz w:val="20"/>
          <w:szCs w:val="20"/>
        </w:rPr>
      </w:pPr>
      <w:r w:rsidRPr="00674F39">
        <w:rPr>
          <w:b/>
          <w:bCs/>
          <w:sz w:val="20"/>
          <w:szCs w:val="20"/>
        </w:rPr>
        <w:t xml:space="preserve">Юридический адрес:  Аликовский район, с. Аликово, ул. </w:t>
      </w:r>
      <w:proofErr w:type="gramStart"/>
      <w:r w:rsidRPr="00674F39">
        <w:rPr>
          <w:b/>
          <w:bCs/>
          <w:sz w:val="20"/>
          <w:szCs w:val="20"/>
        </w:rPr>
        <w:t>Октябрьская</w:t>
      </w:r>
      <w:proofErr w:type="gramEnd"/>
      <w:r w:rsidRPr="00674F39">
        <w:rPr>
          <w:b/>
          <w:bCs/>
          <w:sz w:val="20"/>
          <w:szCs w:val="20"/>
        </w:rPr>
        <w:t>, д. 21</w:t>
      </w:r>
    </w:p>
    <w:p w:rsidR="00674F39" w:rsidRPr="00674F39" w:rsidRDefault="00674F39" w:rsidP="00674F39">
      <w:pPr>
        <w:pStyle w:val="a7"/>
        <w:tabs>
          <w:tab w:val="num" w:pos="0"/>
        </w:tabs>
        <w:ind w:right="150"/>
        <w:jc w:val="both"/>
        <w:rPr>
          <w:b/>
          <w:bCs/>
          <w:sz w:val="20"/>
          <w:szCs w:val="20"/>
        </w:rPr>
      </w:pPr>
      <w:r w:rsidRPr="00674F39">
        <w:rPr>
          <w:b/>
          <w:bCs/>
          <w:sz w:val="20"/>
          <w:szCs w:val="20"/>
        </w:rPr>
        <w:t xml:space="preserve">Расчетный счет № 4060381087511100015 </w:t>
      </w:r>
      <w:proofErr w:type="gramStart"/>
      <w:r w:rsidRPr="00674F39">
        <w:rPr>
          <w:b/>
          <w:bCs/>
          <w:sz w:val="20"/>
          <w:szCs w:val="20"/>
        </w:rPr>
        <w:t>Чувашское</w:t>
      </w:r>
      <w:proofErr w:type="gramEnd"/>
      <w:r w:rsidRPr="00674F39">
        <w:rPr>
          <w:b/>
          <w:bCs/>
          <w:sz w:val="20"/>
          <w:szCs w:val="20"/>
        </w:rPr>
        <w:t xml:space="preserve"> ОСБ </w:t>
      </w:r>
      <w:smartTag w:uri="urn:schemas-microsoft-com:office:smarttags" w:element="metricconverter">
        <w:smartTagPr>
          <w:attr w:name="ProductID" w:val="8613 г"/>
        </w:smartTagPr>
        <w:r w:rsidRPr="00674F39">
          <w:rPr>
            <w:b/>
            <w:bCs/>
            <w:sz w:val="20"/>
            <w:szCs w:val="20"/>
          </w:rPr>
          <w:t>8613 г</w:t>
        </w:r>
      </w:smartTag>
      <w:r w:rsidRPr="00674F39">
        <w:rPr>
          <w:b/>
          <w:bCs/>
          <w:sz w:val="20"/>
          <w:szCs w:val="20"/>
        </w:rPr>
        <w:t>. Чебоксары БИК 049706609</w:t>
      </w:r>
    </w:p>
    <w:p w:rsidR="00674F39" w:rsidRPr="00674F39" w:rsidRDefault="00674F39" w:rsidP="00674F39">
      <w:pPr>
        <w:pStyle w:val="a7"/>
        <w:tabs>
          <w:tab w:val="num" w:pos="0"/>
        </w:tabs>
        <w:ind w:right="150"/>
        <w:jc w:val="both"/>
        <w:rPr>
          <w:b/>
          <w:bCs/>
          <w:sz w:val="20"/>
          <w:szCs w:val="20"/>
        </w:rPr>
      </w:pPr>
    </w:p>
    <w:p w:rsidR="00674F39" w:rsidRPr="00674F39" w:rsidRDefault="00674F39" w:rsidP="00674F39">
      <w:pPr>
        <w:ind w:right="150"/>
        <w:rPr>
          <w:sz w:val="20"/>
          <w:szCs w:val="20"/>
          <w:u w:val="single"/>
        </w:rPr>
      </w:pPr>
      <w:r w:rsidRPr="00674F39">
        <w:rPr>
          <w:sz w:val="20"/>
          <w:szCs w:val="20"/>
        </w:rPr>
        <w:t xml:space="preserve">Арендатор:  </w:t>
      </w:r>
      <w:r w:rsidRPr="00674F39">
        <w:rPr>
          <w:sz w:val="20"/>
          <w:szCs w:val="20"/>
          <w:u w:val="single"/>
        </w:rPr>
        <w:t>_________________________________________________________________</w:t>
      </w:r>
    </w:p>
    <w:p w:rsidR="00674F39" w:rsidRPr="00674F39" w:rsidRDefault="00674F39" w:rsidP="00674F39">
      <w:pPr>
        <w:ind w:right="150"/>
        <w:rPr>
          <w:sz w:val="20"/>
          <w:szCs w:val="20"/>
          <w:u w:val="single"/>
        </w:rPr>
      </w:pPr>
      <w:r w:rsidRPr="00674F39">
        <w:rPr>
          <w:sz w:val="20"/>
          <w:szCs w:val="20"/>
        </w:rPr>
        <w:t xml:space="preserve">телефоны: </w:t>
      </w:r>
      <w:r w:rsidRPr="00674F39">
        <w:rPr>
          <w:sz w:val="20"/>
          <w:szCs w:val="20"/>
          <w:u w:val="single"/>
        </w:rPr>
        <w:t>______________, факс: ___________________________________________________</w:t>
      </w:r>
    </w:p>
    <w:p w:rsidR="00674F39" w:rsidRPr="00674F39" w:rsidRDefault="00674F39" w:rsidP="00674F39">
      <w:pPr>
        <w:ind w:right="150"/>
        <w:rPr>
          <w:sz w:val="20"/>
          <w:szCs w:val="20"/>
        </w:rPr>
      </w:pPr>
      <w:r w:rsidRPr="00674F39">
        <w:rPr>
          <w:sz w:val="20"/>
          <w:szCs w:val="20"/>
        </w:rPr>
        <w:t xml:space="preserve">Расчетный счет Арендатора N </w:t>
      </w:r>
      <w:r w:rsidRPr="00674F39">
        <w:rPr>
          <w:sz w:val="20"/>
          <w:szCs w:val="20"/>
          <w:u w:val="single"/>
        </w:rPr>
        <w:t xml:space="preserve">                                                                                                  __     </w:t>
      </w:r>
      <w:r w:rsidRPr="00674F39">
        <w:rPr>
          <w:sz w:val="20"/>
          <w:szCs w:val="20"/>
        </w:rPr>
        <w:t>_</w:t>
      </w:r>
      <w:r w:rsidRPr="00674F39">
        <w:rPr>
          <w:sz w:val="20"/>
          <w:szCs w:val="20"/>
          <w:u w:val="single"/>
        </w:rPr>
        <w:t xml:space="preserve">            </w:t>
      </w:r>
      <w:r w:rsidRPr="00674F39">
        <w:rPr>
          <w:sz w:val="20"/>
          <w:szCs w:val="20"/>
        </w:rPr>
        <w:t xml:space="preserve">  </w:t>
      </w:r>
    </w:p>
    <w:p w:rsidR="00674F39" w:rsidRPr="00674F39" w:rsidRDefault="00674F39" w:rsidP="00674F39">
      <w:pPr>
        <w:ind w:right="150"/>
        <w:rPr>
          <w:sz w:val="20"/>
          <w:szCs w:val="20"/>
          <w:u w:val="single"/>
        </w:rPr>
      </w:pPr>
      <w:r w:rsidRPr="00674F39">
        <w:rPr>
          <w:sz w:val="20"/>
          <w:szCs w:val="20"/>
        </w:rPr>
        <w:t xml:space="preserve">__________________________________________, БИК _______________, ИНН </w:t>
      </w:r>
      <w:r w:rsidRPr="00674F39">
        <w:rPr>
          <w:sz w:val="20"/>
          <w:szCs w:val="20"/>
          <w:u w:val="single"/>
        </w:rPr>
        <w:t xml:space="preserve"> ____________  </w:t>
      </w:r>
    </w:p>
    <w:p w:rsidR="00674F39" w:rsidRPr="00674F39" w:rsidRDefault="00674F39" w:rsidP="00674F39">
      <w:pPr>
        <w:ind w:right="150"/>
        <w:rPr>
          <w:sz w:val="20"/>
          <w:szCs w:val="20"/>
        </w:rPr>
      </w:pPr>
      <w:r w:rsidRPr="00674F39">
        <w:rPr>
          <w:sz w:val="20"/>
          <w:szCs w:val="20"/>
        </w:rPr>
        <w:t>К договору прилагается:</w:t>
      </w:r>
    </w:p>
    <w:p w:rsidR="00674F39" w:rsidRPr="00674F39" w:rsidRDefault="00674F39" w:rsidP="00317C1E">
      <w:pPr>
        <w:numPr>
          <w:ilvl w:val="0"/>
          <w:numId w:val="1"/>
        </w:numPr>
        <w:suppressAutoHyphens/>
        <w:autoSpaceDN w:val="0"/>
        <w:ind w:right="150"/>
        <w:jc w:val="both"/>
        <w:rPr>
          <w:sz w:val="20"/>
          <w:szCs w:val="20"/>
        </w:rPr>
      </w:pPr>
      <w:r w:rsidRPr="00674F39">
        <w:rPr>
          <w:sz w:val="20"/>
          <w:szCs w:val="20"/>
        </w:rPr>
        <w:t xml:space="preserve">Акт приема-передачи земельного участка на </w:t>
      </w:r>
      <w:smartTag w:uri="urn:schemas-microsoft-com:office:smarttags" w:element="metricconverter">
        <w:smartTagPr>
          <w:attr w:name="ProductID" w:val="1 л"/>
        </w:smartTagPr>
        <w:r w:rsidRPr="00674F39">
          <w:rPr>
            <w:sz w:val="20"/>
            <w:szCs w:val="20"/>
          </w:rPr>
          <w:t>1 л</w:t>
        </w:r>
      </w:smartTag>
      <w:r w:rsidRPr="00674F39">
        <w:rPr>
          <w:sz w:val="20"/>
          <w:szCs w:val="20"/>
        </w:rPr>
        <w:t>. (приложение № 1)</w:t>
      </w:r>
    </w:p>
    <w:p w:rsidR="00674F39" w:rsidRPr="00674F39" w:rsidRDefault="00674F39" w:rsidP="00674F39">
      <w:pPr>
        <w:ind w:left="360" w:right="150"/>
        <w:rPr>
          <w:sz w:val="20"/>
          <w:szCs w:val="20"/>
        </w:rPr>
      </w:pP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  <w:r w:rsidRPr="00674F39">
        <w:rPr>
          <w:b/>
          <w:sz w:val="20"/>
          <w:szCs w:val="20"/>
        </w:rPr>
        <w:t>ПОДПИСИ СТОРОН:</w:t>
      </w:r>
    </w:p>
    <w:p w:rsidR="00674F39" w:rsidRPr="00674F39" w:rsidRDefault="00674F39" w:rsidP="00674F39">
      <w:pPr>
        <w:ind w:right="150"/>
        <w:jc w:val="center"/>
        <w:rPr>
          <w:b/>
          <w:sz w:val="20"/>
          <w:szCs w:val="20"/>
        </w:rPr>
      </w:pPr>
    </w:p>
    <w:tbl>
      <w:tblPr>
        <w:tblW w:w="5000" w:type="pct"/>
        <w:tblLook w:val="01E0"/>
      </w:tblPr>
      <w:tblGrid>
        <w:gridCol w:w="5139"/>
        <w:gridCol w:w="5140"/>
      </w:tblGrid>
      <w:tr w:rsidR="00674F39" w:rsidRPr="00674F39" w:rsidTr="00674F39">
        <w:trPr>
          <w:trHeight w:val="465"/>
        </w:trPr>
        <w:tc>
          <w:tcPr>
            <w:tcW w:w="2500" w:type="pct"/>
            <w:hideMark/>
          </w:tcPr>
          <w:p w:rsidR="00674F39" w:rsidRPr="00674F39" w:rsidRDefault="00674F39">
            <w:pPr>
              <w:ind w:right="150"/>
              <w:rPr>
                <w:b/>
                <w:sz w:val="20"/>
                <w:szCs w:val="20"/>
              </w:rPr>
            </w:pPr>
            <w:r w:rsidRPr="00674F39">
              <w:rPr>
                <w:b/>
                <w:sz w:val="20"/>
                <w:szCs w:val="20"/>
              </w:rPr>
              <w:t>От Арендодателя:</w:t>
            </w:r>
          </w:p>
        </w:tc>
        <w:tc>
          <w:tcPr>
            <w:tcW w:w="2500" w:type="pct"/>
          </w:tcPr>
          <w:p w:rsidR="00674F39" w:rsidRPr="00674F39" w:rsidRDefault="00674F39">
            <w:pPr>
              <w:ind w:right="150"/>
              <w:rPr>
                <w:b/>
                <w:sz w:val="20"/>
                <w:szCs w:val="20"/>
              </w:rPr>
            </w:pPr>
            <w:r w:rsidRPr="00674F39">
              <w:rPr>
                <w:b/>
                <w:sz w:val="20"/>
                <w:szCs w:val="20"/>
              </w:rPr>
              <w:t>От Арендатора:</w:t>
            </w:r>
          </w:p>
          <w:p w:rsidR="00674F39" w:rsidRPr="00674F39" w:rsidRDefault="00674F39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  <w:tr w:rsidR="00674F39" w:rsidRPr="00674F39" w:rsidTr="00674F39">
        <w:tc>
          <w:tcPr>
            <w:tcW w:w="2500" w:type="pct"/>
            <w:hideMark/>
          </w:tcPr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  <w:r w:rsidRPr="00674F39">
              <w:rPr>
                <w:sz w:val="20"/>
                <w:szCs w:val="20"/>
              </w:rPr>
              <w:t xml:space="preserve">Глава администрации </w:t>
            </w:r>
          </w:p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  <w:r w:rsidRPr="00674F39">
              <w:rPr>
                <w:sz w:val="20"/>
                <w:szCs w:val="20"/>
              </w:rPr>
              <w:t>Аликовского района</w:t>
            </w:r>
          </w:p>
        </w:tc>
        <w:tc>
          <w:tcPr>
            <w:tcW w:w="2500" w:type="pct"/>
          </w:tcPr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</w:p>
        </w:tc>
      </w:tr>
      <w:tr w:rsidR="00674F39" w:rsidRPr="00674F39" w:rsidTr="00674F39">
        <w:tc>
          <w:tcPr>
            <w:tcW w:w="2500" w:type="pct"/>
          </w:tcPr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</w:p>
        </w:tc>
      </w:tr>
      <w:tr w:rsidR="00674F39" w:rsidRPr="00674F39" w:rsidTr="00674F39">
        <w:tc>
          <w:tcPr>
            <w:tcW w:w="2500" w:type="pct"/>
            <w:hideMark/>
          </w:tcPr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  <w:r w:rsidRPr="00674F39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500" w:type="pct"/>
            <w:hideMark/>
          </w:tcPr>
          <w:p w:rsidR="00674F39" w:rsidRPr="00674F39" w:rsidRDefault="00674F39">
            <w:pPr>
              <w:ind w:right="150"/>
              <w:rPr>
                <w:sz w:val="20"/>
                <w:szCs w:val="20"/>
              </w:rPr>
            </w:pPr>
            <w:r w:rsidRPr="00674F39">
              <w:rPr>
                <w:sz w:val="20"/>
                <w:szCs w:val="20"/>
              </w:rPr>
              <w:t xml:space="preserve">____________________________  </w:t>
            </w:r>
          </w:p>
        </w:tc>
      </w:tr>
    </w:tbl>
    <w:p w:rsidR="00674F39" w:rsidRPr="00674F39" w:rsidRDefault="00674F39" w:rsidP="00674F39">
      <w:pPr>
        <w:keepNext/>
        <w:keepLines/>
        <w:suppressLineNumbers/>
        <w:ind w:right="150"/>
        <w:outlineLvl w:val="2"/>
        <w:rPr>
          <w:b/>
          <w:bCs/>
          <w:sz w:val="20"/>
          <w:szCs w:val="20"/>
        </w:rPr>
      </w:pPr>
    </w:p>
    <w:p w:rsidR="00674F39" w:rsidRPr="00674F39" w:rsidRDefault="00674F39" w:rsidP="00674F39">
      <w:pPr>
        <w:rPr>
          <w:sz w:val="20"/>
          <w:szCs w:val="20"/>
        </w:rPr>
      </w:pPr>
    </w:p>
    <w:p w:rsidR="00674F39" w:rsidRPr="00674F39" w:rsidRDefault="00674F39" w:rsidP="00674F39">
      <w:pPr>
        <w:rPr>
          <w:sz w:val="20"/>
          <w:szCs w:val="20"/>
        </w:rPr>
      </w:pPr>
    </w:p>
    <w:p w:rsidR="00674F39" w:rsidRPr="00674F39" w:rsidRDefault="00674F39" w:rsidP="00674F39">
      <w:pPr>
        <w:rPr>
          <w:sz w:val="20"/>
          <w:szCs w:val="20"/>
        </w:rPr>
      </w:pPr>
    </w:p>
    <w:p w:rsidR="00674F39" w:rsidRPr="00674F39" w:rsidRDefault="00674F39" w:rsidP="00674F39">
      <w:pPr>
        <w:rPr>
          <w:sz w:val="20"/>
          <w:szCs w:val="20"/>
        </w:rPr>
      </w:pPr>
    </w:p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ДОГОВОР КУПЛИ – ПРОДАЖИ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ЗЕМЕЛЬНОГО УЧАСТКА № ___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 с. Аликово                                                                    «____» _____________ 2018 года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        Администрация Аликовского  района Чувашской Республики  в лице главы администрации Аликовского района Чувашской Республики _________________________, действующего на основании Устава, именуемый в дальнейшем «Продавец», и ________________, именуемый в дальнейшем "Покупатель", и именуемые в дальнейшем "Стороны",  заключили настоящий договор о нижеследующем: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1.1.Продавец продал, а Покупатель принял и оплатил по цене и на условиях настоящего Договора земельный участок из категории «_______________________» с кадастровым номером _____________________, местоположение: ___________________, вид разрешенного использования: _______________, общей площадью ____ кв.м.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          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Плата по Договору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2.1.Цена Участка составляет</w:t>
      </w:r>
      <w:proofErr w:type="gramStart"/>
      <w:r>
        <w:rPr>
          <w:sz w:val="20"/>
          <w:szCs w:val="20"/>
        </w:rPr>
        <w:t xml:space="preserve">  ______ (__________________) </w:t>
      </w:r>
      <w:proofErr w:type="gramEnd"/>
      <w:r>
        <w:rPr>
          <w:sz w:val="20"/>
          <w:szCs w:val="20"/>
        </w:rPr>
        <w:t>руб. __ коп.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2.2.Покупатель </w:t>
      </w:r>
      <w:proofErr w:type="gramStart"/>
      <w:r>
        <w:rPr>
          <w:sz w:val="20"/>
          <w:szCs w:val="20"/>
        </w:rPr>
        <w:t>оплачивает цену Участка</w:t>
      </w:r>
      <w:proofErr w:type="gramEnd"/>
      <w:r>
        <w:rPr>
          <w:sz w:val="20"/>
          <w:szCs w:val="20"/>
        </w:rPr>
        <w:t xml:space="preserve"> (пункт 2.1 Договора) в течение 10 календарных  дней с момента подписания настоящего Договора.</w:t>
      </w:r>
    </w:p>
    <w:p w:rsidR="00674F39" w:rsidRDefault="00674F39" w:rsidP="00674F39">
      <w:pPr>
        <w:jc w:val="both"/>
        <w:rPr>
          <w:sz w:val="20"/>
          <w:szCs w:val="20"/>
        </w:rPr>
      </w:pPr>
      <w:r>
        <w:t xml:space="preserve">2.3.Оплата производится в рублях. Сумма платежа, за вычетом расходов Продавца на  продажу  Участка  в  порядке  и  по нормам, установленным  Правительством Российской Федерации, перечисляется на счет: 40101810900000010005 в УФК  по ЧР  (Администрация Аликовского района), </w:t>
      </w: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/с 40101810900000010005, ИНН 2102001180, КПП 210201001</w:t>
      </w:r>
      <w:r>
        <w:t xml:space="preserve"> Банк получателя: Отделени</w:t>
      </w:r>
      <w:proofErr w:type="gramStart"/>
      <w:r>
        <w:t>е-</w:t>
      </w:r>
      <w:proofErr w:type="gramEnd"/>
      <w:r>
        <w:t xml:space="preserve"> НБ Чувашской </w:t>
      </w:r>
      <w:proofErr w:type="spellStart"/>
      <w:r>
        <w:t>Респ</w:t>
      </w:r>
      <w:proofErr w:type="spellEnd"/>
      <w:r>
        <w:t xml:space="preserve">. г. Чебоксары, код  993 114 06025 10 0000 430. 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3. Права и обязанности Сторон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3.1.Продавец обязуется: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3.1.1.Предоставить Покупателю сведения, необходимые для исполнения условий, установленных Договором.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3.2.Покупатель обязуется: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3.2.1.</w:t>
      </w:r>
      <w:proofErr w:type="gramStart"/>
      <w:r>
        <w:rPr>
          <w:sz w:val="20"/>
          <w:szCs w:val="20"/>
        </w:rPr>
        <w:t>Оплатить цену Участка</w:t>
      </w:r>
      <w:proofErr w:type="gramEnd"/>
      <w:r>
        <w:rPr>
          <w:sz w:val="20"/>
          <w:szCs w:val="20"/>
        </w:rPr>
        <w:t xml:space="preserve"> в сроки и в порядке,  установленном разделом 2 Договора.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3.2.2.Выполнять требования, вытекающие из установленных в  соответствии с законодательством Российской Федерации ограничений прав на Участок и сервитутов.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3.2.3.Предоставлять информацию о состоянии Участка по запросам  соответствующих органов государственной власти и органов местного  самоуправления, создавать необходимые условия для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>  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3.2.4.С момента подписания Договора и до момента регистрации права 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3.2.5.За свой счет обеспечить государственную регистрацию права  собственности на Участок и представить копии документов о государственной регистрации Продавцу.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Ответственность Сторон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  на  приватизацию  Участка  до  государственной регистрации права собственности на Участок.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4.2.Стороны несут ответственность за невыполнение либо ненадлежащее  выполнение  условий  Договора   в   соответствии   с законодательством Российской Федерации.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4.3.За нарушение срока внесения платежа,  указанного в пункте 2.2. Договора, Покупатель выплачивает Продавцу пени из расчета  1/300 ставки рефинансирования Центрального банка РФ от  цены  Участка  за  каждый  календарный  день  просрочки.  Пени перечисляются в порядке, предусмотренном в п. 2.4. Договора, для оплаты цены Участка.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Особые условия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5.2.Все изменения и дополнения к Договору действительны, если они совершены  в  письменной  форме  и  подписаны  уполномоченными лицами.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5.3.Договор составлен в трех экземплярах, имеющих одинаковую юридическую силу. Первый экземпляр находится у Продавца. Второй экземпляр  находится у Покупателя. Третий экземпляр     находится в органе, осуществляющем государственную регистрацию прав на недвижимое имущество и сделок с ним.  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5.4.Приложением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5.5.Обязательство по передаче земельного участка считается  выполненным без составления передаточного акта.</w:t>
      </w: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674F39" w:rsidRDefault="00674F39" w:rsidP="00674F39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6. Реквизиты сторон</w:t>
      </w:r>
    </w:p>
    <w:p w:rsidR="00674F39" w:rsidRDefault="00674F39" w:rsidP="00674F39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Продавец: Администрация Аликовского района Чувашской Республики. ИНН 2102001180, КПП 210201001, БИК 049706001, </w:t>
      </w:r>
    </w:p>
    <w:p w:rsidR="00674F39" w:rsidRDefault="00674F39" w:rsidP="00674F39">
      <w:pPr>
        <w:jc w:val="both"/>
        <w:rPr>
          <w:sz w:val="20"/>
          <w:szCs w:val="20"/>
        </w:rPr>
      </w:pPr>
      <w:proofErr w:type="gramStart"/>
      <w:r>
        <w:t>Юридический адрес: 429250, Чувашская Республика, Аликовский район, с. Аликово,                                           ул. Октябрьская, д.21.</w:t>
      </w:r>
      <w:proofErr w:type="gramEnd"/>
    </w:p>
    <w:p w:rsidR="00674F39" w:rsidRDefault="00674F39" w:rsidP="00674F39">
      <w:pPr>
        <w:jc w:val="both"/>
      </w:pPr>
    </w:p>
    <w:p w:rsidR="00674F39" w:rsidRDefault="00674F39" w:rsidP="00674F39">
      <w:pPr>
        <w:jc w:val="both"/>
      </w:pPr>
      <w:r>
        <w:t xml:space="preserve">Глава администрации </w:t>
      </w:r>
    </w:p>
    <w:p w:rsidR="00674F39" w:rsidRDefault="00674F39" w:rsidP="00674F39">
      <w:pPr>
        <w:jc w:val="both"/>
      </w:pPr>
      <w:r>
        <w:t>Аликовского района Чувашской Республики               _______________/_______________/ 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Покупатель: ________________________________________</w:t>
      </w:r>
    </w:p>
    <w:p w:rsidR="00674F39" w:rsidRDefault="00674F39" w:rsidP="00674F39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         _________________________________/__________________/</w:t>
      </w:r>
    </w:p>
    <w:p w:rsidR="00674F39" w:rsidRDefault="00674F39" w:rsidP="00674F39">
      <w:pPr>
        <w:rPr>
          <w:sz w:val="20"/>
          <w:szCs w:val="20"/>
        </w:rPr>
      </w:pPr>
    </w:p>
    <w:p w:rsidR="00674F39" w:rsidRDefault="00674F39" w:rsidP="00674F39"/>
    <w:p w:rsidR="008A78E3" w:rsidRPr="008A78E3" w:rsidRDefault="008A78E3" w:rsidP="008A78E3">
      <w:pPr>
        <w:ind w:right="496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Главы Аликовского района Чувашской Республики от 12.11.2018г. №07 «</w:t>
      </w:r>
      <w:r w:rsidRPr="008A78E3">
        <w:rPr>
          <w:sz w:val="20"/>
          <w:szCs w:val="20"/>
        </w:rPr>
        <w:t xml:space="preserve">О </w:t>
      </w:r>
      <w:r>
        <w:rPr>
          <w:sz w:val="20"/>
          <w:szCs w:val="20"/>
        </w:rPr>
        <w:t>назначении публичных слушаний»</w:t>
      </w:r>
    </w:p>
    <w:p w:rsidR="008A78E3" w:rsidRPr="008A78E3" w:rsidRDefault="008A78E3" w:rsidP="008A78E3">
      <w:pPr>
        <w:jc w:val="both"/>
        <w:rPr>
          <w:sz w:val="20"/>
          <w:szCs w:val="20"/>
        </w:rPr>
      </w:pPr>
    </w:p>
    <w:p w:rsidR="008A78E3" w:rsidRPr="008A78E3" w:rsidRDefault="008A78E3" w:rsidP="008A78E3">
      <w:pPr>
        <w:tabs>
          <w:tab w:val="left" w:pos="709"/>
          <w:tab w:val="left" w:pos="851"/>
        </w:tabs>
        <w:ind w:firstLine="709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Аликовского района, ПОСТАНОВЛЯЮ:</w:t>
      </w:r>
    </w:p>
    <w:p w:rsidR="008A78E3" w:rsidRPr="008A78E3" w:rsidRDefault="008A78E3" w:rsidP="008A78E3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 w:val="20"/>
          <w:szCs w:val="20"/>
        </w:rPr>
      </w:pPr>
      <w:r w:rsidRPr="008A78E3">
        <w:rPr>
          <w:sz w:val="20"/>
          <w:szCs w:val="20"/>
        </w:rPr>
        <w:t xml:space="preserve">1. Назначить публичные слушания на 14 декабря 2018  года в 10.00 часов, в актовом зале администрации Аликовского района, по адресу: Чувашская Республика, Аликовский район, с. Аликово, ул. Октябрьская, д. 21, в форме слушания с участием представителей общественности Аликовского района </w:t>
      </w:r>
    </w:p>
    <w:p w:rsidR="008A78E3" w:rsidRPr="008A78E3" w:rsidRDefault="008A78E3" w:rsidP="008A78E3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со следующей повесткой дня:</w:t>
      </w:r>
    </w:p>
    <w:p w:rsidR="008A78E3" w:rsidRPr="008A78E3" w:rsidRDefault="008A78E3" w:rsidP="008A78E3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 w:val="20"/>
          <w:szCs w:val="20"/>
        </w:rPr>
      </w:pPr>
      <w:r w:rsidRPr="008A78E3">
        <w:rPr>
          <w:sz w:val="20"/>
          <w:szCs w:val="20"/>
        </w:rPr>
        <w:t xml:space="preserve"> - О бюджете Аликовского района Чувашской Республики на 2019 год и на плановый период 2020 и 2021 годов.</w:t>
      </w:r>
    </w:p>
    <w:p w:rsidR="008A78E3" w:rsidRPr="008A78E3" w:rsidRDefault="008A78E3" w:rsidP="008A78E3">
      <w:pPr>
        <w:tabs>
          <w:tab w:val="left" w:pos="0"/>
          <w:tab w:val="left" w:pos="571"/>
          <w:tab w:val="left" w:pos="851"/>
        </w:tabs>
        <w:ind w:firstLine="709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2.Отделу организационно-контрольной, кадровой и правовой работы администрации Аликовского района опубликовать настоящее постановление в СМИ.</w:t>
      </w:r>
    </w:p>
    <w:p w:rsidR="008A78E3" w:rsidRPr="008A78E3" w:rsidRDefault="008A78E3" w:rsidP="008A78E3">
      <w:pPr>
        <w:tabs>
          <w:tab w:val="left" w:pos="0"/>
          <w:tab w:val="left" w:pos="1134"/>
        </w:tabs>
        <w:ind w:firstLine="360"/>
        <w:jc w:val="both"/>
        <w:rPr>
          <w:sz w:val="20"/>
          <w:szCs w:val="20"/>
        </w:rPr>
      </w:pPr>
    </w:p>
    <w:p w:rsidR="008A78E3" w:rsidRPr="008A78E3" w:rsidRDefault="008A78E3" w:rsidP="008A78E3">
      <w:pPr>
        <w:rPr>
          <w:sz w:val="20"/>
          <w:szCs w:val="20"/>
        </w:rPr>
      </w:pPr>
    </w:p>
    <w:p w:rsidR="008A78E3" w:rsidRPr="008A78E3" w:rsidRDefault="008A78E3" w:rsidP="008A78E3">
      <w:pPr>
        <w:rPr>
          <w:sz w:val="20"/>
          <w:szCs w:val="20"/>
        </w:rPr>
      </w:pPr>
      <w:r w:rsidRPr="008A78E3">
        <w:rPr>
          <w:sz w:val="20"/>
          <w:szCs w:val="20"/>
        </w:rPr>
        <w:t xml:space="preserve">Глава </w:t>
      </w:r>
    </w:p>
    <w:p w:rsidR="008A78E3" w:rsidRPr="008A78E3" w:rsidRDefault="008A78E3" w:rsidP="008A78E3">
      <w:pPr>
        <w:rPr>
          <w:sz w:val="20"/>
          <w:szCs w:val="20"/>
        </w:rPr>
      </w:pPr>
      <w:r w:rsidRPr="008A78E3">
        <w:rPr>
          <w:sz w:val="20"/>
          <w:szCs w:val="20"/>
        </w:rPr>
        <w:t>Аликовского района          В.К. Волков</w:t>
      </w:r>
    </w:p>
    <w:p w:rsidR="008A78E3" w:rsidRDefault="008A78E3" w:rsidP="008A78E3">
      <w:pPr>
        <w:rPr>
          <w:sz w:val="20"/>
          <w:szCs w:val="20"/>
        </w:rPr>
      </w:pPr>
    </w:p>
    <w:p w:rsidR="008A78E3" w:rsidRPr="008A78E3" w:rsidRDefault="008A78E3" w:rsidP="008A78E3">
      <w:pPr>
        <w:rPr>
          <w:sz w:val="20"/>
          <w:szCs w:val="20"/>
        </w:rPr>
      </w:pPr>
    </w:p>
    <w:p w:rsidR="008A78E3" w:rsidRPr="008A78E3" w:rsidRDefault="008A78E3" w:rsidP="008A78E3">
      <w:pPr>
        <w:ind w:right="5101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Главы Аликовского района Чувашской Республики от 12.11.2018г. №08 «</w:t>
      </w:r>
      <w:r w:rsidRPr="008A78E3">
        <w:rPr>
          <w:sz w:val="20"/>
          <w:szCs w:val="20"/>
        </w:rPr>
        <w:t xml:space="preserve">О созыве очередного </w:t>
      </w:r>
      <w:r w:rsidRPr="008A78E3">
        <w:rPr>
          <w:sz w:val="20"/>
          <w:szCs w:val="20"/>
          <w:lang w:val="en-US"/>
        </w:rPr>
        <w:t>XXI</w:t>
      </w:r>
      <w:r w:rsidRPr="008A78E3">
        <w:rPr>
          <w:sz w:val="20"/>
          <w:szCs w:val="20"/>
        </w:rPr>
        <w:t xml:space="preserve"> заседания  Собрания депутатов Аликовского района шестого созыва</w:t>
      </w:r>
      <w:r>
        <w:rPr>
          <w:sz w:val="20"/>
          <w:szCs w:val="20"/>
        </w:rPr>
        <w:t>»</w:t>
      </w:r>
    </w:p>
    <w:p w:rsidR="008A78E3" w:rsidRPr="008A78E3" w:rsidRDefault="008A78E3" w:rsidP="008A78E3">
      <w:pPr>
        <w:ind w:right="4535"/>
        <w:jc w:val="both"/>
        <w:rPr>
          <w:sz w:val="20"/>
          <w:szCs w:val="20"/>
        </w:rPr>
      </w:pPr>
    </w:p>
    <w:p w:rsidR="008A78E3" w:rsidRPr="008A78E3" w:rsidRDefault="008A78E3" w:rsidP="008A78E3">
      <w:pPr>
        <w:ind w:right="-1" w:firstLine="567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В соответствии с пунктом 3 статьи 22 Устава Аликовского района ПОСТАНОВЛЯЮ:</w:t>
      </w:r>
    </w:p>
    <w:p w:rsidR="008A78E3" w:rsidRPr="008A78E3" w:rsidRDefault="008A78E3" w:rsidP="008A78E3">
      <w:pPr>
        <w:ind w:right="-1" w:firstLine="567"/>
        <w:jc w:val="both"/>
        <w:rPr>
          <w:sz w:val="20"/>
          <w:szCs w:val="20"/>
        </w:rPr>
      </w:pPr>
      <w:r w:rsidRPr="008A78E3">
        <w:rPr>
          <w:sz w:val="20"/>
          <w:szCs w:val="20"/>
        </w:rPr>
        <w:t xml:space="preserve">1. Созвать 18 </w:t>
      </w:r>
      <w:r w:rsidR="00BE34FE">
        <w:rPr>
          <w:sz w:val="20"/>
          <w:szCs w:val="20"/>
        </w:rPr>
        <w:t>декабря</w:t>
      </w:r>
      <w:r w:rsidRPr="008A78E3">
        <w:rPr>
          <w:sz w:val="20"/>
          <w:szCs w:val="20"/>
        </w:rPr>
        <w:t xml:space="preserve"> 2018 года очередное  </w:t>
      </w:r>
      <w:r w:rsidRPr="008A78E3">
        <w:rPr>
          <w:sz w:val="20"/>
          <w:szCs w:val="20"/>
          <w:lang w:val="en-US"/>
        </w:rPr>
        <w:t>XXI</w:t>
      </w:r>
      <w:r w:rsidRPr="008A78E3">
        <w:rPr>
          <w:sz w:val="20"/>
          <w:szCs w:val="20"/>
        </w:rPr>
        <w:t xml:space="preserve"> заседание  Собрания депутатов Аликовского района шестого созыва в с. Аликово в актовом зале администрации Аликовского района. Начало в 10 часов.</w:t>
      </w:r>
    </w:p>
    <w:p w:rsidR="008A78E3" w:rsidRPr="008A78E3" w:rsidRDefault="008A78E3" w:rsidP="008A78E3">
      <w:pPr>
        <w:ind w:right="-1" w:firstLine="567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2. Предложить на рассмотрение заседания следующую повестку дня:</w:t>
      </w:r>
    </w:p>
    <w:p w:rsidR="008A78E3" w:rsidRPr="008A78E3" w:rsidRDefault="008A78E3" w:rsidP="008A78E3">
      <w:pPr>
        <w:ind w:right="-1" w:firstLine="567"/>
        <w:jc w:val="both"/>
        <w:rPr>
          <w:rFonts w:eastAsia="Calibri"/>
          <w:bCs/>
          <w:color w:val="000000"/>
          <w:sz w:val="20"/>
          <w:szCs w:val="20"/>
        </w:rPr>
      </w:pPr>
      <w:r w:rsidRPr="008A78E3">
        <w:rPr>
          <w:sz w:val="20"/>
          <w:szCs w:val="20"/>
        </w:rPr>
        <w:t>- О бюджете Аликовского района Чувашской Республики на 2019 год и на плановый период 2020 и 2021 годов.</w:t>
      </w:r>
    </w:p>
    <w:p w:rsidR="008A78E3" w:rsidRPr="008A78E3" w:rsidRDefault="008A78E3" w:rsidP="008A78E3">
      <w:pPr>
        <w:ind w:right="-1" w:firstLine="567"/>
        <w:jc w:val="both"/>
        <w:rPr>
          <w:rFonts w:eastAsia="Calibri"/>
          <w:bCs/>
          <w:color w:val="000000"/>
          <w:sz w:val="20"/>
          <w:szCs w:val="20"/>
        </w:rPr>
      </w:pPr>
      <w:r w:rsidRPr="008A78E3">
        <w:rPr>
          <w:color w:val="000000"/>
          <w:sz w:val="20"/>
          <w:szCs w:val="20"/>
        </w:rPr>
        <w:t>-Разное</w:t>
      </w:r>
    </w:p>
    <w:p w:rsidR="008A78E3" w:rsidRPr="008A78E3" w:rsidRDefault="008A78E3" w:rsidP="008A78E3">
      <w:pPr>
        <w:ind w:right="-1" w:firstLine="567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3.Пригалсить на заседание Собрания депутатов Аликовского района шестого созыва руководителей организаций, предприятий, учреждений, глав сельских поселений, руководителей структурных подразделений администрации района, представителей органов государственной власти, средств массовой информации</w:t>
      </w:r>
    </w:p>
    <w:p w:rsidR="008A78E3" w:rsidRPr="008A78E3" w:rsidRDefault="008A78E3" w:rsidP="008A78E3">
      <w:pPr>
        <w:ind w:right="-1" w:firstLine="567"/>
        <w:jc w:val="both"/>
        <w:rPr>
          <w:sz w:val="20"/>
          <w:szCs w:val="20"/>
        </w:rPr>
      </w:pPr>
    </w:p>
    <w:p w:rsidR="008A78E3" w:rsidRPr="008A78E3" w:rsidRDefault="008A78E3" w:rsidP="008A78E3">
      <w:pPr>
        <w:ind w:right="-1" w:firstLine="567"/>
        <w:jc w:val="both"/>
        <w:rPr>
          <w:sz w:val="20"/>
          <w:szCs w:val="20"/>
        </w:rPr>
      </w:pPr>
    </w:p>
    <w:p w:rsidR="008A78E3" w:rsidRPr="008A78E3" w:rsidRDefault="008A78E3" w:rsidP="008A78E3">
      <w:pPr>
        <w:ind w:right="-1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Глава</w:t>
      </w:r>
    </w:p>
    <w:p w:rsidR="008A78E3" w:rsidRPr="008A78E3" w:rsidRDefault="008A78E3" w:rsidP="008A78E3">
      <w:pPr>
        <w:ind w:right="-1"/>
        <w:jc w:val="both"/>
        <w:rPr>
          <w:sz w:val="20"/>
          <w:szCs w:val="20"/>
        </w:rPr>
      </w:pPr>
      <w:r w:rsidRPr="008A78E3">
        <w:rPr>
          <w:sz w:val="20"/>
          <w:szCs w:val="20"/>
        </w:rPr>
        <w:t>Аликовского района                      В.К.Волков</w:t>
      </w:r>
    </w:p>
    <w:p w:rsidR="00674F39" w:rsidRPr="008A78E3" w:rsidRDefault="00674F39" w:rsidP="00674F39">
      <w:pPr>
        <w:rPr>
          <w:sz w:val="20"/>
          <w:szCs w:val="20"/>
        </w:rPr>
      </w:pPr>
    </w:p>
    <w:p w:rsidR="00674F39" w:rsidRDefault="00674F39" w:rsidP="00674F39"/>
    <w:p w:rsidR="00674F39" w:rsidRDefault="00674F39" w:rsidP="00674F39"/>
    <w:p w:rsidR="00674F39" w:rsidRDefault="00674F39" w:rsidP="00674F39"/>
    <w:p w:rsidR="00674F39" w:rsidRDefault="00674F39" w:rsidP="00674F39"/>
    <w:p w:rsidR="00C1309B" w:rsidRDefault="00C1309B" w:rsidP="00C1309B">
      <w:pPr>
        <w:pStyle w:val="Standard"/>
      </w:pPr>
    </w:p>
    <w:p w:rsidR="00C1309B" w:rsidRDefault="00C1309B" w:rsidP="00C1309B"/>
    <w:p w:rsidR="00D83D9E" w:rsidRDefault="00D83D9E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/>
      </w:tblPr>
      <w:tblGrid>
        <w:gridCol w:w="2679"/>
        <w:gridCol w:w="1741"/>
        <w:gridCol w:w="3380"/>
        <w:gridCol w:w="2479"/>
      </w:tblGrid>
      <w:tr w:rsidR="002C0F64" w:rsidTr="00674F39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674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674F39">
              <w:rPr>
                <w:sz w:val="18"/>
                <w:szCs w:val="18"/>
              </w:rPr>
              <w:t>12.11</w:t>
            </w:r>
            <w:r>
              <w:rPr>
                <w:sz w:val="18"/>
                <w:szCs w:val="18"/>
              </w:rPr>
              <w:t>.2018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D83D9E">
      <w:headerReference w:type="even" r:id="rId45"/>
      <w:footerReference w:type="default" r:id="rId46"/>
      <w:footerReference w:type="first" r:id="rId47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A9" w:rsidRDefault="005A1AA9" w:rsidP="00F23871">
      <w:r>
        <w:separator/>
      </w:r>
    </w:p>
  </w:endnote>
  <w:endnote w:type="continuationSeparator" w:id="0">
    <w:p w:rsidR="005A1AA9" w:rsidRDefault="005A1AA9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423"/>
    </w:sdtPr>
    <w:sdtContent>
      <w:p w:rsidR="002C0F64" w:rsidRDefault="00D51B24">
        <w:pPr>
          <w:pStyle w:val="ac"/>
          <w:jc w:val="center"/>
        </w:pPr>
        <w:fldSimple w:instr=" PAGE   \* MERGEFORMAT ">
          <w:r w:rsidR="007F3475">
            <w:rPr>
              <w:noProof/>
            </w:rPr>
            <w:t>14</w:t>
          </w:r>
        </w:fldSimple>
      </w:p>
    </w:sdtContent>
  </w:sdt>
  <w:p w:rsidR="002C0F64" w:rsidRDefault="002C0F6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A9" w:rsidRDefault="005A1AA9" w:rsidP="00F23871">
      <w:r>
        <w:separator/>
      </w:r>
    </w:p>
  </w:footnote>
  <w:footnote w:type="continuationSeparator" w:id="0">
    <w:p w:rsidR="005A1AA9" w:rsidRDefault="005A1AA9" w:rsidP="00F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D51B2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CA5B6B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>
    <w:nsid w:val="118141B3"/>
    <w:multiLevelType w:val="hybridMultilevel"/>
    <w:tmpl w:val="64CA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C3AF9"/>
    <w:multiLevelType w:val="hybridMultilevel"/>
    <w:tmpl w:val="762875E4"/>
    <w:lvl w:ilvl="0" w:tplc="0A1C1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622D3"/>
    <w:multiLevelType w:val="multilevel"/>
    <w:tmpl w:val="63BA6D70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0E67"/>
    <w:rsid w:val="00032819"/>
    <w:rsid w:val="00041501"/>
    <w:rsid w:val="0005621E"/>
    <w:rsid w:val="00066A8D"/>
    <w:rsid w:val="00067BE2"/>
    <w:rsid w:val="00096775"/>
    <w:rsid w:val="000A380A"/>
    <w:rsid w:val="00100157"/>
    <w:rsid w:val="00101729"/>
    <w:rsid w:val="00144A3D"/>
    <w:rsid w:val="00146B6C"/>
    <w:rsid w:val="00150C80"/>
    <w:rsid w:val="00157342"/>
    <w:rsid w:val="001D268C"/>
    <w:rsid w:val="001E171B"/>
    <w:rsid w:val="001E1E14"/>
    <w:rsid w:val="001E3E5A"/>
    <w:rsid w:val="001F4FF2"/>
    <w:rsid w:val="001F5A7F"/>
    <w:rsid w:val="00201AB4"/>
    <w:rsid w:val="00202678"/>
    <w:rsid w:val="0022516B"/>
    <w:rsid w:val="002268B0"/>
    <w:rsid w:val="00227ADA"/>
    <w:rsid w:val="00251DAA"/>
    <w:rsid w:val="0026003A"/>
    <w:rsid w:val="00266A53"/>
    <w:rsid w:val="00274CA3"/>
    <w:rsid w:val="002910F6"/>
    <w:rsid w:val="00295E85"/>
    <w:rsid w:val="002A55FC"/>
    <w:rsid w:val="002C0F64"/>
    <w:rsid w:val="002D498D"/>
    <w:rsid w:val="00317C1E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A1AA9"/>
    <w:rsid w:val="005C11DA"/>
    <w:rsid w:val="005D7553"/>
    <w:rsid w:val="00604E95"/>
    <w:rsid w:val="006173C6"/>
    <w:rsid w:val="00674F39"/>
    <w:rsid w:val="006A72DF"/>
    <w:rsid w:val="006B6899"/>
    <w:rsid w:val="006D0E67"/>
    <w:rsid w:val="006F0BF4"/>
    <w:rsid w:val="006F4DF1"/>
    <w:rsid w:val="00700805"/>
    <w:rsid w:val="00720FA7"/>
    <w:rsid w:val="00725F2E"/>
    <w:rsid w:val="0074453E"/>
    <w:rsid w:val="00766E88"/>
    <w:rsid w:val="00796FA7"/>
    <w:rsid w:val="007D3BBC"/>
    <w:rsid w:val="007E0DB5"/>
    <w:rsid w:val="007E30C6"/>
    <w:rsid w:val="007E65A2"/>
    <w:rsid w:val="007F3475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A78E3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16C32"/>
    <w:rsid w:val="00A21EA1"/>
    <w:rsid w:val="00A27369"/>
    <w:rsid w:val="00A55DB6"/>
    <w:rsid w:val="00AA1BE9"/>
    <w:rsid w:val="00AC03AB"/>
    <w:rsid w:val="00AC78F2"/>
    <w:rsid w:val="00B12EFD"/>
    <w:rsid w:val="00B14261"/>
    <w:rsid w:val="00B1535B"/>
    <w:rsid w:val="00B174B6"/>
    <w:rsid w:val="00B20D00"/>
    <w:rsid w:val="00B42235"/>
    <w:rsid w:val="00B61F93"/>
    <w:rsid w:val="00B768A3"/>
    <w:rsid w:val="00B81DE4"/>
    <w:rsid w:val="00BE34FE"/>
    <w:rsid w:val="00C1309B"/>
    <w:rsid w:val="00C217FB"/>
    <w:rsid w:val="00C351EB"/>
    <w:rsid w:val="00C37415"/>
    <w:rsid w:val="00C668F2"/>
    <w:rsid w:val="00CA0236"/>
    <w:rsid w:val="00CB516C"/>
    <w:rsid w:val="00CC1652"/>
    <w:rsid w:val="00CD7D2C"/>
    <w:rsid w:val="00D17BEF"/>
    <w:rsid w:val="00D248D1"/>
    <w:rsid w:val="00D51B24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1A47"/>
    <w:rsid w:val="00FA5642"/>
    <w:rsid w:val="00FD22FE"/>
    <w:rsid w:val="00FD23B5"/>
    <w:rsid w:val="00FE389D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qFormat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qFormat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qFormat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uiPriority w:val="99"/>
    <w:rsid w:val="0026003A"/>
    <w:rPr>
      <w:color w:val="00800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aff1">
    <w:name w:val="Заголовок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"/>
    <w:uiPriority w:val="99"/>
    <w:qFormat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26003A"/>
    <w:pPr>
      <w:jc w:val="center"/>
    </w:pPr>
    <w:rPr>
      <w:b/>
      <w:bCs/>
    </w:rPr>
  </w:style>
  <w:style w:type="paragraph" w:styleId="aff4">
    <w:name w:val="Body Text First Indent"/>
    <w:basedOn w:val="a3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4"/>
    <w:link w:val="aff4"/>
    <w:uiPriority w:val="99"/>
    <w:semiHidden/>
    <w:rsid w:val="0026003A"/>
    <w:rPr>
      <w:sz w:val="20"/>
      <w:szCs w:val="20"/>
    </w:rPr>
  </w:style>
  <w:style w:type="paragraph" w:styleId="aff6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uiPriority w:val="5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a">
    <w:name w:val="No Spacing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qFormat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qFormat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qFormat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semiHidden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9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uiPriority w:val="99"/>
    <w:rsid w:val="001E1E14"/>
    <w:rPr>
      <w:rFonts w:cs="Times New Roman"/>
      <w:color w:val="106BB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color w:val="0058A9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i/>
      <w:iCs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uiPriority w:val="99"/>
    <w:rsid w:val="001E1E14"/>
    <w:rPr>
      <w:rFonts w:cs="Times New Roman"/>
      <w:color w:val="26282F"/>
    </w:rPr>
  </w:style>
  <w:style w:type="character" w:customStyle="1" w:styleId="affff7">
    <w:name w:val="Заголовок чужого сообщения"/>
    <w:basedOn w:val="ab"/>
    <w:uiPriority w:val="99"/>
    <w:rsid w:val="001E1E14"/>
    <w:rPr>
      <w:rFonts w:cs="Times New Roman"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aff1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uiPriority w:val="99"/>
    <w:rsid w:val="001E1E14"/>
    <w:rPr>
      <w:rFonts w:cs="Times New Roman"/>
      <w:bCs w:val="0"/>
      <w:color w:val="26282F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uiPriority w:val="99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uiPriority w:val="99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uiPriority w:val="99"/>
    <w:rsid w:val="001E1E14"/>
    <w:rPr>
      <w:rFonts w:cs="Times New Roman"/>
      <w:color w:val="106BBE"/>
    </w:rPr>
  </w:style>
  <w:style w:type="character" w:customStyle="1" w:styleId="afffffd">
    <w:name w:val="Сравнение редакций"/>
    <w:basedOn w:val="ab"/>
    <w:uiPriority w:val="99"/>
    <w:rsid w:val="001E1E14"/>
    <w:rPr>
      <w:rFonts w:cs="Times New Roman"/>
      <w:bCs w:val="0"/>
      <w:color w:val="26282F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color w:val="749232"/>
    </w:rPr>
  </w:style>
  <w:style w:type="paragraph" w:customStyle="1" w:styleId="affffff0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basedOn w:val="a0"/>
    <w:uiPriority w:val="99"/>
    <w:rsid w:val="00674F39"/>
    <w:rPr>
      <w:rFonts w:ascii="Times New Roman" w:hAnsi="Times New Roman" w:cs="Times New Roman" w:hint="default"/>
      <w:color w:val="0000FF"/>
      <w:u w:val="single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67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74F39"/>
    <w:pPr>
      <w:suppressAutoHyphens/>
      <w:ind w:left="709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509.0" TargetMode="External"/><Relationship Id="rId18" Type="http://schemas.openxmlformats.org/officeDocument/2006/relationships/hyperlink" Target="garantF1://12012509.0" TargetMode="External"/><Relationship Id="rId26" Type="http://schemas.openxmlformats.org/officeDocument/2006/relationships/hyperlink" Target="garantF1://12012509.0" TargetMode="External"/><Relationship Id="rId39" Type="http://schemas.openxmlformats.org/officeDocument/2006/relationships/hyperlink" Target="garantF1://1201250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509.0" TargetMode="External"/><Relationship Id="rId34" Type="http://schemas.openxmlformats.org/officeDocument/2006/relationships/hyperlink" Target="garantF1://12012509.0" TargetMode="External"/><Relationship Id="rId42" Type="http://schemas.openxmlformats.org/officeDocument/2006/relationships/hyperlink" Target="http://torgi.gov.ru/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hyperlink" Target="garantF1://12012509.0" TargetMode="External"/><Relationship Id="rId33" Type="http://schemas.openxmlformats.org/officeDocument/2006/relationships/hyperlink" Target="garantF1://12012509.0" TargetMode="External"/><Relationship Id="rId38" Type="http://schemas.openxmlformats.org/officeDocument/2006/relationships/hyperlink" Target="garantF1://12012509.0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20" Type="http://schemas.openxmlformats.org/officeDocument/2006/relationships/hyperlink" Target="garantF1://12012509.0" TargetMode="External"/><Relationship Id="rId29" Type="http://schemas.openxmlformats.org/officeDocument/2006/relationships/hyperlink" Target="garantF1://12012509.0" TargetMode="External"/><Relationship Id="rId41" Type="http://schemas.openxmlformats.org/officeDocument/2006/relationships/hyperlink" Target="garantF1://1201250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0" TargetMode="External"/><Relationship Id="rId24" Type="http://schemas.openxmlformats.org/officeDocument/2006/relationships/hyperlink" Target="garantF1://12012509.0" TargetMode="External"/><Relationship Id="rId32" Type="http://schemas.openxmlformats.org/officeDocument/2006/relationships/hyperlink" Target="garantF1://12012509.0" TargetMode="External"/><Relationship Id="rId37" Type="http://schemas.openxmlformats.org/officeDocument/2006/relationships/hyperlink" Target="garantF1://12012509.0" TargetMode="External"/><Relationship Id="rId40" Type="http://schemas.openxmlformats.org/officeDocument/2006/relationships/hyperlink" Target="garantF1://12012509.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509.0" TargetMode="External"/><Relationship Id="rId23" Type="http://schemas.openxmlformats.org/officeDocument/2006/relationships/hyperlink" Target="garantF1://12012509.0" TargetMode="External"/><Relationship Id="rId28" Type="http://schemas.openxmlformats.org/officeDocument/2006/relationships/hyperlink" Target="garantF1://12012509.0" TargetMode="External"/><Relationship Id="rId36" Type="http://schemas.openxmlformats.org/officeDocument/2006/relationships/hyperlink" Target="garantF1://12012509.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12509.0" TargetMode="External"/><Relationship Id="rId19" Type="http://schemas.openxmlformats.org/officeDocument/2006/relationships/hyperlink" Target="garantF1://12012509.0" TargetMode="External"/><Relationship Id="rId31" Type="http://schemas.openxmlformats.org/officeDocument/2006/relationships/hyperlink" Target="garantF1://12012509.0" TargetMode="External"/><Relationship Id="rId44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garantF1://12012509.0" TargetMode="External"/><Relationship Id="rId22" Type="http://schemas.openxmlformats.org/officeDocument/2006/relationships/hyperlink" Target="garantF1://12012509.0" TargetMode="External"/><Relationship Id="rId27" Type="http://schemas.openxmlformats.org/officeDocument/2006/relationships/hyperlink" Target="garantF1://12012509.0" TargetMode="External"/><Relationship Id="rId30" Type="http://schemas.openxmlformats.org/officeDocument/2006/relationships/hyperlink" Target="garantF1://12012509.0" TargetMode="External"/><Relationship Id="rId35" Type="http://schemas.openxmlformats.org/officeDocument/2006/relationships/hyperlink" Target="garantF1://12012509.0" TargetMode="External"/><Relationship Id="rId43" Type="http://schemas.openxmlformats.org/officeDocument/2006/relationships/hyperlink" Target="http://torgi.gov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F11B-DE19-4973-A80D-FE83262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13000</Words>
  <Characters>74101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21</cp:lastModifiedBy>
  <cp:revision>6</cp:revision>
  <dcterms:created xsi:type="dcterms:W3CDTF">2018-11-12T08:03:00Z</dcterms:created>
  <dcterms:modified xsi:type="dcterms:W3CDTF">2018-11-19T10:22:00Z</dcterms:modified>
</cp:coreProperties>
</file>