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2865DE" w:rsidP="0026003A">
      <w:pPr>
        <w:jc w:val="center"/>
        <w:rPr>
          <w:b/>
          <w:bCs/>
          <w:sz w:val="28"/>
        </w:rPr>
      </w:pPr>
      <w:r w:rsidRPr="002865DE">
        <w:rPr>
          <w:b/>
          <w:noProof/>
          <w:sz w:val="20"/>
        </w:rPr>
        <w:pict>
          <v:rect id="_x0000_s1026" style="position:absolute;left:0;text-align:left;margin-left:523.5pt;margin-top:3.35pt;width:90pt;height:90pt;z-index:251660288" strokecolor="white"/>
        </w:pict>
      </w:r>
    </w:p>
    <w:p w:rsidR="0026003A" w:rsidRDefault="002865DE" w:rsidP="0026003A">
      <w:pPr>
        <w:ind w:left="-993"/>
        <w:rPr>
          <w:rFonts w:ascii="Arial Narrow" w:hAnsi="Arial Narrow"/>
          <w:b/>
          <w:bCs/>
          <w:i/>
          <w:iCs/>
          <w:sz w:val="22"/>
        </w:rPr>
      </w:pPr>
      <w:r w:rsidRPr="002865D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2865DE">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B46B0F" w:rsidRDefault="00B46B0F" w:rsidP="00C1309B">
                  <w:pPr>
                    <w:jc w:val="center"/>
                    <w:rPr>
                      <w:rFonts w:ascii="Book Antiqua" w:hAnsi="Book Antiqua"/>
                      <w:b/>
                      <w:bCs/>
                    </w:rPr>
                  </w:pPr>
                  <w:r>
                    <w:rPr>
                      <w:rFonts w:ascii="Book Antiqua" w:hAnsi="Book Antiqua"/>
                      <w:b/>
                      <w:bCs/>
                    </w:rPr>
                    <w:t>29.06.</w:t>
                  </w:r>
                </w:p>
                <w:p w:rsidR="00C1309B" w:rsidRPr="00864A66" w:rsidRDefault="00C1309B" w:rsidP="00C1309B">
                  <w:pPr>
                    <w:jc w:val="center"/>
                    <w:rPr>
                      <w:rFonts w:ascii="Book Antiqua" w:hAnsi="Book Antiqua"/>
                      <w:b/>
                      <w:bCs/>
                    </w:rPr>
                  </w:pPr>
                  <w:r w:rsidRPr="00864A66">
                    <w:rPr>
                      <w:rFonts w:ascii="Book Antiqua" w:hAnsi="Book Antiqua"/>
                      <w:b/>
                      <w:bCs/>
                    </w:rPr>
                    <w:t>201</w:t>
                  </w:r>
                  <w:r>
                    <w:rPr>
                      <w:rFonts w:ascii="Book Antiqua" w:hAnsi="Book Antiqua"/>
                      <w:b/>
                      <w:bCs/>
                    </w:rPr>
                    <w:t>8</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B46B0F">
                    <w:rPr>
                      <w:rFonts w:ascii="Book Antiqua" w:hAnsi="Book Antiqua"/>
                      <w:b/>
                      <w:bCs/>
                    </w:rPr>
                    <w:t>21</w:t>
                  </w:r>
                </w:p>
              </w:txbxContent>
            </v:textbox>
          </v:shape>
        </w:pict>
      </w:r>
      <w:r w:rsidRPr="002865DE">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2865DE" w:rsidRPr="002865DE">
        <w:pict>
          <v:rect id="_x0000_s1028" style="position:absolute;left:0;text-align:left;margin-left:523.5pt;margin-top:3.35pt;width:90pt;height:90pt;z-index:251662336;mso-position-horizontal-relative:text;mso-position-vertical-relative:text" strokecolor="white"/>
        </w:pict>
      </w:r>
    </w:p>
    <w:p w:rsidR="00B46B0F" w:rsidRPr="00B7121B" w:rsidRDefault="00B46B0F" w:rsidP="00B46B0F">
      <w:pPr>
        <w:ind w:right="4534"/>
        <w:jc w:val="both"/>
        <w:rPr>
          <w:sz w:val="20"/>
          <w:szCs w:val="20"/>
        </w:rPr>
      </w:pPr>
      <w:r>
        <w:rPr>
          <w:sz w:val="20"/>
          <w:szCs w:val="20"/>
        </w:rPr>
        <w:t>Постановление администрации Аликовского района Чувашской Республики от 26.06.2018г. №745 «</w:t>
      </w:r>
      <w:r w:rsidRPr="00B7121B">
        <w:rPr>
          <w:sz w:val="20"/>
          <w:szCs w:val="20"/>
        </w:rPr>
        <w:t>О мерах по реализации Решения Собрания депутатов Аликовского района Чувашской Республики «О внесении изменений в Решение Собрания депутатов Аликовского района «О бюджете Аликовского района Чувашской Республики на 2018 год и на плановый период 2019 и 2020 годов»</w:t>
      </w:r>
    </w:p>
    <w:p w:rsidR="00B46B0F" w:rsidRPr="00B7121B" w:rsidRDefault="00B46B0F" w:rsidP="00B46B0F">
      <w:pPr>
        <w:jc w:val="both"/>
        <w:rPr>
          <w:sz w:val="20"/>
          <w:szCs w:val="20"/>
        </w:rPr>
      </w:pPr>
    </w:p>
    <w:p w:rsidR="00B46B0F" w:rsidRPr="00B7121B" w:rsidRDefault="00B46B0F" w:rsidP="00B46B0F">
      <w:pPr>
        <w:autoSpaceDE w:val="0"/>
        <w:autoSpaceDN w:val="0"/>
        <w:ind w:firstLine="709"/>
        <w:jc w:val="both"/>
        <w:rPr>
          <w:sz w:val="20"/>
          <w:szCs w:val="20"/>
        </w:rPr>
      </w:pPr>
      <w:r w:rsidRPr="00B7121B">
        <w:rPr>
          <w:sz w:val="20"/>
          <w:szCs w:val="20"/>
        </w:rPr>
        <w:t xml:space="preserve">В соответствии с решением Собрания депутатов Аликовского района Чувашской Республики от 26 июня 2018 г. №  «О внесении изменений в решение Собрания депутатов Аликовского района «О бюджете Аликовского района Чувашской Республики на 2018 год и на плановый период 2019 и 2020 годов», администрация Аликовского района </w:t>
      </w:r>
      <w:proofErr w:type="spellStart"/>
      <w:proofErr w:type="gramStart"/>
      <w:r w:rsidRPr="00B7121B">
        <w:rPr>
          <w:sz w:val="20"/>
          <w:szCs w:val="20"/>
        </w:rPr>
        <w:t>п</w:t>
      </w:r>
      <w:proofErr w:type="spellEnd"/>
      <w:proofErr w:type="gramEnd"/>
      <w:r w:rsidRPr="00B7121B">
        <w:rPr>
          <w:sz w:val="20"/>
          <w:szCs w:val="20"/>
        </w:rPr>
        <w:t xml:space="preserve"> о с т а </w:t>
      </w:r>
      <w:proofErr w:type="spellStart"/>
      <w:r w:rsidRPr="00B7121B">
        <w:rPr>
          <w:sz w:val="20"/>
          <w:szCs w:val="20"/>
        </w:rPr>
        <w:t>н</w:t>
      </w:r>
      <w:proofErr w:type="spellEnd"/>
      <w:r w:rsidRPr="00B7121B">
        <w:rPr>
          <w:sz w:val="20"/>
          <w:szCs w:val="20"/>
        </w:rPr>
        <w:t xml:space="preserve"> о в л я е т:</w:t>
      </w:r>
    </w:p>
    <w:p w:rsidR="00B46B0F" w:rsidRPr="00B7121B" w:rsidRDefault="00B46B0F" w:rsidP="00B46B0F">
      <w:pPr>
        <w:autoSpaceDE w:val="0"/>
        <w:autoSpaceDN w:val="0"/>
        <w:ind w:firstLine="709"/>
        <w:jc w:val="both"/>
        <w:rPr>
          <w:sz w:val="20"/>
          <w:szCs w:val="20"/>
        </w:rPr>
      </w:pPr>
      <w:r w:rsidRPr="00B7121B">
        <w:rPr>
          <w:sz w:val="20"/>
          <w:szCs w:val="20"/>
        </w:rPr>
        <w:t xml:space="preserve">1. </w:t>
      </w:r>
      <w:proofErr w:type="gramStart"/>
      <w:r w:rsidRPr="00B7121B">
        <w:rPr>
          <w:sz w:val="20"/>
          <w:szCs w:val="20"/>
        </w:rPr>
        <w:t>Принять к исполнению бюджет Аликовского района Чувашской Республики на 2018 год с учетом изменений, внесенных Решением Собрания депутатов от 26 июня 2018 года №  «О внесении изменений в Решение Собрания депутатов Аликовского района Чувашской Республики «О бюджете Аликовского района Чувашской Республики на 2018 и на плановый период 2019 и 2020 годов» (далее – Решение).</w:t>
      </w:r>
      <w:proofErr w:type="gramEnd"/>
    </w:p>
    <w:p w:rsidR="00B46B0F" w:rsidRPr="00B7121B" w:rsidRDefault="00B46B0F" w:rsidP="00B46B0F">
      <w:pPr>
        <w:autoSpaceDE w:val="0"/>
        <w:autoSpaceDN w:val="0"/>
        <w:ind w:firstLine="709"/>
        <w:jc w:val="both"/>
        <w:rPr>
          <w:sz w:val="20"/>
          <w:szCs w:val="20"/>
        </w:rPr>
      </w:pPr>
      <w:r w:rsidRPr="00B7121B">
        <w:rPr>
          <w:sz w:val="20"/>
          <w:szCs w:val="20"/>
        </w:rPr>
        <w:t>2. Утвердить прилагаемый перечень мероприятий по реализации Решения согласно Приложению к настоящему Постановлению.</w:t>
      </w:r>
    </w:p>
    <w:p w:rsidR="00B46B0F" w:rsidRPr="00B7121B" w:rsidRDefault="00B46B0F" w:rsidP="00B46B0F">
      <w:pPr>
        <w:autoSpaceDE w:val="0"/>
        <w:autoSpaceDN w:val="0"/>
        <w:ind w:firstLine="709"/>
        <w:jc w:val="both"/>
        <w:rPr>
          <w:sz w:val="20"/>
          <w:szCs w:val="20"/>
        </w:rPr>
      </w:pPr>
      <w:r w:rsidRPr="00B7121B">
        <w:rPr>
          <w:sz w:val="20"/>
          <w:szCs w:val="20"/>
        </w:rPr>
        <w:t>3. Главным распорядителям и получателям средств бюджета Аликовского района Чувашской Республики обеспечить результативное использование безвозмездных поступлений, имеющих целевое назначение.</w:t>
      </w:r>
    </w:p>
    <w:p w:rsidR="00B46B0F" w:rsidRPr="00B7121B" w:rsidRDefault="00B46B0F" w:rsidP="00B46B0F">
      <w:pPr>
        <w:autoSpaceDE w:val="0"/>
        <w:autoSpaceDN w:val="0"/>
        <w:ind w:firstLine="709"/>
        <w:jc w:val="both"/>
        <w:rPr>
          <w:sz w:val="20"/>
          <w:szCs w:val="20"/>
        </w:rPr>
      </w:pPr>
      <w:r w:rsidRPr="00B7121B">
        <w:rPr>
          <w:sz w:val="20"/>
          <w:szCs w:val="20"/>
        </w:rPr>
        <w:t>4. Рекомендовать сельским поселениям Аликовского района Чувашской Республики:</w:t>
      </w:r>
    </w:p>
    <w:p w:rsidR="00B46B0F" w:rsidRPr="00B7121B" w:rsidRDefault="00B46B0F" w:rsidP="00B46B0F">
      <w:pPr>
        <w:autoSpaceDE w:val="0"/>
        <w:autoSpaceDN w:val="0"/>
        <w:ind w:firstLine="709"/>
        <w:jc w:val="both"/>
        <w:rPr>
          <w:sz w:val="20"/>
          <w:szCs w:val="20"/>
        </w:rPr>
      </w:pPr>
      <w:r w:rsidRPr="00B7121B">
        <w:rPr>
          <w:sz w:val="20"/>
          <w:szCs w:val="20"/>
        </w:rPr>
        <w:t>внести соответствующие изменения в местные бюджеты на 2018 год с учетом изменений сумм межбюджетных трансфертов, предусмотренных Решением;</w:t>
      </w:r>
    </w:p>
    <w:p w:rsidR="00B46B0F" w:rsidRPr="00B7121B" w:rsidRDefault="00B46B0F" w:rsidP="00B46B0F">
      <w:pPr>
        <w:autoSpaceDE w:val="0"/>
        <w:autoSpaceDN w:val="0"/>
        <w:ind w:firstLine="709"/>
        <w:jc w:val="both"/>
        <w:rPr>
          <w:sz w:val="20"/>
          <w:szCs w:val="20"/>
        </w:rPr>
      </w:pPr>
      <w:r w:rsidRPr="00B7121B">
        <w:rPr>
          <w:sz w:val="20"/>
          <w:szCs w:val="20"/>
        </w:rPr>
        <w:t>обеспечить полное, экономное и результативное исполнение безвозмездных поступлений, имеющих целевое назначение;</w:t>
      </w:r>
    </w:p>
    <w:p w:rsidR="00B46B0F" w:rsidRPr="00B7121B" w:rsidRDefault="00B46B0F" w:rsidP="00B46B0F">
      <w:pPr>
        <w:autoSpaceDE w:val="0"/>
        <w:autoSpaceDN w:val="0"/>
        <w:ind w:firstLine="709"/>
        <w:jc w:val="both"/>
        <w:rPr>
          <w:sz w:val="20"/>
          <w:szCs w:val="20"/>
        </w:rPr>
      </w:pPr>
      <w:r w:rsidRPr="00B7121B">
        <w:rPr>
          <w:sz w:val="20"/>
          <w:szCs w:val="20"/>
        </w:rPr>
        <w:t>не допускать образование кредиторской задолженности по выплате заработной платы и другим расходным обязательствам муниципального образования;</w:t>
      </w:r>
    </w:p>
    <w:p w:rsidR="00B46B0F" w:rsidRPr="00B7121B" w:rsidRDefault="00B46B0F" w:rsidP="00B46B0F">
      <w:pPr>
        <w:autoSpaceDE w:val="0"/>
        <w:autoSpaceDN w:val="0"/>
        <w:ind w:firstLine="709"/>
        <w:jc w:val="both"/>
        <w:rPr>
          <w:sz w:val="20"/>
          <w:szCs w:val="20"/>
        </w:rPr>
      </w:pPr>
      <w:r w:rsidRPr="00B7121B">
        <w:rPr>
          <w:sz w:val="20"/>
          <w:szCs w:val="20"/>
        </w:rPr>
        <w:t>предусмотреть средства на софинансирование проектов развития общественной инфраструктуры, основанных  на местных инициативах.</w:t>
      </w:r>
    </w:p>
    <w:p w:rsidR="00B46B0F" w:rsidRPr="00B7121B" w:rsidRDefault="00B46B0F" w:rsidP="00B46B0F">
      <w:pPr>
        <w:autoSpaceDE w:val="0"/>
        <w:autoSpaceDN w:val="0"/>
        <w:ind w:firstLine="709"/>
        <w:jc w:val="both"/>
        <w:rPr>
          <w:sz w:val="20"/>
          <w:szCs w:val="20"/>
        </w:rPr>
      </w:pPr>
      <w:r w:rsidRPr="00B7121B">
        <w:rPr>
          <w:sz w:val="20"/>
          <w:szCs w:val="20"/>
        </w:rPr>
        <w:t>5. Настоящее постановление подлежит официальному опубликованию (обнародованию) в муниципальной газете Аликовского района «Аликовский Вестник».</w:t>
      </w:r>
    </w:p>
    <w:p w:rsidR="00B46B0F" w:rsidRPr="00B7121B" w:rsidRDefault="00B46B0F" w:rsidP="00B46B0F">
      <w:pPr>
        <w:pStyle w:val="FR3"/>
        <w:ind w:right="-8" w:firstLine="709"/>
        <w:jc w:val="both"/>
        <w:rPr>
          <w:sz w:val="20"/>
        </w:rPr>
      </w:pPr>
    </w:p>
    <w:p w:rsidR="00B46B0F" w:rsidRPr="00B7121B" w:rsidRDefault="00B46B0F" w:rsidP="00B46B0F">
      <w:pPr>
        <w:pStyle w:val="FR3"/>
        <w:tabs>
          <w:tab w:val="left" w:pos="1134"/>
        </w:tabs>
        <w:ind w:right="-8"/>
        <w:jc w:val="both"/>
        <w:rPr>
          <w:sz w:val="20"/>
        </w:rPr>
      </w:pPr>
      <w:r w:rsidRPr="00B7121B">
        <w:rPr>
          <w:sz w:val="20"/>
        </w:rPr>
        <w:t xml:space="preserve">Глава администрации </w:t>
      </w:r>
    </w:p>
    <w:p w:rsidR="00B46B0F" w:rsidRDefault="00B46B0F" w:rsidP="00B46B0F">
      <w:pPr>
        <w:ind w:right="-8"/>
        <w:rPr>
          <w:sz w:val="20"/>
          <w:szCs w:val="20"/>
        </w:rPr>
      </w:pPr>
      <w:r w:rsidRPr="00B7121B">
        <w:rPr>
          <w:sz w:val="20"/>
          <w:szCs w:val="20"/>
        </w:rPr>
        <w:t>Аликовского района</w:t>
      </w:r>
      <w:r>
        <w:rPr>
          <w:sz w:val="20"/>
          <w:szCs w:val="20"/>
        </w:rPr>
        <w:t xml:space="preserve">                     </w:t>
      </w:r>
      <w:r w:rsidRPr="00B7121B">
        <w:rPr>
          <w:sz w:val="20"/>
          <w:szCs w:val="20"/>
        </w:rPr>
        <w:t xml:space="preserve"> А.Н.Куликов</w:t>
      </w:r>
    </w:p>
    <w:p w:rsidR="00B46B0F" w:rsidRDefault="00B46B0F" w:rsidP="00B46B0F">
      <w:pPr>
        <w:ind w:right="-8"/>
        <w:rPr>
          <w:sz w:val="20"/>
          <w:szCs w:val="20"/>
        </w:rPr>
      </w:pPr>
    </w:p>
    <w:p w:rsidR="00B46B0F" w:rsidRDefault="00B46B0F" w:rsidP="00B46B0F">
      <w:pPr>
        <w:ind w:right="-8"/>
        <w:rPr>
          <w:sz w:val="20"/>
          <w:szCs w:val="20"/>
        </w:rPr>
      </w:pPr>
    </w:p>
    <w:p w:rsidR="00B46B0F" w:rsidRPr="00B7121B" w:rsidRDefault="00B46B0F" w:rsidP="00B46B0F">
      <w:pPr>
        <w:ind w:right="-8"/>
        <w:rPr>
          <w:sz w:val="20"/>
          <w:szCs w:val="20"/>
        </w:rPr>
        <w:sectPr w:rsidR="00B46B0F" w:rsidRPr="00B7121B" w:rsidSect="000E685F">
          <w:pgSz w:w="11906" w:h="16838" w:code="9"/>
          <w:pgMar w:top="851" w:right="709" w:bottom="851" w:left="1701" w:header="720" w:footer="720" w:gutter="0"/>
          <w:cols w:space="720"/>
        </w:sectPr>
      </w:pPr>
    </w:p>
    <w:p w:rsidR="00B46B0F" w:rsidRPr="00B7121B" w:rsidRDefault="00B46B0F" w:rsidP="00B46B0F">
      <w:pPr>
        <w:widowControl w:val="0"/>
        <w:autoSpaceDE w:val="0"/>
        <w:autoSpaceDN w:val="0"/>
        <w:adjustRightInd w:val="0"/>
        <w:jc w:val="right"/>
        <w:rPr>
          <w:sz w:val="20"/>
          <w:szCs w:val="20"/>
        </w:rPr>
      </w:pPr>
      <w:r w:rsidRPr="00B7121B">
        <w:rPr>
          <w:sz w:val="20"/>
          <w:szCs w:val="20"/>
        </w:rPr>
        <w:lastRenderedPageBreak/>
        <w:t xml:space="preserve">Приложение к постановлению главы </w:t>
      </w:r>
    </w:p>
    <w:p w:rsidR="00B46B0F" w:rsidRPr="00B7121B" w:rsidRDefault="00B46B0F" w:rsidP="00B46B0F">
      <w:pPr>
        <w:widowControl w:val="0"/>
        <w:autoSpaceDE w:val="0"/>
        <w:autoSpaceDN w:val="0"/>
        <w:adjustRightInd w:val="0"/>
        <w:jc w:val="right"/>
        <w:rPr>
          <w:sz w:val="20"/>
          <w:szCs w:val="20"/>
        </w:rPr>
      </w:pPr>
      <w:r w:rsidRPr="00B7121B">
        <w:rPr>
          <w:sz w:val="20"/>
          <w:szCs w:val="20"/>
        </w:rPr>
        <w:t>администрации Аликовского района</w:t>
      </w:r>
    </w:p>
    <w:p w:rsidR="00B46B0F" w:rsidRPr="00B7121B" w:rsidRDefault="00B46B0F" w:rsidP="00B46B0F">
      <w:pPr>
        <w:widowControl w:val="0"/>
        <w:autoSpaceDE w:val="0"/>
        <w:autoSpaceDN w:val="0"/>
        <w:adjustRightInd w:val="0"/>
        <w:jc w:val="right"/>
        <w:rPr>
          <w:sz w:val="20"/>
          <w:szCs w:val="20"/>
        </w:rPr>
      </w:pPr>
      <w:r w:rsidRPr="00B7121B">
        <w:rPr>
          <w:sz w:val="20"/>
          <w:szCs w:val="20"/>
        </w:rPr>
        <w:t>от «26» июня 2018 г. № 745</w:t>
      </w:r>
    </w:p>
    <w:p w:rsidR="00B46B0F" w:rsidRPr="00B7121B" w:rsidRDefault="00B46B0F" w:rsidP="00B46B0F">
      <w:pPr>
        <w:widowControl w:val="0"/>
        <w:jc w:val="center"/>
        <w:rPr>
          <w:b/>
          <w:sz w:val="20"/>
          <w:szCs w:val="20"/>
        </w:rPr>
      </w:pPr>
      <w:proofErr w:type="gramStart"/>
      <w:r w:rsidRPr="00B7121B">
        <w:rPr>
          <w:b/>
          <w:sz w:val="20"/>
          <w:szCs w:val="20"/>
        </w:rPr>
        <w:t>П</w:t>
      </w:r>
      <w:proofErr w:type="gramEnd"/>
      <w:r w:rsidRPr="00B7121B">
        <w:rPr>
          <w:b/>
          <w:sz w:val="20"/>
          <w:szCs w:val="20"/>
        </w:rPr>
        <w:t xml:space="preserve"> Е Р Е Ч Е Н Ь</w:t>
      </w:r>
    </w:p>
    <w:p w:rsidR="00B46B0F" w:rsidRPr="00B7121B" w:rsidRDefault="00B46B0F" w:rsidP="00B46B0F">
      <w:pPr>
        <w:widowControl w:val="0"/>
        <w:jc w:val="center"/>
        <w:rPr>
          <w:b/>
          <w:sz w:val="20"/>
          <w:szCs w:val="20"/>
        </w:rPr>
      </w:pPr>
      <w:r w:rsidRPr="00B7121B">
        <w:rPr>
          <w:b/>
          <w:sz w:val="20"/>
          <w:szCs w:val="20"/>
        </w:rPr>
        <w:t xml:space="preserve">мероприятий по реализации решения Собрания депутатов Аликовского района Чувашской Республики </w:t>
      </w:r>
    </w:p>
    <w:p w:rsidR="00B46B0F" w:rsidRPr="00B7121B" w:rsidRDefault="00B46B0F" w:rsidP="00B46B0F">
      <w:pPr>
        <w:widowControl w:val="0"/>
        <w:jc w:val="center"/>
        <w:rPr>
          <w:b/>
          <w:sz w:val="20"/>
          <w:szCs w:val="20"/>
        </w:rPr>
      </w:pPr>
      <w:r w:rsidRPr="00B7121B">
        <w:rPr>
          <w:b/>
          <w:sz w:val="20"/>
          <w:szCs w:val="20"/>
        </w:rPr>
        <w:t>от 26 июня 2018 г. №  «О внесении изменений в решение Собрания депутатов Аликовского района Чувашской Республики</w:t>
      </w:r>
    </w:p>
    <w:p w:rsidR="00B46B0F" w:rsidRPr="00B7121B" w:rsidRDefault="00B46B0F" w:rsidP="00B46B0F">
      <w:pPr>
        <w:widowControl w:val="0"/>
        <w:jc w:val="center"/>
        <w:rPr>
          <w:b/>
          <w:sz w:val="20"/>
          <w:szCs w:val="20"/>
        </w:rPr>
      </w:pPr>
      <w:r w:rsidRPr="00B7121B">
        <w:rPr>
          <w:b/>
          <w:sz w:val="20"/>
          <w:szCs w:val="20"/>
        </w:rPr>
        <w:t>«О бюджете Аликовского района Чувашской Республики на 2018 год и на плановый период 2019 и 2020 годов»</w:t>
      </w:r>
    </w:p>
    <w:p w:rsidR="00B46B0F" w:rsidRPr="00B7121B" w:rsidRDefault="00B46B0F" w:rsidP="00B46B0F">
      <w:pPr>
        <w:widowControl w:val="0"/>
        <w:jc w:val="both"/>
        <w:rPr>
          <w:b/>
          <w:sz w:val="20"/>
          <w:szCs w:val="20"/>
        </w:rPr>
      </w:pPr>
    </w:p>
    <w:tbl>
      <w:tblPr>
        <w:tblW w:w="14853" w:type="dxa"/>
        <w:tblInd w:w="435" w:type="dxa"/>
        <w:tblBorders>
          <w:top w:val="single" w:sz="4" w:space="0" w:color="000000"/>
          <w:insideH w:val="single" w:sz="4" w:space="0" w:color="000000"/>
          <w:insideV w:val="single" w:sz="4" w:space="0" w:color="000000"/>
        </w:tblBorders>
        <w:tblLook w:val="04A0"/>
      </w:tblPr>
      <w:tblGrid>
        <w:gridCol w:w="675"/>
        <w:gridCol w:w="8647"/>
        <w:gridCol w:w="2410"/>
        <w:gridCol w:w="3121"/>
      </w:tblGrid>
      <w:tr w:rsidR="00B46B0F" w:rsidRPr="00B7121B" w:rsidTr="008F4E09">
        <w:tc>
          <w:tcPr>
            <w:tcW w:w="675" w:type="dxa"/>
          </w:tcPr>
          <w:p w:rsidR="00B46B0F" w:rsidRPr="00B7121B" w:rsidRDefault="00B46B0F" w:rsidP="008F4E09">
            <w:pPr>
              <w:widowControl w:val="0"/>
              <w:jc w:val="center"/>
              <w:rPr>
                <w:sz w:val="20"/>
                <w:szCs w:val="20"/>
              </w:rPr>
            </w:pPr>
            <w:r w:rsidRPr="00B7121B">
              <w:rPr>
                <w:sz w:val="20"/>
                <w:szCs w:val="20"/>
              </w:rPr>
              <w:t xml:space="preserve">№ </w:t>
            </w:r>
            <w:proofErr w:type="spellStart"/>
            <w:proofErr w:type="gramStart"/>
            <w:r w:rsidRPr="00B7121B">
              <w:rPr>
                <w:sz w:val="20"/>
                <w:szCs w:val="20"/>
              </w:rPr>
              <w:t>п</w:t>
            </w:r>
            <w:proofErr w:type="spellEnd"/>
            <w:proofErr w:type="gramEnd"/>
            <w:r w:rsidRPr="00B7121B">
              <w:rPr>
                <w:sz w:val="20"/>
                <w:szCs w:val="20"/>
              </w:rPr>
              <w:t>/</w:t>
            </w:r>
            <w:proofErr w:type="spellStart"/>
            <w:r w:rsidRPr="00B7121B">
              <w:rPr>
                <w:sz w:val="20"/>
                <w:szCs w:val="20"/>
              </w:rPr>
              <w:t>п</w:t>
            </w:r>
            <w:proofErr w:type="spellEnd"/>
          </w:p>
        </w:tc>
        <w:tc>
          <w:tcPr>
            <w:tcW w:w="8647" w:type="dxa"/>
          </w:tcPr>
          <w:p w:rsidR="00B46B0F" w:rsidRPr="00B7121B" w:rsidRDefault="00B46B0F" w:rsidP="008F4E09">
            <w:pPr>
              <w:widowControl w:val="0"/>
              <w:jc w:val="center"/>
              <w:rPr>
                <w:sz w:val="20"/>
                <w:szCs w:val="20"/>
              </w:rPr>
            </w:pPr>
            <w:r w:rsidRPr="00B7121B">
              <w:rPr>
                <w:sz w:val="20"/>
                <w:szCs w:val="20"/>
              </w:rPr>
              <w:t>Наименование мероприятия</w:t>
            </w:r>
          </w:p>
        </w:tc>
        <w:tc>
          <w:tcPr>
            <w:tcW w:w="2410" w:type="dxa"/>
          </w:tcPr>
          <w:p w:rsidR="00B46B0F" w:rsidRPr="00B7121B" w:rsidRDefault="00B46B0F" w:rsidP="008F4E09">
            <w:pPr>
              <w:widowControl w:val="0"/>
              <w:jc w:val="center"/>
              <w:rPr>
                <w:sz w:val="20"/>
                <w:szCs w:val="20"/>
              </w:rPr>
            </w:pPr>
            <w:r w:rsidRPr="00B7121B">
              <w:rPr>
                <w:sz w:val="20"/>
                <w:szCs w:val="20"/>
              </w:rPr>
              <w:t>Сроки реализации</w:t>
            </w:r>
          </w:p>
        </w:tc>
        <w:tc>
          <w:tcPr>
            <w:tcW w:w="3121" w:type="dxa"/>
          </w:tcPr>
          <w:p w:rsidR="00B46B0F" w:rsidRPr="00B7121B" w:rsidRDefault="00B46B0F" w:rsidP="008F4E09">
            <w:pPr>
              <w:widowControl w:val="0"/>
              <w:jc w:val="center"/>
              <w:rPr>
                <w:sz w:val="20"/>
                <w:szCs w:val="20"/>
              </w:rPr>
            </w:pPr>
            <w:r w:rsidRPr="00B7121B">
              <w:rPr>
                <w:sz w:val="20"/>
                <w:szCs w:val="20"/>
              </w:rPr>
              <w:t>Ответственный</w:t>
            </w:r>
          </w:p>
          <w:p w:rsidR="00B46B0F" w:rsidRPr="00B7121B" w:rsidRDefault="00B46B0F" w:rsidP="008F4E09">
            <w:pPr>
              <w:widowControl w:val="0"/>
              <w:jc w:val="center"/>
              <w:rPr>
                <w:sz w:val="20"/>
                <w:szCs w:val="20"/>
              </w:rPr>
            </w:pPr>
            <w:r w:rsidRPr="00B7121B">
              <w:rPr>
                <w:sz w:val="20"/>
                <w:szCs w:val="20"/>
              </w:rPr>
              <w:t>исполнитель</w:t>
            </w:r>
          </w:p>
        </w:tc>
      </w:tr>
      <w:tr w:rsidR="00B46B0F" w:rsidRPr="00B7121B" w:rsidTr="008F4E09">
        <w:tblPrEx>
          <w:tblBorders>
            <w:top w:val="none" w:sz="0" w:space="0" w:color="auto"/>
            <w:insideH w:val="none" w:sz="0" w:space="0" w:color="auto"/>
            <w:insideV w:val="none" w:sz="0" w:space="0" w:color="auto"/>
          </w:tblBorders>
          <w:tblLook w:val="0480"/>
        </w:tblPrEx>
        <w:trPr>
          <w:tblHeader/>
        </w:trPr>
        <w:tc>
          <w:tcPr>
            <w:tcW w:w="675" w:type="dxa"/>
            <w:tcBorders>
              <w:top w:val="single" w:sz="4" w:space="0" w:color="auto"/>
              <w:bottom w:val="single" w:sz="4" w:space="0" w:color="auto"/>
              <w:right w:val="single" w:sz="4" w:space="0" w:color="auto"/>
            </w:tcBorders>
          </w:tcPr>
          <w:p w:rsidR="00B46B0F" w:rsidRPr="00B7121B" w:rsidRDefault="00B46B0F" w:rsidP="008F4E09">
            <w:pPr>
              <w:widowControl w:val="0"/>
              <w:jc w:val="center"/>
              <w:rPr>
                <w:sz w:val="20"/>
                <w:szCs w:val="20"/>
              </w:rPr>
            </w:pPr>
            <w:r w:rsidRPr="00B7121B">
              <w:rPr>
                <w:sz w:val="20"/>
                <w:szCs w:val="20"/>
              </w:rPr>
              <w:t>1</w:t>
            </w:r>
          </w:p>
        </w:tc>
        <w:tc>
          <w:tcPr>
            <w:tcW w:w="8647" w:type="dxa"/>
            <w:tcBorders>
              <w:top w:val="single" w:sz="4" w:space="0" w:color="auto"/>
              <w:left w:val="single" w:sz="4" w:space="0" w:color="auto"/>
              <w:bottom w:val="single" w:sz="4" w:space="0" w:color="auto"/>
              <w:right w:val="single" w:sz="4" w:space="0" w:color="auto"/>
            </w:tcBorders>
          </w:tcPr>
          <w:p w:rsidR="00B46B0F" w:rsidRPr="00B7121B" w:rsidRDefault="00B46B0F" w:rsidP="008F4E09">
            <w:pPr>
              <w:widowControl w:val="0"/>
              <w:jc w:val="center"/>
              <w:rPr>
                <w:sz w:val="20"/>
                <w:szCs w:val="20"/>
              </w:rPr>
            </w:pPr>
            <w:r w:rsidRPr="00B7121B">
              <w:rPr>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B46B0F" w:rsidRPr="00B7121B" w:rsidRDefault="00B46B0F" w:rsidP="008F4E09">
            <w:pPr>
              <w:widowControl w:val="0"/>
              <w:ind w:left="-57" w:right="-57"/>
              <w:jc w:val="center"/>
              <w:rPr>
                <w:sz w:val="20"/>
                <w:szCs w:val="20"/>
              </w:rPr>
            </w:pPr>
            <w:r w:rsidRPr="00B7121B">
              <w:rPr>
                <w:sz w:val="20"/>
                <w:szCs w:val="20"/>
              </w:rPr>
              <w:t>3</w:t>
            </w:r>
          </w:p>
        </w:tc>
        <w:tc>
          <w:tcPr>
            <w:tcW w:w="3121" w:type="dxa"/>
            <w:tcBorders>
              <w:top w:val="single" w:sz="4" w:space="0" w:color="auto"/>
              <w:left w:val="single" w:sz="4" w:space="0" w:color="auto"/>
              <w:bottom w:val="single" w:sz="4" w:space="0" w:color="auto"/>
            </w:tcBorders>
          </w:tcPr>
          <w:p w:rsidR="00B46B0F" w:rsidRPr="00B7121B" w:rsidRDefault="00B46B0F" w:rsidP="008F4E09">
            <w:pPr>
              <w:widowControl w:val="0"/>
              <w:jc w:val="center"/>
              <w:rPr>
                <w:sz w:val="20"/>
                <w:szCs w:val="20"/>
              </w:rPr>
            </w:pPr>
            <w:r w:rsidRPr="00B7121B">
              <w:rPr>
                <w:sz w:val="20"/>
                <w:szCs w:val="20"/>
              </w:rPr>
              <w:t>4</w:t>
            </w:r>
          </w:p>
        </w:tc>
      </w:tr>
      <w:tr w:rsidR="00B46B0F" w:rsidRPr="00B7121B" w:rsidTr="008F4E09">
        <w:tblPrEx>
          <w:tblBorders>
            <w:top w:val="none" w:sz="0" w:space="0" w:color="auto"/>
            <w:insideH w:val="none" w:sz="0" w:space="0" w:color="auto"/>
            <w:insideV w:val="none" w:sz="0" w:space="0" w:color="auto"/>
          </w:tblBorders>
          <w:tblLook w:val="0480"/>
        </w:tblPrEx>
        <w:tc>
          <w:tcPr>
            <w:tcW w:w="675" w:type="dxa"/>
          </w:tcPr>
          <w:p w:rsidR="00B46B0F" w:rsidRPr="00B7121B" w:rsidRDefault="00B46B0F" w:rsidP="008F4E09">
            <w:pPr>
              <w:widowControl w:val="0"/>
              <w:jc w:val="center"/>
              <w:rPr>
                <w:sz w:val="20"/>
                <w:szCs w:val="20"/>
              </w:rPr>
            </w:pPr>
            <w:r w:rsidRPr="00B7121B">
              <w:rPr>
                <w:sz w:val="20"/>
                <w:szCs w:val="20"/>
                <w:lang w:val="en-US"/>
              </w:rPr>
              <w:t>1.</w:t>
            </w:r>
          </w:p>
        </w:tc>
        <w:tc>
          <w:tcPr>
            <w:tcW w:w="8647" w:type="dxa"/>
          </w:tcPr>
          <w:p w:rsidR="00B46B0F" w:rsidRPr="00B7121B" w:rsidRDefault="00B46B0F" w:rsidP="008F4E09">
            <w:pPr>
              <w:widowControl w:val="0"/>
              <w:jc w:val="both"/>
              <w:rPr>
                <w:sz w:val="20"/>
                <w:szCs w:val="20"/>
              </w:rPr>
            </w:pPr>
            <w:proofErr w:type="gramStart"/>
            <w:r w:rsidRPr="00B7121B">
              <w:rPr>
                <w:sz w:val="20"/>
                <w:szCs w:val="20"/>
              </w:rPr>
              <w:t>Представление в финансовый отдел администрации Аликовского района сводных справок об изменении бюджетной росписи по главному распорядителю (распорядителю) средств бюджета Аликовского района, справок об изменении бюджетных смет казенных учреждений Аликовского района, планов финансово-хозяйственной деятельности бюджетных учреждений Аликовского района на 2018 год и предложений по уточнению показателей кассового плана исполнения бюджета Аликовского района на 2018 год</w:t>
            </w:r>
            <w:proofErr w:type="gramEnd"/>
          </w:p>
          <w:p w:rsidR="00B46B0F" w:rsidRPr="00B7121B" w:rsidRDefault="00B46B0F" w:rsidP="008F4E09">
            <w:pPr>
              <w:widowControl w:val="0"/>
              <w:jc w:val="both"/>
              <w:rPr>
                <w:sz w:val="20"/>
                <w:szCs w:val="20"/>
              </w:rPr>
            </w:pPr>
          </w:p>
        </w:tc>
        <w:tc>
          <w:tcPr>
            <w:tcW w:w="2410" w:type="dxa"/>
          </w:tcPr>
          <w:p w:rsidR="00B46B0F" w:rsidRPr="00B7121B" w:rsidRDefault="00B46B0F" w:rsidP="008F4E09">
            <w:pPr>
              <w:widowControl w:val="0"/>
              <w:ind w:left="-57" w:right="-57"/>
              <w:jc w:val="center"/>
              <w:rPr>
                <w:sz w:val="20"/>
                <w:szCs w:val="20"/>
              </w:rPr>
            </w:pPr>
            <w:r w:rsidRPr="00B7121B">
              <w:rPr>
                <w:sz w:val="20"/>
                <w:szCs w:val="20"/>
              </w:rPr>
              <w:t>до 4 июля 2018 г.</w:t>
            </w:r>
          </w:p>
        </w:tc>
        <w:tc>
          <w:tcPr>
            <w:tcW w:w="3121" w:type="dxa"/>
          </w:tcPr>
          <w:p w:rsidR="00B46B0F" w:rsidRPr="00B7121B" w:rsidRDefault="00B46B0F" w:rsidP="008F4E09">
            <w:pPr>
              <w:widowControl w:val="0"/>
              <w:jc w:val="both"/>
              <w:rPr>
                <w:sz w:val="20"/>
                <w:szCs w:val="20"/>
              </w:rPr>
            </w:pPr>
            <w:r w:rsidRPr="00B7121B">
              <w:rPr>
                <w:sz w:val="20"/>
                <w:szCs w:val="20"/>
              </w:rPr>
              <w:t xml:space="preserve">главные распорядители средств бюджета Аликовского района </w:t>
            </w:r>
          </w:p>
          <w:p w:rsidR="00B46B0F" w:rsidRPr="00B7121B" w:rsidRDefault="00B46B0F" w:rsidP="008F4E09">
            <w:pPr>
              <w:widowControl w:val="0"/>
              <w:jc w:val="both"/>
              <w:rPr>
                <w:sz w:val="20"/>
                <w:szCs w:val="20"/>
              </w:rPr>
            </w:pPr>
          </w:p>
        </w:tc>
      </w:tr>
      <w:tr w:rsidR="00B46B0F" w:rsidRPr="00B7121B" w:rsidTr="008F4E09">
        <w:tblPrEx>
          <w:tblBorders>
            <w:top w:val="none" w:sz="0" w:space="0" w:color="auto"/>
            <w:insideH w:val="none" w:sz="0" w:space="0" w:color="auto"/>
            <w:insideV w:val="none" w:sz="0" w:space="0" w:color="auto"/>
          </w:tblBorders>
          <w:tblLook w:val="0480"/>
        </w:tblPrEx>
        <w:tc>
          <w:tcPr>
            <w:tcW w:w="675" w:type="dxa"/>
          </w:tcPr>
          <w:p w:rsidR="00B46B0F" w:rsidRPr="00B7121B" w:rsidRDefault="00B46B0F" w:rsidP="008F4E09">
            <w:pPr>
              <w:widowControl w:val="0"/>
              <w:jc w:val="center"/>
              <w:rPr>
                <w:sz w:val="20"/>
                <w:szCs w:val="20"/>
              </w:rPr>
            </w:pPr>
            <w:r w:rsidRPr="00B7121B">
              <w:rPr>
                <w:sz w:val="20"/>
                <w:szCs w:val="20"/>
                <w:lang w:val="en-US"/>
              </w:rPr>
              <w:t>2</w:t>
            </w:r>
            <w:r w:rsidRPr="00B7121B">
              <w:rPr>
                <w:sz w:val="20"/>
                <w:szCs w:val="20"/>
              </w:rPr>
              <w:t>.</w:t>
            </w:r>
          </w:p>
        </w:tc>
        <w:tc>
          <w:tcPr>
            <w:tcW w:w="8647" w:type="dxa"/>
          </w:tcPr>
          <w:p w:rsidR="00B46B0F" w:rsidRPr="00B7121B" w:rsidRDefault="00B46B0F" w:rsidP="008F4E09">
            <w:pPr>
              <w:widowControl w:val="0"/>
              <w:jc w:val="both"/>
              <w:rPr>
                <w:sz w:val="20"/>
                <w:szCs w:val="20"/>
              </w:rPr>
            </w:pPr>
            <w:r w:rsidRPr="00B7121B">
              <w:rPr>
                <w:sz w:val="20"/>
                <w:szCs w:val="20"/>
              </w:rPr>
              <w:t>Внесение изменений в сводную бюджетную роспись бюджета Аликовского района на 2018 год</w:t>
            </w:r>
          </w:p>
          <w:p w:rsidR="00B46B0F" w:rsidRPr="00B7121B" w:rsidRDefault="00B46B0F" w:rsidP="008F4E09">
            <w:pPr>
              <w:widowControl w:val="0"/>
              <w:jc w:val="both"/>
              <w:rPr>
                <w:sz w:val="20"/>
                <w:szCs w:val="20"/>
              </w:rPr>
            </w:pPr>
          </w:p>
        </w:tc>
        <w:tc>
          <w:tcPr>
            <w:tcW w:w="2410" w:type="dxa"/>
          </w:tcPr>
          <w:p w:rsidR="00B46B0F" w:rsidRPr="00B7121B" w:rsidRDefault="00B46B0F" w:rsidP="008F4E09">
            <w:pPr>
              <w:widowControl w:val="0"/>
              <w:ind w:left="-57" w:right="-57"/>
              <w:jc w:val="center"/>
              <w:rPr>
                <w:sz w:val="20"/>
                <w:szCs w:val="20"/>
              </w:rPr>
            </w:pPr>
            <w:r w:rsidRPr="00B7121B">
              <w:rPr>
                <w:sz w:val="20"/>
                <w:szCs w:val="20"/>
              </w:rPr>
              <w:t xml:space="preserve">не позднее </w:t>
            </w:r>
          </w:p>
          <w:p w:rsidR="00B46B0F" w:rsidRPr="00B7121B" w:rsidRDefault="00B46B0F" w:rsidP="008F4E09">
            <w:pPr>
              <w:widowControl w:val="0"/>
              <w:ind w:left="-57" w:right="-57"/>
              <w:jc w:val="center"/>
              <w:rPr>
                <w:sz w:val="20"/>
                <w:szCs w:val="20"/>
              </w:rPr>
            </w:pPr>
            <w:r w:rsidRPr="00B7121B">
              <w:rPr>
                <w:sz w:val="20"/>
                <w:szCs w:val="20"/>
              </w:rPr>
              <w:t>9 июля 2018 г.</w:t>
            </w:r>
          </w:p>
        </w:tc>
        <w:tc>
          <w:tcPr>
            <w:tcW w:w="3121" w:type="dxa"/>
          </w:tcPr>
          <w:p w:rsidR="00B46B0F" w:rsidRPr="00B7121B" w:rsidRDefault="00B46B0F" w:rsidP="008F4E09">
            <w:pPr>
              <w:widowControl w:val="0"/>
              <w:jc w:val="both"/>
              <w:rPr>
                <w:sz w:val="20"/>
                <w:szCs w:val="20"/>
              </w:rPr>
            </w:pPr>
            <w:r w:rsidRPr="00B7121B">
              <w:rPr>
                <w:sz w:val="20"/>
                <w:szCs w:val="20"/>
              </w:rPr>
              <w:t>финансовый отдел</w:t>
            </w:r>
          </w:p>
        </w:tc>
      </w:tr>
      <w:tr w:rsidR="00B46B0F" w:rsidRPr="00B7121B" w:rsidTr="008F4E09">
        <w:tblPrEx>
          <w:tblBorders>
            <w:top w:val="none" w:sz="0" w:space="0" w:color="auto"/>
            <w:insideH w:val="none" w:sz="0" w:space="0" w:color="auto"/>
            <w:insideV w:val="none" w:sz="0" w:space="0" w:color="auto"/>
          </w:tblBorders>
          <w:tblLook w:val="0480"/>
        </w:tblPrEx>
        <w:trPr>
          <w:trHeight w:val="1421"/>
        </w:trPr>
        <w:tc>
          <w:tcPr>
            <w:tcW w:w="675" w:type="dxa"/>
          </w:tcPr>
          <w:p w:rsidR="00B46B0F" w:rsidRPr="00B7121B" w:rsidRDefault="00B46B0F" w:rsidP="008F4E09">
            <w:pPr>
              <w:widowControl w:val="0"/>
              <w:jc w:val="center"/>
              <w:rPr>
                <w:sz w:val="20"/>
                <w:szCs w:val="20"/>
              </w:rPr>
            </w:pPr>
            <w:r w:rsidRPr="00B7121B">
              <w:rPr>
                <w:sz w:val="20"/>
                <w:szCs w:val="20"/>
              </w:rPr>
              <w:t>3.</w:t>
            </w:r>
          </w:p>
          <w:p w:rsidR="00B46B0F" w:rsidRPr="00B7121B" w:rsidRDefault="00B46B0F" w:rsidP="008F4E09">
            <w:pPr>
              <w:widowControl w:val="0"/>
              <w:jc w:val="center"/>
              <w:rPr>
                <w:sz w:val="20"/>
                <w:szCs w:val="20"/>
              </w:rPr>
            </w:pPr>
          </w:p>
          <w:p w:rsidR="00B46B0F" w:rsidRPr="00B7121B" w:rsidRDefault="00B46B0F" w:rsidP="008F4E09">
            <w:pPr>
              <w:widowControl w:val="0"/>
              <w:jc w:val="center"/>
              <w:rPr>
                <w:sz w:val="20"/>
                <w:szCs w:val="20"/>
              </w:rPr>
            </w:pPr>
          </w:p>
          <w:p w:rsidR="00B46B0F" w:rsidRPr="00B7121B" w:rsidRDefault="00B46B0F" w:rsidP="008F4E09">
            <w:pPr>
              <w:widowControl w:val="0"/>
              <w:jc w:val="center"/>
              <w:rPr>
                <w:sz w:val="20"/>
                <w:szCs w:val="20"/>
              </w:rPr>
            </w:pPr>
          </w:p>
          <w:p w:rsidR="00B46B0F" w:rsidRPr="00B7121B" w:rsidRDefault="00B46B0F" w:rsidP="008F4E09">
            <w:pPr>
              <w:widowControl w:val="0"/>
              <w:jc w:val="center"/>
              <w:rPr>
                <w:sz w:val="20"/>
                <w:szCs w:val="20"/>
              </w:rPr>
            </w:pPr>
          </w:p>
          <w:p w:rsidR="00B46B0F" w:rsidRPr="00B7121B" w:rsidRDefault="00B46B0F" w:rsidP="008F4E09">
            <w:pPr>
              <w:widowControl w:val="0"/>
              <w:jc w:val="center"/>
              <w:rPr>
                <w:sz w:val="20"/>
                <w:szCs w:val="20"/>
              </w:rPr>
            </w:pPr>
            <w:r w:rsidRPr="00B7121B">
              <w:rPr>
                <w:sz w:val="20"/>
                <w:szCs w:val="20"/>
              </w:rPr>
              <w:t>4.</w:t>
            </w:r>
          </w:p>
        </w:tc>
        <w:tc>
          <w:tcPr>
            <w:tcW w:w="8647" w:type="dxa"/>
          </w:tcPr>
          <w:p w:rsidR="00B46B0F" w:rsidRPr="00B7121B" w:rsidRDefault="00B46B0F" w:rsidP="008F4E09">
            <w:pPr>
              <w:widowControl w:val="0"/>
              <w:jc w:val="both"/>
              <w:rPr>
                <w:sz w:val="20"/>
                <w:szCs w:val="20"/>
              </w:rPr>
            </w:pPr>
            <w:r w:rsidRPr="00B7121B">
              <w:rPr>
                <w:sz w:val="20"/>
                <w:szCs w:val="20"/>
              </w:rPr>
              <w:t>Представление в финансовый отдел администрации Аликовского района уточненных бюджетных смет казенных учреждений Аликовского района, планов финансово-хозяйственной деятельности бюджетных учреждений Аликовского района, по которым были внесены изменения, на 2018 год</w:t>
            </w:r>
          </w:p>
          <w:p w:rsidR="00B46B0F" w:rsidRPr="00B7121B" w:rsidRDefault="00B46B0F" w:rsidP="008F4E09">
            <w:pPr>
              <w:jc w:val="both"/>
              <w:rPr>
                <w:sz w:val="20"/>
                <w:szCs w:val="20"/>
              </w:rPr>
            </w:pPr>
          </w:p>
          <w:p w:rsidR="00B46B0F" w:rsidRPr="00B7121B" w:rsidRDefault="00B46B0F" w:rsidP="008F4E09">
            <w:pPr>
              <w:widowControl w:val="0"/>
              <w:jc w:val="both"/>
              <w:rPr>
                <w:sz w:val="20"/>
                <w:szCs w:val="20"/>
              </w:rPr>
            </w:pPr>
            <w:proofErr w:type="gramStart"/>
            <w:r w:rsidRPr="00B7121B">
              <w:rPr>
                <w:sz w:val="20"/>
                <w:szCs w:val="20"/>
              </w:rPr>
              <w:t>Внесение изменений в муниципальные программы Аликовского района Чувашской Республики в целях их приведения в соответствии с Решением Собрания депутатов Аликовского района Чувашской Республики от 29 марта 2018 г. №  «О внесении изменений в решение Собрания депутатов Аликовского района Чувашской Республики «О бюджете Аликовского района Чувашской Республики на 2018 год и на плановый период 2019 и 2020 годов»</w:t>
            </w:r>
            <w:proofErr w:type="gramEnd"/>
          </w:p>
          <w:p w:rsidR="00B46B0F" w:rsidRPr="00B7121B" w:rsidRDefault="00B46B0F" w:rsidP="008F4E09">
            <w:pPr>
              <w:jc w:val="both"/>
              <w:rPr>
                <w:sz w:val="20"/>
                <w:szCs w:val="20"/>
              </w:rPr>
            </w:pPr>
          </w:p>
        </w:tc>
        <w:tc>
          <w:tcPr>
            <w:tcW w:w="2410" w:type="dxa"/>
          </w:tcPr>
          <w:p w:rsidR="00B46B0F" w:rsidRPr="00B7121B" w:rsidRDefault="00B46B0F" w:rsidP="008F4E09">
            <w:pPr>
              <w:widowControl w:val="0"/>
              <w:ind w:left="-57" w:right="-57"/>
              <w:jc w:val="center"/>
              <w:rPr>
                <w:sz w:val="20"/>
                <w:szCs w:val="20"/>
              </w:rPr>
            </w:pPr>
            <w:r w:rsidRPr="00B7121B">
              <w:rPr>
                <w:sz w:val="20"/>
                <w:szCs w:val="20"/>
              </w:rPr>
              <w:t xml:space="preserve">не позднее </w:t>
            </w:r>
          </w:p>
          <w:p w:rsidR="00B46B0F" w:rsidRPr="00B7121B" w:rsidRDefault="00B46B0F" w:rsidP="008F4E09">
            <w:pPr>
              <w:widowControl w:val="0"/>
              <w:ind w:left="-57" w:right="-57"/>
              <w:jc w:val="center"/>
              <w:rPr>
                <w:sz w:val="20"/>
                <w:szCs w:val="20"/>
              </w:rPr>
            </w:pPr>
            <w:r w:rsidRPr="00B7121B">
              <w:rPr>
                <w:sz w:val="20"/>
                <w:szCs w:val="20"/>
              </w:rPr>
              <w:t>12 июля 2018 г.</w:t>
            </w:r>
          </w:p>
          <w:p w:rsidR="00B46B0F" w:rsidRPr="00B7121B" w:rsidRDefault="00B46B0F" w:rsidP="008F4E09">
            <w:pPr>
              <w:widowControl w:val="0"/>
              <w:ind w:left="-57" w:right="-57"/>
              <w:jc w:val="center"/>
              <w:rPr>
                <w:sz w:val="20"/>
                <w:szCs w:val="20"/>
              </w:rPr>
            </w:pPr>
          </w:p>
          <w:p w:rsidR="00B46B0F" w:rsidRPr="00B7121B" w:rsidRDefault="00B46B0F" w:rsidP="008F4E09">
            <w:pPr>
              <w:widowControl w:val="0"/>
              <w:ind w:left="-57" w:right="-57"/>
              <w:jc w:val="center"/>
              <w:rPr>
                <w:sz w:val="20"/>
                <w:szCs w:val="20"/>
              </w:rPr>
            </w:pPr>
          </w:p>
          <w:p w:rsidR="00B46B0F" w:rsidRPr="00B7121B" w:rsidRDefault="00B46B0F" w:rsidP="008F4E09">
            <w:pPr>
              <w:widowControl w:val="0"/>
              <w:ind w:left="-57" w:right="-57"/>
              <w:jc w:val="center"/>
              <w:rPr>
                <w:sz w:val="20"/>
                <w:szCs w:val="20"/>
              </w:rPr>
            </w:pPr>
          </w:p>
          <w:p w:rsidR="00B46B0F" w:rsidRPr="00B7121B" w:rsidRDefault="00B46B0F" w:rsidP="008F4E09">
            <w:pPr>
              <w:widowControl w:val="0"/>
              <w:ind w:left="-57" w:right="-57"/>
              <w:jc w:val="center"/>
              <w:rPr>
                <w:sz w:val="20"/>
                <w:szCs w:val="20"/>
              </w:rPr>
            </w:pPr>
            <w:r w:rsidRPr="00B7121B">
              <w:rPr>
                <w:sz w:val="20"/>
                <w:szCs w:val="20"/>
              </w:rPr>
              <w:t>в течение трех месяцев со дня вступления в силу Решения о бюджете</w:t>
            </w:r>
          </w:p>
        </w:tc>
        <w:tc>
          <w:tcPr>
            <w:tcW w:w="3121" w:type="dxa"/>
          </w:tcPr>
          <w:p w:rsidR="00B46B0F" w:rsidRPr="00B7121B" w:rsidRDefault="00B46B0F" w:rsidP="008F4E09">
            <w:pPr>
              <w:widowControl w:val="0"/>
              <w:jc w:val="both"/>
              <w:rPr>
                <w:sz w:val="20"/>
                <w:szCs w:val="20"/>
              </w:rPr>
            </w:pPr>
            <w:r w:rsidRPr="00B7121B">
              <w:rPr>
                <w:sz w:val="20"/>
                <w:szCs w:val="20"/>
              </w:rPr>
              <w:t xml:space="preserve">главные распорядители средств бюджета Аликовского района </w:t>
            </w:r>
          </w:p>
          <w:p w:rsidR="00B46B0F" w:rsidRPr="00B7121B" w:rsidRDefault="00B46B0F" w:rsidP="008F4E09">
            <w:pPr>
              <w:widowControl w:val="0"/>
              <w:jc w:val="both"/>
              <w:rPr>
                <w:sz w:val="20"/>
                <w:szCs w:val="20"/>
              </w:rPr>
            </w:pPr>
          </w:p>
          <w:p w:rsidR="00B46B0F" w:rsidRPr="00B7121B" w:rsidRDefault="00B46B0F" w:rsidP="008F4E09">
            <w:pPr>
              <w:widowControl w:val="0"/>
              <w:jc w:val="both"/>
              <w:rPr>
                <w:sz w:val="20"/>
                <w:szCs w:val="20"/>
              </w:rPr>
            </w:pPr>
          </w:p>
          <w:p w:rsidR="00B46B0F" w:rsidRPr="00B7121B" w:rsidRDefault="00B46B0F" w:rsidP="008F4E09">
            <w:pPr>
              <w:widowControl w:val="0"/>
              <w:jc w:val="both"/>
              <w:rPr>
                <w:sz w:val="20"/>
                <w:szCs w:val="20"/>
              </w:rPr>
            </w:pPr>
            <w:r w:rsidRPr="00B7121B">
              <w:rPr>
                <w:sz w:val="20"/>
                <w:szCs w:val="20"/>
              </w:rPr>
              <w:t>отделы администрации Аликовского района, являющиеся ответственными исполнителями муниципальных программ Аликовского района</w:t>
            </w:r>
          </w:p>
        </w:tc>
      </w:tr>
    </w:tbl>
    <w:p w:rsidR="00B46B0F" w:rsidRPr="00B7121B" w:rsidRDefault="00B46B0F" w:rsidP="00B46B0F">
      <w:pPr>
        <w:rPr>
          <w:sz w:val="20"/>
          <w:szCs w:val="20"/>
        </w:rPr>
      </w:pPr>
    </w:p>
    <w:p w:rsidR="00C1309B" w:rsidRDefault="00C1309B" w:rsidP="00C1309B">
      <w:pPr>
        <w:pStyle w:val="Standard"/>
      </w:pPr>
    </w:p>
    <w:p w:rsidR="00B46B0F" w:rsidRDefault="00B46B0F" w:rsidP="00C1309B">
      <w:pPr>
        <w:sectPr w:rsidR="00B46B0F" w:rsidSect="00B46B0F">
          <w:headerReference w:type="even" r:id="rId9"/>
          <w:footerReference w:type="default" r:id="rId10"/>
          <w:footerReference w:type="first" r:id="rId11"/>
          <w:pgSz w:w="16838" w:h="11906" w:orient="landscape"/>
          <w:pgMar w:top="1134" w:right="851" w:bottom="709" w:left="709" w:header="0" w:footer="0" w:gutter="0"/>
          <w:cols w:space="720"/>
          <w:noEndnote/>
          <w:docGrid w:linePitch="326"/>
        </w:sectPr>
      </w:pPr>
    </w:p>
    <w:p w:rsidR="00B46B0F" w:rsidRPr="00F66B12" w:rsidRDefault="00B46B0F" w:rsidP="00B46B0F">
      <w:pPr>
        <w:pStyle w:val="21"/>
        <w:rPr>
          <w:b/>
          <w:bCs/>
          <w:sz w:val="20"/>
          <w:szCs w:val="20"/>
        </w:rPr>
      </w:pPr>
      <w:r w:rsidRPr="00F66B12">
        <w:rPr>
          <w:b/>
          <w:bCs/>
          <w:sz w:val="20"/>
          <w:szCs w:val="20"/>
        </w:rPr>
        <w:lastRenderedPageBreak/>
        <w:t>О  проведении торгов (открытого аукциона)</w:t>
      </w:r>
    </w:p>
    <w:p w:rsidR="00B46B0F" w:rsidRPr="00F66B12" w:rsidRDefault="00B46B0F" w:rsidP="00B46B0F">
      <w:pPr>
        <w:pStyle w:val="21"/>
        <w:rPr>
          <w:b/>
          <w:bCs/>
          <w:sz w:val="20"/>
          <w:szCs w:val="20"/>
        </w:rPr>
      </w:pPr>
    </w:p>
    <w:p w:rsidR="00B46B0F" w:rsidRPr="00F66B12" w:rsidRDefault="00B46B0F" w:rsidP="00B46B0F">
      <w:pPr>
        <w:ind w:firstLine="567"/>
        <w:jc w:val="both"/>
        <w:rPr>
          <w:sz w:val="20"/>
          <w:szCs w:val="20"/>
        </w:rPr>
      </w:pPr>
      <w:r w:rsidRPr="00F66B12">
        <w:rPr>
          <w:sz w:val="20"/>
          <w:szCs w:val="20"/>
        </w:rPr>
        <w:t xml:space="preserve">В соответствии со статьями 39.11 и 39.12 Земельного кодекса Российской Федерации администрация Аликовского района                             </w:t>
      </w:r>
      <w:proofErr w:type="spellStart"/>
      <w:proofErr w:type="gramStart"/>
      <w:r w:rsidRPr="00F66B12">
        <w:rPr>
          <w:sz w:val="20"/>
          <w:szCs w:val="20"/>
        </w:rPr>
        <w:t>п</w:t>
      </w:r>
      <w:proofErr w:type="spellEnd"/>
      <w:proofErr w:type="gramEnd"/>
      <w:r w:rsidRPr="00F66B12">
        <w:rPr>
          <w:sz w:val="20"/>
          <w:szCs w:val="20"/>
        </w:rPr>
        <w:t xml:space="preserve"> о с т а </w:t>
      </w:r>
      <w:proofErr w:type="spellStart"/>
      <w:r w:rsidRPr="00F66B12">
        <w:rPr>
          <w:sz w:val="20"/>
          <w:szCs w:val="20"/>
        </w:rPr>
        <w:t>н</w:t>
      </w:r>
      <w:proofErr w:type="spellEnd"/>
      <w:r w:rsidRPr="00F66B12">
        <w:rPr>
          <w:sz w:val="20"/>
          <w:szCs w:val="20"/>
        </w:rPr>
        <w:t xml:space="preserve"> о в л я е т:</w:t>
      </w:r>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21:07:142124:112, адрес (описание местоположения): </w:t>
      </w:r>
      <w:proofErr w:type="gramStart"/>
      <w:r w:rsidRPr="00F66B12">
        <w:rPr>
          <w:sz w:val="20"/>
          <w:szCs w:val="20"/>
        </w:rPr>
        <w:t xml:space="preserve">Чувашская Республика–Чувашия,                                 р-н Аликовский, с/пос. Аликовское, разрешенное использование: сельскохозяйственное использование, общей площадью 746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2"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населенных пунктов с кадастровым номером 21:07:142101:150, адрес (описание местоположения): </w:t>
      </w:r>
      <w:proofErr w:type="gramStart"/>
      <w:r w:rsidRPr="00F66B12">
        <w:rPr>
          <w:sz w:val="20"/>
          <w:szCs w:val="20"/>
        </w:rPr>
        <w:t xml:space="preserve">Чувашская Республика–Чувашия, р-н Аликовский, с/пос. Аликовское, с. Аликово, ул. Гагарина, разрешенное использование: коммунальное обслуживание, общей площадью 152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3"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21:07:251401:297, адрес (описание местоположения): </w:t>
      </w:r>
      <w:proofErr w:type="gramStart"/>
      <w:r w:rsidRPr="00F66B12">
        <w:rPr>
          <w:sz w:val="20"/>
          <w:szCs w:val="20"/>
        </w:rPr>
        <w:t xml:space="preserve">Чувашская Республика–Чувашия,                                 р-н Аликовский, с/пос. Ефремкасинское, разрешенное использование: сельскохозяйственное использование, общей площадью 23581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4"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21:07:291901:429, адрес (описание местоположения): </w:t>
      </w:r>
      <w:proofErr w:type="gramStart"/>
      <w:r w:rsidRPr="00F66B12">
        <w:rPr>
          <w:sz w:val="20"/>
          <w:szCs w:val="20"/>
        </w:rPr>
        <w:t xml:space="preserve">Чувашская Республика–Чувашия,                                 р-н Аликовский, с/пос. Ефремкасинское, разрешенное использование: сельскохозяйственное использование, общей площадью 9796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5"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21:07:291901:430, адрес (описание местоположения): </w:t>
      </w:r>
      <w:proofErr w:type="gramStart"/>
      <w:r w:rsidRPr="00F66B12">
        <w:rPr>
          <w:sz w:val="20"/>
          <w:szCs w:val="20"/>
        </w:rPr>
        <w:t xml:space="preserve">Чувашская Республика–Чувашия,                                 р-н Аликовский, с/пос. Ефремкасинское, разрешенное использование: сельскохозяйственное использование, общей площадью 19356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6"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21:07:280101:26, адрес (описание местоположения): </w:t>
      </w:r>
      <w:proofErr w:type="gramStart"/>
      <w:r w:rsidRPr="00F66B12">
        <w:rPr>
          <w:sz w:val="20"/>
          <w:szCs w:val="20"/>
        </w:rPr>
        <w:t xml:space="preserve">Чувашская Республика–Чувашия,                                 р-н Аликовский, с/пос. Ефремкасинское, разрешенное использование: сельскохозяйственное использование, общей площадью 39758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21:07:210201:32,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Илгышевское</w:t>
      </w:r>
      <w:proofErr w:type="spellEnd"/>
      <w:r w:rsidRPr="00F66B12">
        <w:rPr>
          <w:sz w:val="20"/>
          <w:szCs w:val="20"/>
        </w:rPr>
        <w:t xml:space="preserve">, разрешенное использование: для ведения личного подсобного хозяйства, общей площадью 5974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21:07:210201:36,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Илгышевское</w:t>
      </w:r>
      <w:proofErr w:type="spellEnd"/>
      <w:r w:rsidRPr="00F66B12">
        <w:rPr>
          <w:sz w:val="20"/>
          <w:szCs w:val="20"/>
        </w:rPr>
        <w:t xml:space="preserve">, разрешенное использование: для ведения личного подсобного хозяйства, общей площадью 1932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21:07:090501:259,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xml:space="preserve">, разрешенное использование: ведение личного подсобного хозяйства на полевых участках, общей площадью 5797 кв.м. Начальную  цену предмета аукциона </w:t>
      </w:r>
      <w:r w:rsidRPr="00F66B12">
        <w:rPr>
          <w:sz w:val="20"/>
          <w:szCs w:val="20"/>
        </w:rPr>
        <w:lastRenderedPageBreak/>
        <w:t xml:space="preserve">по продаже земельного участка определить на основании рыночной стоимости такого земельного участка, определенная в соответствии с </w:t>
      </w:r>
      <w:hyperlink r:id="rId20"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21:07:090501:264,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xml:space="preserve">, разрешенное использование: ведение личного подсобного хозяйства на полевых участках, общей площадью 8533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1"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21:07:090107:19,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xml:space="preserve">, разрешенное использование: для ведение личного подсобного хозяйства, общей площадью 6657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2"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21:07:090501:278,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xml:space="preserve">, разрешенное использование: ведение личного подсобного хозяйства на полевых участках, общей площадью 4633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3"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21:07:090501:266,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xml:space="preserve">, разрешенное использование: ведение личного подсобного хозяйства на полевых участках, общей площадью 6054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4"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21:07:090501:288,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xml:space="preserve">, разрешенное использование: ведение личного подсобного хозяйства на полевых участках, общей площадью 7715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5"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21:07:090501:265,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xml:space="preserve">, разрешенное использование: ведение личного подсобного хозяйства на полевых участках, общей площадью 6665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6"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21:07:090501:272,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xml:space="preserve">, разрешенное использование: ведение личного подсобного хозяйства на полевых участках, общей площадью 5850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7"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21:07:081601:354, адрес (описание местоположения): </w:t>
      </w:r>
      <w:proofErr w:type="gramStart"/>
      <w:r w:rsidRPr="00F66B12">
        <w:rPr>
          <w:sz w:val="20"/>
          <w:szCs w:val="20"/>
        </w:rPr>
        <w:t xml:space="preserve">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8"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21:07:081101:6, адрес (описание местоположения): </w:t>
      </w:r>
      <w:proofErr w:type="gramStart"/>
      <w:r w:rsidRPr="00F66B12">
        <w:rPr>
          <w:sz w:val="20"/>
          <w:szCs w:val="20"/>
        </w:rPr>
        <w:t xml:space="preserve">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5700 кв.м. Начальную  цену предмета аукциона по продаже </w:t>
      </w:r>
      <w:r w:rsidRPr="00F66B12">
        <w:rPr>
          <w:sz w:val="20"/>
          <w:szCs w:val="20"/>
        </w:rPr>
        <w:lastRenderedPageBreak/>
        <w:t xml:space="preserve">земельного участка определить на основании рыночной стоимости такого земельного участка, определенная в соответствии с </w:t>
      </w:r>
      <w:hyperlink r:id="rId29"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населенных пунктов, с кадастровым номером 21:07:140401:64, адрес (описание местоположения): </w:t>
      </w:r>
      <w:proofErr w:type="gramStart"/>
      <w:r w:rsidRPr="00F66B12">
        <w:rPr>
          <w:sz w:val="20"/>
          <w:szCs w:val="20"/>
        </w:rPr>
        <w:t xml:space="preserve">Чувашская Республика–Чувашия, р-н Аликовский,  с/пос. Таутовское, выселок </w:t>
      </w:r>
      <w:proofErr w:type="spellStart"/>
      <w:r w:rsidRPr="00F66B12">
        <w:rPr>
          <w:sz w:val="20"/>
          <w:szCs w:val="20"/>
        </w:rPr>
        <w:t>Шлан</w:t>
      </w:r>
      <w:proofErr w:type="spellEnd"/>
      <w:r w:rsidRPr="00F66B12">
        <w:rPr>
          <w:sz w:val="20"/>
          <w:szCs w:val="20"/>
        </w:rPr>
        <w:t xml:space="preserve">, ул. Шиповника, разрешенное использование: для ведения личного подсобного хозяйства, общей площадью 2527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0"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21:07:130101:15, адрес (описание местоположения): </w:t>
      </w:r>
      <w:proofErr w:type="gramStart"/>
      <w:r w:rsidRPr="00F66B12">
        <w:rPr>
          <w:sz w:val="20"/>
          <w:szCs w:val="20"/>
        </w:rPr>
        <w:t xml:space="preserve">Чувашская Республика–Чувашия,  р-н Аликовский, с/пос. Таутовское, дер. Малые </w:t>
      </w:r>
      <w:proofErr w:type="spellStart"/>
      <w:r w:rsidRPr="00F66B12">
        <w:rPr>
          <w:sz w:val="20"/>
          <w:szCs w:val="20"/>
        </w:rPr>
        <w:t>Туваны</w:t>
      </w:r>
      <w:proofErr w:type="spellEnd"/>
      <w:r w:rsidRPr="00F66B12">
        <w:rPr>
          <w:sz w:val="20"/>
          <w:szCs w:val="20"/>
        </w:rPr>
        <w:t xml:space="preserve">, разрешенное использование:  для  ведения личного подсобного хозяйства, общей площадью 5349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1"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21:07:220601:40, адрес (описание местоположения): </w:t>
      </w:r>
      <w:proofErr w:type="gramStart"/>
      <w:r w:rsidRPr="00F66B12">
        <w:rPr>
          <w:sz w:val="20"/>
          <w:szCs w:val="20"/>
        </w:rPr>
        <w:t xml:space="preserve">Чувашская Республика–Чувашия, р-н Аликовский, с/пос. Чувашско-Сорминское, д. </w:t>
      </w:r>
      <w:proofErr w:type="spellStart"/>
      <w:r w:rsidRPr="00F66B12">
        <w:rPr>
          <w:sz w:val="20"/>
          <w:szCs w:val="20"/>
        </w:rPr>
        <w:t>Кагаси</w:t>
      </w:r>
      <w:proofErr w:type="spellEnd"/>
      <w:r w:rsidRPr="00F66B12">
        <w:rPr>
          <w:sz w:val="20"/>
          <w:szCs w:val="20"/>
        </w:rPr>
        <w:t xml:space="preserve">, разрешенное использование: для ведения личного подсобного хозяйства, общей площадью 5371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2"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21:07:040801:260, адрес (описание местоположения): </w:t>
      </w:r>
      <w:proofErr w:type="gramStart"/>
      <w:r w:rsidRPr="00F66B12">
        <w:rPr>
          <w:sz w:val="20"/>
          <w:szCs w:val="20"/>
        </w:rPr>
        <w:t xml:space="preserve">Чувашская Республика–Чувашия, р-н Аликовский, с/пос. Шумшевашское, разрешенное использование:   ведение личного подсобного хозяйства на полевых участках, общей площадью 7388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3"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населенных пунктов с кадастровым номером 21:07:241201:120, адрес (описание местоположения): </w:t>
      </w:r>
      <w:proofErr w:type="gramStart"/>
      <w:r w:rsidRPr="00F66B12">
        <w:rPr>
          <w:sz w:val="20"/>
          <w:szCs w:val="20"/>
        </w:rPr>
        <w:t xml:space="preserve">Чувашская Республика–Чувашия, р-н Аликовский, с/пос. Яндобинское, дер. </w:t>
      </w:r>
      <w:proofErr w:type="spellStart"/>
      <w:r w:rsidRPr="00F66B12">
        <w:rPr>
          <w:sz w:val="20"/>
          <w:szCs w:val="20"/>
        </w:rPr>
        <w:t>Анаткасы</w:t>
      </w:r>
      <w:proofErr w:type="spellEnd"/>
      <w:r w:rsidRPr="00F66B12">
        <w:rPr>
          <w:sz w:val="20"/>
          <w:szCs w:val="20"/>
        </w:rPr>
        <w:t xml:space="preserve">, ул. Центральная, разрешенное использование:  ведение огородничества, общей площадью 667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4"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21:07:271102:14, адрес (описание местоположения): </w:t>
      </w:r>
      <w:proofErr w:type="gramStart"/>
      <w:r w:rsidRPr="00F66B12">
        <w:rPr>
          <w:sz w:val="20"/>
          <w:szCs w:val="20"/>
        </w:rPr>
        <w:t xml:space="preserve">Чувашская Республика–Чувашия, р-н Аликовский, с/пос. Яндобинское, д. </w:t>
      </w:r>
      <w:proofErr w:type="spellStart"/>
      <w:r w:rsidRPr="00F66B12">
        <w:rPr>
          <w:sz w:val="20"/>
          <w:szCs w:val="20"/>
        </w:rPr>
        <w:t>Синькасы</w:t>
      </w:r>
      <w:proofErr w:type="spellEnd"/>
      <w:r w:rsidRPr="00F66B12">
        <w:rPr>
          <w:sz w:val="20"/>
          <w:szCs w:val="20"/>
        </w:rPr>
        <w:t xml:space="preserve">,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5"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21:07:271102:13, адрес (описание местоположения): </w:t>
      </w:r>
      <w:proofErr w:type="gramStart"/>
      <w:r w:rsidRPr="00F66B12">
        <w:rPr>
          <w:sz w:val="20"/>
          <w:szCs w:val="20"/>
        </w:rPr>
        <w:t xml:space="preserve">Чувашская Республика–Чувашия,  р-н Аликовский, с/пос. Яндобинское, дер. </w:t>
      </w:r>
      <w:proofErr w:type="spellStart"/>
      <w:r w:rsidRPr="00F66B12">
        <w:rPr>
          <w:sz w:val="20"/>
          <w:szCs w:val="20"/>
        </w:rPr>
        <w:t>Синькасы</w:t>
      </w:r>
      <w:proofErr w:type="spellEnd"/>
      <w:r w:rsidRPr="00F66B12">
        <w:rPr>
          <w:sz w:val="20"/>
          <w:szCs w:val="20"/>
        </w:rPr>
        <w:t xml:space="preserve">,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6"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21:07:271102:15, адрес (описание местоположения): </w:t>
      </w:r>
      <w:proofErr w:type="gramStart"/>
      <w:r w:rsidRPr="00F66B12">
        <w:rPr>
          <w:sz w:val="20"/>
          <w:szCs w:val="20"/>
        </w:rPr>
        <w:t xml:space="preserve">Чувашская Республика–Чувашия,  р-н Аликовский, с/пос. Яндобинское, дер. </w:t>
      </w:r>
      <w:proofErr w:type="spellStart"/>
      <w:r w:rsidRPr="00F66B12">
        <w:rPr>
          <w:sz w:val="20"/>
          <w:szCs w:val="20"/>
        </w:rPr>
        <w:t>Синькасы</w:t>
      </w:r>
      <w:proofErr w:type="spellEnd"/>
      <w:r w:rsidRPr="00F66B12">
        <w:rPr>
          <w:sz w:val="20"/>
          <w:szCs w:val="20"/>
        </w:rPr>
        <w:t xml:space="preserve">,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7"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21:07:272301:295, адрес (описание местоположения): </w:t>
      </w:r>
      <w:proofErr w:type="gramStart"/>
      <w:r w:rsidRPr="00F66B12">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6082 кв.м. Начальную  цену предмета аукциона </w:t>
      </w:r>
      <w:r w:rsidRPr="00F66B12">
        <w:rPr>
          <w:sz w:val="20"/>
          <w:szCs w:val="20"/>
        </w:rPr>
        <w:lastRenderedPageBreak/>
        <w:t xml:space="preserve">по продаже земельного участка определить на основании рыночной стоимости такого земельного участка, определенная в соответствии с </w:t>
      </w:r>
      <w:hyperlink r:id="rId38"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21:07:240501:78, адрес (описание местоположения): </w:t>
      </w:r>
      <w:proofErr w:type="gramStart"/>
      <w:r w:rsidRPr="00F66B12">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7024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9"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 Провести открытый аукцион по продаже земельного участка из земель сельскохозяйственного назначения с кадастровым номером 21:07:272301:298, адрес (описание местоположения): </w:t>
      </w:r>
      <w:proofErr w:type="gramStart"/>
      <w:r w:rsidRPr="00F66B12">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541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0"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21:07:272301:275, адрес (описание местоположения): </w:t>
      </w:r>
      <w:proofErr w:type="gramStart"/>
      <w:r w:rsidRPr="00F66B12">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5371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1"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21:07:240501:77, адрес (описание местоположения): </w:t>
      </w:r>
      <w:proofErr w:type="gramStart"/>
      <w:r w:rsidRPr="00F66B12">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5806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2"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21:07:210901:372,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Илгышевское</w:t>
      </w:r>
      <w:proofErr w:type="spellEnd"/>
      <w:r w:rsidRPr="00F66B12">
        <w:rPr>
          <w:sz w:val="20"/>
          <w:szCs w:val="20"/>
        </w:rPr>
        <w:t xml:space="preserve">, разрешенное использование:  для сельскохозяйственного производства, общей площадью 100044 кв.м. Начальную  цену предмета аукциона по продаже право на заключения договора аренды земельного участка определить на основании рыночной стоимости такого земельного участка, определенная в соответствии с </w:t>
      </w:r>
      <w:hyperlink r:id="rId43"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21:07:210901:375,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Илгышевское</w:t>
      </w:r>
      <w:proofErr w:type="spellEnd"/>
      <w:r w:rsidRPr="00F66B12">
        <w:rPr>
          <w:sz w:val="20"/>
          <w:szCs w:val="20"/>
        </w:rPr>
        <w:t xml:space="preserve">, разрешенное использование:  для сельскохозяйственного использования, общей площадью 406442 кв.м. Начальную  цену предмета аукциона по продаже право на заключения договора аренды земельного участка определить на основании рыночной стоимости такого земельного участка, определенная в соответствии с </w:t>
      </w:r>
      <w:hyperlink r:id="rId44"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21:07:222301:501,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Илгышевское</w:t>
      </w:r>
      <w:proofErr w:type="spellEnd"/>
      <w:r w:rsidRPr="00F66B12">
        <w:rPr>
          <w:sz w:val="20"/>
          <w:szCs w:val="20"/>
        </w:rPr>
        <w:t xml:space="preserve">, разрешенное использование:  для сельскохозяйственного производства, общей площадью 130073 кв.м. Начальную  цену предмета аукциона по продаже право на заключения договора аренды земельного участка определить на основании рыночной стоимости такого земельного участка, определенная в соответствии с </w:t>
      </w:r>
      <w:hyperlink r:id="rId45"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21:07:200801:110, адрес (описание местоположения): </w:t>
      </w:r>
      <w:proofErr w:type="gramStart"/>
      <w:r w:rsidRPr="00F66B12">
        <w:rPr>
          <w:sz w:val="20"/>
          <w:szCs w:val="20"/>
        </w:rPr>
        <w:t xml:space="preserve">Чувашская Республика–Чувашия, р-н Аликовский, с/пос. </w:t>
      </w:r>
      <w:proofErr w:type="spellStart"/>
      <w:r w:rsidRPr="00F66B12">
        <w:rPr>
          <w:sz w:val="20"/>
          <w:szCs w:val="20"/>
        </w:rPr>
        <w:t>Илгышевское</w:t>
      </w:r>
      <w:proofErr w:type="spellEnd"/>
      <w:r w:rsidRPr="00F66B12">
        <w:rPr>
          <w:sz w:val="20"/>
          <w:szCs w:val="20"/>
        </w:rPr>
        <w:t xml:space="preserve">, разрешенное использование: для сельскохозяйственного производства, общей площадью 226909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6" w:history="1">
        <w:r w:rsidRPr="00F66B12">
          <w:rPr>
            <w:sz w:val="20"/>
            <w:szCs w:val="20"/>
          </w:rPr>
          <w:t>Федеральным законом</w:t>
        </w:r>
      </w:hyperlink>
      <w:r w:rsidRPr="00F66B12">
        <w:rPr>
          <w:sz w:val="20"/>
          <w:szCs w:val="20"/>
        </w:rPr>
        <w:t xml:space="preserve"> от 29 июля 1998 года N 135-ФЗ "Об оценочной деятельности в Российской Федерации".</w:t>
      </w:r>
      <w:proofErr w:type="gramEnd"/>
    </w:p>
    <w:p w:rsidR="00B46B0F" w:rsidRPr="00F66B12" w:rsidRDefault="00B46B0F" w:rsidP="009675EC">
      <w:pPr>
        <w:numPr>
          <w:ilvl w:val="0"/>
          <w:numId w:val="4"/>
        </w:numPr>
        <w:tabs>
          <w:tab w:val="left" w:pos="851"/>
        </w:tabs>
        <w:ind w:left="0" w:firstLine="567"/>
        <w:jc w:val="both"/>
        <w:rPr>
          <w:sz w:val="20"/>
          <w:szCs w:val="20"/>
        </w:rPr>
      </w:pPr>
      <w:r w:rsidRPr="00F66B12">
        <w:rPr>
          <w:sz w:val="20"/>
          <w:szCs w:val="20"/>
        </w:rPr>
        <w:t>Утвердить:</w:t>
      </w:r>
    </w:p>
    <w:p w:rsidR="00B46B0F" w:rsidRPr="00B46B0F" w:rsidRDefault="00B46B0F" w:rsidP="009675EC">
      <w:pPr>
        <w:numPr>
          <w:ilvl w:val="1"/>
          <w:numId w:val="4"/>
        </w:numPr>
        <w:tabs>
          <w:tab w:val="clear" w:pos="1440"/>
          <w:tab w:val="left" w:pos="993"/>
        </w:tabs>
        <w:ind w:left="426" w:right="-285" w:firstLine="141"/>
        <w:jc w:val="both"/>
        <w:rPr>
          <w:sz w:val="20"/>
          <w:szCs w:val="20"/>
        </w:rPr>
      </w:pPr>
      <w:r w:rsidRPr="00F66B12">
        <w:rPr>
          <w:sz w:val="20"/>
          <w:szCs w:val="20"/>
        </w:rPr>
        <w:t xml:space="preserve">Извещение о проведении открытого </w:t>
      </w:r>
      <w:r w:rsidRPr="00B46B0F">
        <w:rPr>
          <w:sz w:val="20"/>
          <w:szCs w:val="20"/>
        </w:rPr>
        <w:t xml:space="preserve">аукциона по продаже и на право заключения договоров аренды земельных участков, согласно приложению № 1 к настоящему постановлению. </w:t>
      </w:r>
    </w:p>
    <w:p w:rsidR="00B46B0F" w:rsidRPr="00B46B0F" w:rsidRDefault="00B46B0F" w:rsidP="009675EC">
      <w:pPr>
        <w:numPr>
          <w:ilvl w:val="1"/>
          <w:numId w:val="4"/>
        </w:numPr>
        <w:tabs>
          <w:tab w:val="clear" w:pos="1440"/>
          <w:tab w:val="left" w:pos="993"/>
          <w:tab w:val="left" w:pos="1276"/>
        </w:tabs>
        <w:ind w:left="426" w:right="-285" w:firstLine="141"/>
        <w:jc w:val="both"/>
        <w:rPr>
          <w:sz w:val="20"/>
          <w:szCs w:val="20"/>
        </w:rPr>
      </w:pPr>
      <w:r w:rsidRPr="00B46B0F">
        <w:rPr>
          <w:sz w:val="20"/>
          <w:szCs w:val="20"/>
        </w:rPr>
        <w:lastRenderedPageBreak/>
        <w:t>Форму заявки на участие в аукционе по продаже и на право заключения договоров аренды земельных  участков, согласно приложению № 2 к настоящему постановлению;</w:t>
      </w:r>
    </w:p>
    <w:p w:rsidR="00B46B0F" w:rsidRPr="00B46B0F" w:rsidRDefault="00B46B0F" w:rsidP="009675EC">
      <w:pPr>
        <w:numPr>
          <w:ilvl w:val="1"/>
          <w:numId w:val="4"/>
        </w:numPr>
        <w:tabs>
          <w:tab w:val="clear" w:pos="1440"/>
          <w:tab w:val="left" w:pos="993"/>
          <w:tab w:val="left" w:pos="1276"/>
        </w:tabs>
        <w:ind w:left="426" w:right="-285" w:firstLine="141"/>
        <w:jc w:val="both"/>
        <w:rPr>
          <w:sz w:val="20"/>
          <w:szCs w:val="20"/>
        </w:rPr>
      </w:pPr>
      <w:r w:rsidRPr="00B46B0F">
        <w:rPr>
          <w:sz w:val="20"/>
          <w:szCs w:val="20"/>
        </w:rPr>
        <w:t>Проект договора купли-продажи земельного участка, согласно приложению № 3 к настоящему постановлению;</w:t>
      </w:r>
    </w:p>
    <w:p w:rsidR="00B46B0F" w:rsidRPr="00B46B0F" w:rsidRDefault="00B46B0F" w:rsidP="009675EC">
      <w:pPr>
        <w:numPr>
          <w:ilvl w:val="1"/>
          <w:numId w:val="4"/>
        </w:numPr>
        <w:tabs>
          <w:tab w:val="clear" w:pos="1440"/>
          <w:tab w:val="left" w:pos="993"/>
          <w:tab w:val="left" w:pos="1276"/>
        </w:tabs>
        <w:ind w:left="426" w:right="-285" w:firstLine="141"/>
        <w:jc w:val="both"/>
        <w:rPr>
          <w:sz w:val="20"/>
          <w:szCs w:val="20"/>
        </w:rPr>
      </w:pPr>
      <w:r w:rsidRPr="00B46B0F">
        <w:rPr>
          <w:sz w:val="20"/>
          <w:szCs w:val="20"/>
        </w:rPr>
        <w:t>Проект договора аренды земельного участка, согласно приложению № 4 к настоящему постановлению;</w:t>
      </w:r>
    </w:p>
    <w:p w:rsidR="00B46B0F" w:rsidRPr="00B46B0F" w:rsidRDefault="00B46B0F" w:rsidP="009675EC">
      <w:pPr>
        <w:pStyle w:val="31"/>
        <w:numPr>
          <w:ilvl w:val="1"/>
          <w:numId w:val="4"/>
        </w:numPr>
        <w:tabs>
          <w:tab w:val="clear" w:pos="1440"/>
          <w:tab w:val="left" w:pos="0"/>
          <w:tab w:val="left" w:pos="851"/>
          <w:tab w:val="left" w:pos="993"/>
          <w:tab w:val="left" w:pos="1276"/>
        </w:tabs>
        <w:ind w:left="426" w:right="-285" w:firstLine="141"/>
        <w:rPr>
          <w:sz w:val="20"/>
          <w:szCs w:val="20"/>
        </w:rPr>
      </w:pPr>
      <w:r w:rsidRPr="00B46B0F">
        <w:rPr>
          <w:sz w:val="20"/>
          <w:szCs w:val="20"/>
        </w:rPr>
        <w:t xml:space="preserve">Утвердить аукционную комиссию по организации и по проведении торгов (аукционов) по продаже и на право заключения договоров аренды с гражданами и юридическим лицам земельных участков в составе комиссии:  </w:t>
      </w:r>
    </w:p>
    <w:p w:rsidR="00B46B0F" w:rsidRPr="00B46B0F" w:rsidRDefault="00B46B0F" w:rsidP="00B46B0F">
      <w:pPr>
        <w:pStyle w:val="a3"/>
        <w:ind w:right="-285" w:firstLine="567"/>
        <w:jc w:val="both"/>
        <w:rPr>
          <w:sz w:val="20"/>
          <w:szCs w:val="20"/>
        </w:rPr>
      </w:pPr>
      <w:r w:rsidRPr="00B46B0F">
        <w:rPr>
          <w:sz w:val="20"/>
          <w:szCs w:val="20"/>
        </w:rPr>
        <w:t>Председатель аукционной комиссии:</w:t>
      </w:r>
    </w:p>
    <w:p w:rsidR="00B46B0F" w:rsidRPr="00B46B0F" w:rsidRDefault="00B46B0F" w:rsidP="00B46B0F">
      <w:pPr>
        <w:pStyle w:val="a3"/>
        <w:tabs>
          <w:tab w:val="num" w:pos="0"/>
        </w:tabs>
        <w:ind w:right="-285" w:firstLine="567"/>
        <w:jc w:val="both"/>
        <w:rPr>
          <w:sz w:val="20"/>
          <w:szCs w:val="20"/>
        </w:rPr>
      </w:pPr>
      <w:r w:rsidRPr="00B46B0F">
        <w:rPr>
          <w:sz w:val="20"/>
          <w:szCs w:val="20"/>
        </w:rPr>
        <w:t>Никитина Л.М. - первый заместитель главы администрации Аликовского района, начальник управления экономики, сельского хозяйства, строительства и развития общественной инфраструктуры;</w:t>
      </w:r>
    </w:p>
    <w:p w:rsidR="00B46B0F" w:rsidRPr="00B46B0F" w:rsidRDefault="00B46B0F" w:rsidP="00B46B0F">
      <w:pPr>
        <w:pStyle w:val="a3"/>
        <w:ind w:right="-1" w:firstLine="426"/>
        <w:jc w:val="both"/>
        <w:rPr>
          <w:sz w:val="20"/>
          <w:szCs w:val="20"/>
        </w:rPr>
      </w:pPr>
      <w:r w:rsidRPr="00B46B0F">
        <w:rPr>
          <w:sz w:val="20"/>
          <w:szCs w:val="20"/>
        </w:rPr>
        <w:t>Заместитель председателя аукционной комиссии:</w:t>
      </w:r>
    </w:p>
    <w:p w:rsidR="00B46B0F" w:rsidRPr="00B46B0F" w:rsidRDefault="00B46B0F" w:rsidP="00B46B0F">
      <w:pPr>
        <w:pStyle w:val="a3"/>
        <w:tabs>
          <w:tab w:val="num" w:pos="0"/>
        </w:tabs>
        <w:ind w:right="-1" w:firstLine="426"/>
        <w:jc w:val="both"/>
        <w:rPr>
          <w:sz w:val="20"/>
          <w:szCs w:val="20"/>
        </w:rPr>
      </w:pPr>
      <w:r w:rsidRPr="00B46B0F">
        <w:rPr>
          <w:sz w:val="20"/>
          <w:szCs w:val="20"/>
        </w:rPr>
        <w:t xml:space="preserve">Ефимов И.И. -  </w:t>
      </w:r>
      <w:r w:rsidRPr="00B46B0F">
        <w:rPr>
          <w:iCs/>
          <w:sz w:val="20"/>
          <w:szCs w:val="20"/>
        </w:rPr>
        <w:t xml:space="preserve"> </w:t>
      </w:r>
      <w:r w:rsidRPr="00B46B0F">
        <w:rPr>
          <w:sz w:val="20"/>
          <w:szCs w:val="20"/>
        </w:rPr>
        <w:t>начальник отдела экономики, земельных и имущественных отношений администрации Аликовского района;</w:t>
      </w:r>
    </w:p>
    <w:p w:rsidR="00B46B0F" w:rsidRPr="00B46B0F" w:rsidRDefault="00B46B0F" w:rsidP="00B46B0F">
      <w:pPr>
        <w:pStyle w:val="a3"/>
        <w:tabs>
          <w:tab w:val="num" w:pos="0"/>
        </w:tabs>
        <w:ind w:right="-1" w:firstLine="426"/>
        <w:jc w:val="both"/>
        <w:rPr>
          <w:sz w:val="20"/>
          <w:szCs w:val="20"/>
        </w:rPr>
      </w:pPr>
      <w:r w:rsidRPr="00B46B0F">
        <w:rPr>
          <w:sz w:val="20"/>
          <w:szCs w:val="20"/>
        </w:rPr>
        <w:t xml:space="preserve">Секретарь аукционной комиссии: </w:t>
      </w:r>
    </w:p>
    <w:p w:rsidR="00B46B0F" w:rsidRPr="00B46B0F" w:rsidRDefault="00B46B0F" w:rsidP="00B46B0F">
      <w:pPr>
        <w:pStyle w:val="a3"/>
        <w:tabs>
          <w:tab w:val="num" w:pos="0"/>
        </w:tabs>
        <w:ind w:right="-1" w:firstLine="426"/>
        <w:jc w:val="both"/>
        <w:rPr>
          <w:iCs/>
          <w:sz w:val="20"/>
          <w:szCs w:val="20"/>
        </w:rPr>
      </w:pPr>
      <w:r w:rsidRPr="00B46B0F">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B46B0F" w:rsidRPr="00B46B0F" w:rsidRDefault="00B46B0F" w:rsidP="00B46B0F">
      <w:pPr>
        <w:pStyle w:val="a3"/>
        <w:tabs>
          <w:tab w:val="num" w:pos="0"/>
        </w:tabs>
        <w:ind w:right="-1" w:firstLine="426"/>
        <w:jc w:val="both"/>
        <w:rPr>
          <w:sz w:val="20"/>
          <w:szCs w:val="20"/>
        </w:rPr>
      </w:pPr>
      <w:r w:rsidRPr="00B46B0F">
        <w:rPr>
          <w:sz w:val="20"/>
          <w:szCs w:val="20"/>
        </w:rPr>
        <w:t>Члены аукционной комиссии:</w:t>
      </w:r>
    </w:p>
    <w:p w:rsidR="00B46B0F" w:rsidRPr="00B46B0F" w:rsidRDefault="00B46B0F" w:rsidP="00B46B0F">
      <w:pPr>
        <w:pStyle w:val="a3"/>
        <w:tabs>
          <w:tab w:val="num" w:pos="0"/>
        </w:tabs>
        <w:ind w:right="-1" w:firstLine="426"/>
        <w:jc w:val="both"/>
        <w:rPr>
          <w:sz w:val="20"/>
          <w:szCs w:val="20"/>
        </w:rPr>
      </w:pPr>
      <w:r w:rsidRPr="00B46B0F">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B46B0F" w:rsidRPr="00B46B0F" w:rsidRDefault="00B46B0F" w:rsidP="00B46B0F">
      <w:pPr>
        <w:pStyle w:val="a3"/>
        <w:tabs>
          <w:tab w:val="num" w:pos="0"/>
        </w:tabs>
        <w:ind w:right="-1" w:firstLine="426"/>
        <w:jc w:val="both"/>
        <w:rPr>
          <w:sz w:val="20"/>
          <w:szCs w:val="20"/>
        </w:rPr>
      </w:pPr>
      <w:r w:rsidRPr="00B46B0F">
        <w:rPr>
          <w:sz w:val="20"/>
          <w:szCs w:val="20"/>
        </w:rPr>
        <w:t xml:space="preserve">Терентьев А.Ю.– начальник  отдела </w:t>
      </w:r>
      <w:r w:rsidRPr="00B46B0F">
        <w:rPr>
          <w:iCs/>
          <w:sz w:val="20"/>
          <w:szCs w:val="20"/>
        </w:rPr>
        <w:t xml:space="preserve"> строительства и развития общественной инфраструктуры</w:t>
      </w:r>
      <w:r w:rsidRPr="00B46B0F">
        <w:rPr>
          <w:sz w:val="20"/>
          <w:szCs w:val="20"/>
        </w:rPr>
        <w:t xml:space="preserve"> администрации Аликовского района; </w:t>
      </w:r>
    </w:p>
    <w:p w:rsidR="00B46B0F" w:rsidRPr="00B46B0F" w:rsidRDefault="00B46B0F" w:rsidP="00B46B0F">
      <w:pPr>
        <w:pStyle w:val="a3"/>
        <w:tabs>
          <w:tab w:val="num" w:pos="0"/>
        </w:tabs>
        <w:ind w:right="-1" w:firstLine="426"/>
        <w:jc w:val="both"/>
        <w:rPr>
          <w:sz w:val="20"/>
          <w:szCs w:val="20"/>
        </w:rPr>
      </w:pPr>
      <w:r w:rsidRPr="00B46B0F">
        <w:rPr>
          <w:sz w:val="20"/>
          <w:szCs w:val="20"/>
        </w:rPr>
        <w:t xml:space="preserve">Яскова Л.Н. –  ведущий специалист-эксперт отдела </w:t>
      </w:r>
      <w:r w:rsidRPr="00B46B0F">
        <w:rPr>
          <w:iCs/>
          <w:sz w:val="20"/>
          <w:szCs w:val="20"/>
        </w:rPr>
        <w:t xml:space="preserve"> строительства и развития общественной инфраструктуры</w:t>
      </w:r>
      <w:r w:rsidRPr="00B46B0F">
        <w:rPr>
          <w:sz w:val="20"/>
          <w:szCs w:val="20"/>
        </w:rPr>
        <w:t xml:space="preserve"> администрации Аликовского района.</w:t>
      </w:r>
    </w:p>
    <w:p w:rsidR="00B46B0F" w:rsidRPr="00B46B0F" w:rsidRDefault="00B46B0F" w:rsidP="009675EC">
      <w:pPr>
        <w:numPr>
          <w:ilvl w:val="0"/>
          <w:numId w:val="4"/>
        </w:numPr>
        <w:tabs>
          <w:tab w:val="left" w:pos="851"/>
          <w:tab w:val="left" w:pos="1134"/>
        </w:tabs>
        <w:ind w:left="0" w:right="-1" w:firstLine="567"/>
        <w:jc w:val="both"/>
        <w:rPr>
          <w:sz w:val="20"/>
          <w:szCs w:val="20"/>
        </w:rPr>
      </w:pPr>
      <w:r w:rsidRPr="00B46B0F">
        <w:rPr>
          <w:sz w:val="20"/>
          <w:szCs w:val="20"/>
        </w:rPr>
        <w:t xml:space="preserve"> Извещение, проект договора, форму заявки для проведения открытого аукциона по продаже и на право заключения договоров аренды земельных участков разместить на официальном сайте </w:t>
      </w:r>
      <w:hyperlink r:id="rId47" w:history="1">
        <w:r w:rsidRPr="00B46B0F">
          <w:rPr>
            <w:rStyle w:val="af4"/>
            <w:sz w:val="20"/>
            <w:szCs w:val="20"/>
            <w:lang w:val="en-US"/>
          </w:rPr>
          <w:t>http</w:t>
        </w:r>
        <w:r w:rsidRPr="00B46B0F">
          <w:rPr>
            <w:rStyle w:val="af4"/>
            <w:sz w:val="20"/>
            <w:szCs w:val="20"/>
          </w:rPr>
          <w:t>://</w:t>
        </w:r>
        <w:proofErr w:type="spellStart"/>
        <w:r w:rsidRPr="00B46B0F">
          <w:rPr>
            <w:rStyle w:val="af4"/>
            <w:sz w:val="20"/>
            <w:szCs w:val="20"/>
            <w:lang w:val="en-US"/>
          </w:rPr>
          <w:t>torgi</w:t>
        </w:r>
        <w:proofErr w:type="spellEnd"/>
        <w:r w:rsidRPr="00B46B0F">
          <w:rPr>
            <w:rStyle w:val="af4"/>
            <w:sz w:val="20"/>
            <w:szCs w:val="20"/>
          </w:rPr>
          <w:t>.</w:t>
        </w:r>
        <w:proofErr w:type="spellStart"/>
        <w:r w:rsidRPr="00B46B0F">
          <w:rPr>
            <w:rStyle w:val="af4"/>
            <w:sz w:val="20"/>
            <w:szCs w:val="20"/>
            <w:lang w:val="en-US"/>
          </w:rPr>
          <w:t>gov</w:t>
        </w:r>
        <w:proofErr w:type="spellEnd"/>
        <w:r w:rsidRPr="00B46B0F">
          <w:rPr>
            <w:rStyle w:val="af4"/>
            <w:sz w:val="20"/>
            <w:szCs w:val="20"/>
          </w:rPr>
          <w:t>.</w:t>
        </w:r>
        <w:proofErr w:type="spellStart"/>
        <w:r w:rsidRPr="00B46B0F">
          <w:rPr>
            <w:rStyle w:val="af4"/>
            <w:sz w:val="20"/>
            <w:szCs w:val="20"/>
            <w:lang w:val="en-US"/>
          </w:rPr>
          <w:t>ru</w:t>
        </w:r>
        <w:proofErr w:type="spellEnd"/>
        <w:r w:rsidRPr="00B46B0F">
          <w:rPr>
            <w:rStyle w:val="af4"/>
            <w:sz w:val="20"/>
            <w:szCs w:val="20"/>
          </w:rPr>
          <w:t>/</w:t>
        </w:r>
      </w:hyperlink>
      <w:r w:rsidRPr="00B46B0F">
        <w:rPr>
          <w:sz w:val="20"/>
          <w:szCs w:val="20"/>
        </w:rPr>
        <w:t xml:space="preserve"> и в печатном издании администрации Аликовского района Чувашской Республики «Аликовский вестник».</w:t>
      </w:r>
    </w:p>
    <w:p w:rsidR="00B46B0F" w:rsidRPr="00B46B0F" w:rsidRDefault="00B46B0F" w:rsidP="00B46B0F">
      <w:pPr>
        <w:pStyle w:val="31"/>
        <w:tabs>
          <w:tab w:val="left" w:pos="709"/>
          <w:tab w:val="left" w:pos="851"/>
          <w:tab w:val="left" w:pos="993"/>
        </w:tabs>
        <w:ind w:right="-1" w:firstLine="567"/>
        <w:rPr>
          <w:sz w:val="20"/>
          <w:szCs w:val="20"/>
        </w:rPr>
      </w:pPr>
      <w:r w:rsidRPr="00B46B0F">
        <w:rPr>
          <w:sz w:val="20"/>
          <w:szCs w:val="20"/>
        </w:rPr>
        <w:t xml:space="preserve">38. Контроль над выполнением настоящего постановления оставляю за собой. </w:t>
      </w:r>
    </w:p>
    <w:p w:rsidR="00B46B0F" w:rsidRPr="00F66B12" w:rsidRDefault="00B46B0F" w:rsidP="00B46B0F">
      <w:pPr>
        <w:pStyle w:val="a5"/>
        <w:ind w:firstLine="0"/>
        <w:rPr>
          <w:sz w:val="20"/>
          <w:szCs w:val="20"/>
        </w:rPr>
      </w:pPr>
    </w:p>
    <w:p w:rsidR="00B46B0F" w:rsidRPr="00B46B0F" w:rsidRDefault="00B46B0F" w:rsidP="00B46B0F">
      <w:pPr>
        <w:pStyle w:val="a5"/>
        <w:ind w:firstLine="0"/>
        <w:rPr>
          <w:rFonts w:ascii="Times New Roman" w:hAnsi="Times New Roman" w:cs="Times New Roman"/>
          <w:sz w:val="20"/>
          <w:szCs w:val="20"/>
        </w:rPr>
      </w:pPr>
      <w:r w:rsidRPr="00B46B0F">
        <w:rPr>
          <w:rFonts w:ascii="Times New Roman" w:hAnsi="Times New Roman" w:cs="Times New Roman"/>
          <w:sz w:val="20"/>
          <w:szCs w:val="20"/>
        </w:rPr>
        <w:t>Глава администрации</w:t>
      </w:r>
    </w:p>
    <w:p w:rsidR="00B46B0F" w:rsidRPr="00B46B0F" w:rsidRDefault="00B46B0F" w:rsidP="00B46B0F">
      <w:pPr>
        <w:pStyle w:val="a5"/>
        <w:ind w:firstLine="0"/>
        <w:rPr>
          <w:rFonts w:ascii="Times New Roman" w:hAnsi="Times New Roman" w:cs="Times New Roman"/>
          <w:sz w:val="20"/>
          <w:szCs w:val="20"/>
        </w:rPr>
      </w:pPr>
      <w:r w:rsidRPr="00B46B0F">
        <w:rPr>
          <w:rFonts w:ascii="Times New Roman" w:hAnsi="Times New Roman" w:cs="Times New Roman"/>
          <w:sz w:val="20"/>
          <w:szCs w:val="20"/>
        </w:rPr>
        <w:t>Аликовского района                       А.Н.Куликов</w:t>
      </w:r>
    </w:p>
    <w:p w:rsidR="00B46B0F" w:rsidRPr="00F66B12" w:rsidRDefault="00B46B0F" w:rsidP="00B46B0F">
      <w:pPr>
        <w:pStyle w:val="21"/>
        <w:ind w:right="4677"/>
        <w:rPr>
          <w:b/>
          <w:bCs/>
          <w:sz w:val="20"/>
          <w:szCs w:val="20"/>
        </w:rPr>
      </w:pPr>
    </w:p>
    <w:p w:rsidR="00B46B0F" w:rsidRPr="00F66B12" w:rsidRDefault="00B46B0F" w:rsidP="00B46B0F">
      <w:pPr>
        <w:pStyle w:val="21"/>
        <w:ind w:right="4677"/>
        <w:rPr>
          <w:b/>
          <w:bCs/>
          <w:sz w:val="20"/>
          <w:szCs w:val="20"/>
        </w:rPr>
      </w:pPr>
    </w:p>
    <w:p w:rsidR="00B46B0F" w:rsidRPr="00F66B12" w:rsidRDefault="00B46B0F" w:rsidP="00B46B0F">
      <w:pPr>
        <w:pStyle w:val="21"/>
        <w:ind w:right="4677"/>
        <w:rPr>
          <w:b/>
          <w:bCs/>
          <w:sz w:val="20"/>
          <w:szCs w:val="20"/>
        </w:rPr>
      </w:pPr>
    </w:p>
    <w:p w:rsidR="00B46B0F" w:rsidRPr="00F66B12" w:rsidRDefault="00B46B0F" w:rsidP="00B46B0F">
      <w:pPr>
        <w:pStyle w:val="21"/>
        <w:ind w:right="4677"/>
        <w:rPr>
          <w:b/>
          <w:bCs/>
          <w:sz w:val="20"/>
          <w:szCs w:val="20"/>
        </w:rPr>
      </w:pPr>
    </w:p>
    <w:p w:rsidR="00B46B0F" w:rsidRDefault="00B46B0F" w:rsidP="00B46B0F">
      <w:pPr>
        <w:pStyle w:val="21"/>
        <w:ind w:right="4677"/>
        <w:rPr>
          <w:b/>
          <w:bCs/>
          <w:sz w:val="20"/>
          <w:szCs w:val="20"/>
        </w:rPr>
      </w:pPr>
    </w:p>
    <w:p w:rsidR="00B46B0F" w:rsidRDefault="00B46B0F" w:rsidP="00B46B0F">
      <w:pPr>
        <w:pStyle w:val="21"/>
        <w:ind w:right="4677"/>
        <w:rPr>
          <w:b/>
          <w:bCs/>
          <w:sz w:val="20"/>
          <w:szCs w:val="20"/>
        </w:rPr>
      </w:pPr>
    </w:p>
    <w:p w:rsidR="00B46B0F" w:rsidRDefault="00B46B0F" w:rsidP="00B46B0F">
      <w:pPr>
        <w:pStyle w:val="21"/>
        <w:ind w:right="4677"/>
        <w:rPr>
          <w:b/>
          <w:bCs/>
          <w:sz w:val="20"/>
          <w:szCs w:val="20"/>
        </w:rPr>
      </w:pPr>
    </w:p>
    <w:p w:rsidR="00B46B0F" w:rsidRDefault="00B46B0F" w:rsidP="00B46B0F">
      <w:pPr>
        <w:pStyle w:val="21"/>
        <w:ind w:right="4677"/>
        <w:rPr>
          <w:b/>
          <w:bCs/>
          <w:sz w:val="20"/>
          <w:szCs w:val="20"/>
        </w:rPr>
      </w:pPr>
    </w:p>
    <w:p w:rsidR="00B46B0F" w:rsidRDefault="00B46B0F" w:rsidP="00B46B0F">
      <w:pPr>
        <w:pStyle w:val="21"/>
        <w:ind w:right="4677"/>
        <w:rPr>
          <w:b/>
          <w:bCs/>
          <w:sz w:val="20"/>
          <w:szCs w:val="20"/>
        </w:rPr>
      </w:pPr>
    </w:p>
    <w:p w:rsidR="00B46B0F" w:rsidRDefault="00B46B0F" w:rsidP="00B46B0F">
      <w:pPr>
        <w:pStyle w:val="21"/>
        <w:ind w:right="4677"/>
        <w:rPr>
          <w:b/>
          <w:bCs/>
          <w:sz w:val="20"/>
          <w:szCs w:val="20"/>
        </w:rPr>
      </w:pPr>
    </w:p>
    <w:p w:rsidR="00B46B0F" w:rsidRDefault="00B46B0F" w:rsidP="00B46B0F">
      <w:pPr>
        <w:pStyle w:val="21"/>
        <w:ind w:right="4677"/>
        <w:rPr>
          <w:b/>
          <w:bCs/>
          <w:sz w:val="20"/>
          <w:szCs w:val="20"/>
        </w:rPr>
      </w:pPr>
    </w:p>
    <w:p w:rsidR="00B46B0F" w:rsidRPr="00F66B12" w:rsidRDefault="00B46B0F" w:rsidP="00B46B0F">
      <w:pPr>
        <w:pStyle w:val="21"/>
        <w:ind w:right="4677"/>
        <w:rPr>
          <w:b/>
          <w:bCs/>
          <w:sz w:val="20"/>
          <w:szCs w:val="20"/>
        </w:rPr>
      </w:pPr>
    </w:p>
    <w:p w:rsidR="00B46B0F" w:rsidRPr="00F66B12" w:rsidRDefault="00B46B0F" w:rsidP="00B46B0F">
      <w:pPr>
        <w:ind w:right="-285"/>
        <w:jc w:val="right"/>
        <w:rPr>
          <w:b/>
          <w:sz w:val="20"/>
          <w:szCs w:val="20"/>
        </w:rPr>
      </w:pPr>
      <w:r w:rsidRPr="00F66B12">
        <w:rPr>
          <w:b/>
          <w:sz w:val="20"/>
          <w:szCs w:val="20"/>
        </w:rPr>
        <w:t>Утвержден</w:t>
      </w:r>
    </w:p>
    <w:p w:rsidR="00B46B0F" w:rsidRPr="00F66B12" w:rsidRDefault="00B46B0F" w:rsidP="00B46B0F">
      <w:pPr>
        <w:ind w:right="-285"/>
        <w:jc w:val="right"/>
        <w:rPr>
          <w:b/>
          <w:sz w:val="20"/>
          <w:szCs w:val="20"/>
        </w:rPr>
      </w:pPr>
      <w:r w:rsidRPr="00F66B12">
        <w:rPr>
          <w:b/>
          <w:sz w:val="20"/>
          <w:szCs w:val="20"/>
        </w:rPr>
        <w:t xml:space="preserve"> постановлением администрации </w:t>
      </w:r>
    </w:p>
    <w:p w:rsidR="00B46B0F" w:rsidRPr="00F66B12" w:rsidRDefault="00B46B0F" w:rsidP="00B46B0F">
      <w:pPr>
        <w:ind w:right="-285"/>
        <w:jc w:val="right"/>
        <w:rPr>
          <w:b/>
          <w:sz w:val="20"/>
          <w:szCs w:val="20"/>
        </w:rPr>
      </w:pPr>
      <w:r w:rsidRPr="00F66B12">
        <w:rPr>
          <w:b/>
          <w:sz w:val="20"/>
          <w:szCs w:val="20"/>
        </w:rPr>
        <w:t>Аликовского района</w:t>
      </w:r>
    </w:p>
    <w:p w:rsidR="00B46B0F" w:rsidRPr="00F66B12" w:rsidRDefault="00B46B0F" w:rsidP="00B46B0F">
      <w:pPr>
        <w:ind w:right="-285"/>
        <w:jc w:val="right"/>
        <w:rPr>
          <w:b/>
          <w:sz w:val="20"/>
          <w:szCs w:val="20"/>
        </w:rPr>
      </w:pPr>
      <w:r w:rsidRPr="00F66B12">
        <w:rPr>
          <w:b/>
          <w:sz w:val="20"/>
          <w:szCs w:val="20"/>
        </w:rPr>
        <w:t>от 25.06.2017 г. № 739</w:t>
      </w:r>
    </w:p>
    <w:p w:rsidR="00B46B0F" w:rsidRPr="00F66B12" w:rsidRDefault="00B46B0F" w:rsidP="00B46B0F">
      <w:pPr>
        <w:ind w:right="-285"/>
        <w:jc w:val="center"/>
        <w:rPr>
          <w:b/>
          <w:sz w:val="20"/>
          <w:szCs w:val="20"/>
        </w:rPr>
      </w:pPr>
    </w:p>
    <w:p w:rsidR="00B46B0F" w:rsidRPr="00F66B12" w:rsidRDefault="00B46B0F" w:rsidP="00B46B0F">
      <w:pPr>
        <w:ind w:right="-285"/>
        <w:jc w:val="center"/>
        <w:rPr>
          <w:b/>
          <w:sz w:val="20"/>
          <w:szCs w:val="20"/>
        </w:rPr>
      </w:pPr>
      <w:r w:rsidRPr="00F66B12">
        <w:rPr>
          <w:b/>
          <w:sz w:val="20"/>
          <w:szCs w:val="20"/>
        </w:rPr>
        <w:t xml:space="preserve">ИЗВЕЩЕНИЕ </w:t>
      </w:r>
    </w:p>
    <w:p w:rsidR="00B46B0F" w:rsidRPr="00F66B12" w:rsidRDefault="00B46B0F" w:rsidP="00B46B0F">
      <w:pPr>
        <w:ind w:right="-285"/>
        <w:jc w:val="center"/>
        <w:rPr>
          <w:b/>
          <w:spacing w:val="4"/>
          <w:sz w:val="20"/>
          <w:szCs w:val="20"/>
        </w:rPr>
      </w:pPr>
      <w:r w:rsidRPr="00F66B12">
        <w:rPr>
          <w:b/>
          <w:sz w:val="20"/>
          <w:szCs w:val="20"/>
        </w:rPr>
        <w:t>О ПРОВЕДЕНИИ ОТКРЫТОГО АУКЦИОНА ПО ПРОДАЖЕ ЗЕМЕЛЬНЫХ УЧАСТКОВ</w:t>
      </w:r>
      <w:r w:rsidRPr="00F66B12">
        <w:rPr>
          <w:b/>
          <w:spacing w:val="4"/>
          <w:sz w:val="20"/>
          <w:szCs w:val="20"/>
        </w:rPr>
        <w:t xml:space="preserve">  И НА ПРАВО ЗАКЛЮЧЕНИЯ ДОГОВОРА АРЕНДЫ </w:t>
      </w:r>
      <w:proofErr w:type="gramStart"/>
      <w:r w:rsidRPr="00F66B12">
        <w:rPr>
          <w:b/>
          <w:spacing w:val="4"/>
          <w:sz w:val="20"/>
          <w:szCs w:val="20"/>
        </w:rPr>
        <w:t>НА</w:t>
      </w:r>
      <w:proofErr w:type="gramEnd"/>
      <w:r w:rsidRPr="00F66B12">
        <w:rPr>
          <w:b/>
          <w:spacing w:val="4"/>
          <w:sz w:val="20"/>
          <w:szCs w:val="20"/>
        </w:rPr>
        <w:t xml:space="preserve"> ЗЕМЕЛЬНЫЕ УЧАСТОКИ.</w:t>
      </w:r>
    </w:p>
    <w:p w:rsidR="00B46B0F" w:rsidRPr="00F66B12" w:rsidRDefault="00B46B0F" w:rsidP="00B46B0F">
      <w:pPr>
        <w:ind w:right="-285"/>
        <w:jc w:val="center"/>
        <w:rPr>
          <w:b/>
          <w:sz w:val="20"/>
          <w:szCs w:val="20"/>
        </w:rPr>
      </w:pPr>
    </w:p>
    <w:p w:rsidR="00B46B0F" w:rsidRPr="00F66B12" w:rsidRDefault="00B46B0F" w:rsidP="00B46B0F">
      <w:pPr>
        <w:pStyle w:val="aa"/>
        <w:spacing w:before="0" w:beforeAutospacing="0" w:after="0" w:afterAutospacing="0"/>
        <w:ind w:right="-285" w:firstLine="540"/>
        <w:jc w:val="both"/>
        <w:rPr>
          <w:sz w:val="20"/>
          <w:szCs w:val="20"/>
        </w:rPr>
      </w:pPr>
      <w:r w:rsidRPr="00F66B12">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B46B0F" w:rsidRPr="00F66B12" w:rsidRDefault="00B46B0F" w:rsidP="00B46B0F">
      <w:pPr>
        <w:ind w:right="-285" w:firstLine="540"/>
        <w:jc w:val="both"/>
        <w:rPr>
          <w:sz w:val="20"/>
          <w:szCs w:val="20"/>
        </w:rPr>
      </w:pPr>
      <w:proofErr w:type="gramStart"/>
      <w:r w:rsidRPr="00F66B12">
        <w:rPr>
          <w:b/>
          <w:sz w:val="20"/>
          <w:szCs w:val="20"/>
        </w:rPr>
        <w:t>Организатор аукциона (Продавец)</w:t>
      </w:r>
      <w:r w:rsidRPr="00F66B12">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roofErr w:type="gramEnd"/>
    </w:p>
    <w:p w:rsidR="00B46B0F" w:rsidRPr="00F66B12" w:rsidRDefault="00B46B0F" w:rsidP="00B46B0F">
      <w:pPr>
        <w:ind w:right="-285" w:firstLine="540"/>
        <w:jc w:val="both"/>
        <w:rPr>
          <w:sz w:val="20"/>
          <w:szCs w:val="20"/>
        </w:rPr>
      </w:pPr>
      <w:r w:rsidRPr="00F66B12">
        <w:rPr>
          <w:b/>
          <w:sz w:val="20"/>
          <w:szCs w:val="20"/>
        </w:rPr>
        <w:t xml:space="preserve">Форма проведения торгов </w:t>
      </w:r>
      <w:r w:rsidRPr="00F66B12">
        <w:rPr>
          <w:sz w:val="20"/>
          <w:szCs w:val="20"/>
        </w:rPr>
        <w:t>– аукцион, открытый по составу участников и форме подачи предложений по цене.</w:t>
      </w:r>
    </w:p>
    <w:p w:rsidR="00B46B0F" w:rsidRPr="00F66B12" w:rsidRDefault="00B46B0F" w:rsidP="00B46B0F">
      <w:pPr>
        <w:ind w:right="-285"/>
        <w:jc w:val="both"/>
        <w:rPr>
          <w:sz w:val="20"/>
          <w:szCs w:val="20"/>
        </w:rPr>
      </w:pPr>
      <w:r w:rsidRPr="00F66B12">
        <w:rPr>
          <w:b/>
          <w:sz w:val="20"/>
          <w:szCs w:val="20"/>
        </w:rPr>
        <w:t xml:space="preserve">        </w:t>
      </w:r>
      <w:r w:rsidRPr="00F66B12">
        <w:rPr>
          <w:b/>
          <w:bCs/>
          <w:sz w:val="20"/>
          <w:szCs w:val="20"/>
        </w:rPr>
        <w:t>Уполномоченный орган и реквизиты решения о проведен</w:t>
      </w:r>
      <w:proofErr w:type="gramStart"/>
      <w:r w:rsidRPr="00F66B12">
        <w:rPr>
          <w:b/>
          <w:bCs/>
          <w:sz w:val="20"/>
          <w:szCs w:val="20"/>
        </w:rPr>
        <w:t>ии ау</w:t>
      </w:r>
      <w:proofErr w:type="gramEnd"/>
      <w:r w:rsidRPr="00F66B12">
        <w:rPr>
          <w:b/>
          <w:bCs/>
          <w:sz w:val="20"/>
          <w:szCs w:val="20"/>
        </w:rPr>
        <w:t>кциона</w:t>
      </w:r>
      <w:r w:rsidRPr="00F66B12">
        <w:rPr>
          <w:b/>
          <w:sz w:val="20"/>
          <w:szCs w:val="20"/>
        </w:rPr>
        <w:t xml:space="preserve">: </w:t>
      </w:r>
      <w:r w:rsidRPr="00F66B12">
        <w:rPr>
          <w:sz w:val="20"/>
          <w:szCs w:val="20"/>
        </w:rPr>
        <w:t>Администрация  Аликовского района Чувашской Республики, постановление администрации Аликовского района Чувашской Республики от 25.06.2018 г.  № 739</w:t>
      </w:r>
      <w:r w:rsidRPr="00F66B12">
        <w:rPr>
          <w:b/>
          <w:color w:val="00B0F0"/>
          <w:sz w:val="20"/>
          <w:szCs w:val="20"/>
        </w:rPr>
        <w:t xml:space="preserve"> </w:t>
      </w:r>
      <w:r w:rsidRPr="00F66B12">
        <w:rPr>
          <w:sz w:val="20"/>
          <w:szCs w:val="20"/>
        </w:rPr>
        <w:t>«О проведении торгов (открытого аукциона)».</w:t>
      </w:r>
    </w:p>
    <w:p w:rsidR="00B46B0F" w:rsidRPr="00F66B12" w:rsidRDefault="00B46B0F" w:rsidP="00B46B0F">
      <w:pPr>
        <w:ind w:right="-285" w:firstLine="540"/>
        <w:jc w:val="both"/>
        <w:rPr>
          <w:sz w:val="20"/>
          <w:szCs w:val="20"/>
        </w:rPr>
      </w:pPr>
      <w:proofErr w:type="gramStart"/>
      <w:r w:rsidRPr="00F66B12">
        <w:rPr>
          <w:b/>
          <w:bCs/>
          <w:sz w:val="20"/>
          <w:szCs w:val="20"/>
        </w:rPr>
        <w:lastRenderedPageBreak/>
        <w:t xml:space="preserve">Место, дата, и время проведения аукциона: </w:t>
      </w:r>
      <w:r w:rsidRPr="00F66B12">
        <w:rPr>
          <w:sz w:val="20"/>
          <w:szCs w:val="20"/>
        </w:rPr>
        <w:t xml:space="preserve">дата проведения аукциона –  </w:t>
      </w:r>
      <w:r w:rsidRPr="00F66B12">
        <w:rPr>
          <w:b/>
          <w:sz w:val="20"/>
          <w:szCs w:val="20"/>
        </w:rPr>
        <w:t xml:space="preserve">08 августа 2018 года, </w:t>
      </w:r>
      <w:r w:rsidRPr="00F66B12">
        <w:rPr>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roofErr w:type="gramEnd"/>
    </w:p>
    <w:p w:rsidR="00B46B0F" w:rsidRPr="00F66B12" w:rsidRDefault="00B46B0F" w:rsidP="00B46B0F">
      <w:pPr>
        <w:ind w:right="-285" w:firstLine="567"/>
        <w:jc w:val="both"/>
        <w:rPr>
          <w:bCs/>
          <w:sz w:val="20"/>
          <w:szCs w:val="20"/>
        </w:rPr>
      </w:pPr>
      <w:r w:rsidRPr="00F66B12">
        <w:rPr>
          <w:bCs/>
          <w:sz w:val="20"/>
          <w:szCs w:val="20"/>
        </w:rPr>
        <w:t xml:space="preserve"> Регистрация участников аукциона будет проводиться 08 августа 2018 г.  по адресу: </w:t>
      </w:r>
      <w:proofErr w:type="gramStart"/>
      <w:r w:rsidRPr="00F66B12">
        <w:rPr>
          <w:sz w:val="20"/>
          <w:szCs w:val="20"/>
        </w:rPr>
        <w:t xml:space="preserve">Аликовский район, с. Аликово, ул. Октябрьская, д. 21, 2 этаж, актовый зал </w:t>
      </w:r>
      <w:r w:rsidRPr="00F66B12">
        <w:rPr>
          <w:bCs/>
          <w:sz w:val="20"/>
          <w:szCs w:val="20"/>
        </w:rPr>
        <w:t>с 09 час. 00 мин. по 09 час. 50 мин.</w:t>
      </w:r>
      <w:proofErr w:type="gramEnd"/>
    </w:p>
    <w:p w:rsidR="00B46B0F" w:rsidRPr="00F66B12" w:rsidRDefault="00B46B0F" w:rsidP="00B46B0F">
      <w:pPr>
        <w:ind w:right="-285" w:firstLine="720"/>
        <w:jc w:val="both"/>
        <w:rPr>
          <w:rStyle w:val="apple-converted-space"/>
          <w:sz w:val="20"/>
          <w:szCs w:val="20"/>
        </w:rPr>
      </w:pPr>
      <w:r w:rsidRPr="00F66B12">
        <w:rPr>
          <w:b/>
          <w:bCs/>
          <w:sz w:val="20"/>
          <w:szCs w:val="20"/>
        </w:rPr>
        <w:t>Порядок проведения аукциона:</w:t>
      </w:r>
      <w:r w:rsidRPr="00F66B12">
        <w:rPr>
          <w:rStyle w:val="apple-converted-space"/>
          <w:sz w:val="20"/>
          <w:szCs w:val="20"/>
        </w:rPr>
        <w:t> </w:t>
      </w:r>
      <w:r w:rsidRPr="00F66B12">
        <w:rPr>
          <w:sz w:val="20"/>
          <w:szCs w:val="20"/>
        </w:rPr>
        <w:t>Аукцион проводится в соответствии со статьями 39.11 и 39.12 Земельного кодекса РФ.</w:t>
      </w:r>
      <w:r w:rsidRPr="00F66B12">
        <w:rPr>
          <w:rStyle w:val="apple-converted-space"/>
          <w:sz w:val="20"/>
          <w:szCs w:val="20"/>
        </w:rPr>
        <w:t> </w:t>
      </w:r>
    </w:p>
    <w:p w:rsidR="00B46B0F" w:rsidRPr="00F66B12" w:rsidRDefault="00B46B0F" w:rsidP="00B46B0F">
      <w:pPr>
        <w:ind w:right="-285" w:firstLine="540"/>
        <w:jc w:val="both"/>
        <w:rPr>
          <w:b/>
          <w:sz w:val="20"/>
          <w:szCs w:val="20"/>
        </w:rPr>
      </w:pPr>
      <w:r w:rsidRPr="00F66B12">
        <w:rPr>
          <w:b/>
          <w:sz w:val="20"/>
          <w:szCs w:val="20"/>
        </w:rPr>
        <w:t>Предмет торгов:</w:t>
      </w:r>
    </w:p>
    <w:p w:rsidR="00B46B0F" w:rsidRPr="00F66B12" w:rsidRDefault="00B46B0F" w:rsidP="00B46B0F">
      <w:pPr>
        <w:ind w:right="-285" w:firstLine="540"/>
        <w:jc w:val="both"/>
        <w:rPr>
          <w:b/>
          <w:sz w:val="20"/>
          <w:szCs w:val="20"/>
        </w:rPr>
      </w:pPr>
    </w:p>
    <w:p w:rsidR="00B46B0F" w:rsidRPr="00F66B12" w:rsidRDefault="00B46B0F" w:rsidP="00B46B0F">
      <w:pPr>
        <w:ind w:right="-285" w:firstLine="540"/>
        <w:jc w:val="center"/>
        <w:rPr>
          <w:b/>
          <w:sz w:val="20"/>
          <w:szCs w:val="20"/>
        </w:rPr>
      </w:pPr>
      <w:r w:rsidRPr="00F66B12">
        <w:rPr>
          <w:b/>
          <w:sz w:val="20"/>
          <w:szCs w:val="20"/>
        </w:rPr>
        <w:t>Характеристика объекта права на заключения договора купли-продажи земельных участков:</w:t>
      </w:r>
    </w:p>
    <w:p w:rsidR="00B46B0F" w:rsidRPr="00F66B12" w:rsidRDefault="00B46B0F" w:rsidP="00B46B0F">
      <w:pPr>
        <w:ind w:right="-285"/>
        <w:jc w:val="both"/>
        <w:rPr>
          <w:b/>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ЛОТ №1:</w:t>
      </w:r>
      <w:r w:rsidRPr="00F66B12">
        <w:rPr>
          <w:sz w:val="20"/>
          <w:szCs w:val="20"/>
        </w:rPr>
        <w:t xml:space="preserve"> земельный участок из земель сельскохозяйственного назначения с кадастровым номером 21:07:142124:112, адрес (описание местоположения): Чувашская Республика–Чувашия, р-н Аликовский, с/пос. Аликовский,  разрешенное использование: сельскохозяйственное использование, общей площадью 746 кв.м. </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3708 (три тысячи семьсот восемь)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–111 (сто одиннадцать) рублей 24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r w:rsidRPr="00F66B12">
        <w:rPr>
          <w:b/>
          <w:sz w:val="20"/>
          <w:szCs w:val="20"/>
        </w:rPr>
        <w:t>Размер задатка</w:t>
      </w:r>
      <w:r w:rsidRPr="00F66B12">
        <w:rPr>
          <w:sz w:val="20"/>
          <w:szCs w:val="20"/>
        </w:rPr>
        <w:t xml:space="preserve"> – 3708 (три тысячи семьсот восемь) рублей 00 копеек.(100 % от начальной цены земельного участка).</w:t>
      </w:r>
    </w:p>
    <w:p w:rsidR="00B46B0F" w:rsidRPr="00F66B12" w:rsidRDefault="00B46B0F" w:rsidP="00B46B0F">
      <w:pPr>
        <w:tabs>
          <w:tab w:val="left" w:pos="851"/>
        </w:tabs>
        <w:ind w:right="-285" w:firstLine="567"/>
        <w:jc w:val="both"/>
        <w:rPr>
          <w:sz w:val="20"/>
          <w:szCs w:val="20"/>
        </w:rPr>
      </w:pPr>
      <w:r w:rsidRPr="00F66B12">
        <w:rPr>
          <w:b/>
          <w:sz w:val="20"/>
          <w:szCs w:val="20"/>
        </w:rPr>
        <w:t>ЛОТ №2:</w:t>
      </w:r>
      <w:r w:rsidRPr="00F66B12">
        <w:rPr>
          <w:sz w:val="20"/>
          <w:szCs w:val="20"/>
        </w:rPr>
        <w:t xml:space="preserve"> земельный участок из земель населенных пунктов с кадастровым номером 21:07:142101:150, адрес (описание местоположения): Чувашская Республика–Чувашия, р-н Аликовский, с/пос. Аликовский, с. Аликово, ул. Гагарина разрешенное использование: коммунальное обслуживание, общей площадью 152 кв.м. </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29012 (двадцать девять тысяч двенадцать)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–870 (восемьсот семьдесят) рублей 36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29012 (двадцать девять тысяч двенадцать) рублей 00 копеек.100 % от начальной цены земельного участка).</w:t>
      </w:r>
      <w:proofErr w:type="gramEnd"/>
    </w:p>
    <w:p w:rsidR="00B46B0F" w:rsidRPr="00F66B12" w:rsidRDefault="00B46B0F" w:rsidP="00B46B0F">
      <w:pPr>
        <w:ind w:right="-285" w:firstLine="540"/>
        <w:jc w:val="both"/>
        <w:rPr>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ЛОТ №3:</w:t>
      </w:r>
      <w:r w:rsidRPr="00F66B12">
        <w:rPr>
          <w:sz w:val="20"/>
          <w:szCs w:val="20"/>
        </w:rPr>
        <w:t xml:space="preserve"> земельного участка из земель сельскохозяйственного назначения с кадастровым номером 21:07:251401:297, расположенного по адресу: Чувашская Республика-Чувашия, р-н Аликовский, с/пос. Ефремкасинское, разрешенное использование: сельскохозяйственное использование, общей площадью 23581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22000 (двадцать две тысячи)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660(шестьсот шестьдесят) рублей 00 копеек (3% от начальной цены земельного участка).</w:t>
      </w:r>
    </w:p>
    <w:p w:rsidR="00B46B0F" w:rsidRPr="00F66B12" w:rsidRDefault="00B46B0F" w:rsidP="00B46B0F">
      <w:pPr>
        <w:ind w:right="-285" w:firstLine="540"/>
        <w:jc w:val="both"/>
        <w:rPr>
          <w:sz w:val="20"/>
          <w:szCs w:val="20"/>
        </w:rPr>
      </w:pPr>
      <w:r w:rsidRPr="00F66B12">
        <w:rPr>
          <w:b/>
          <w:sz w:val="20"/>
          <w:szCs w:val="20"/>
        </w:rPr>
        <w:t>Размер задатка</w:t>
      </w:r>
      <w:r w:rsidRPr="00F66B12">
        <w:rPr>
          <w:sz w:val="20"/>
          <w:szCs w:val="20"/>
        </w:rPr>
        <w:t xml:space="preserve"> – 22000 (двадцать две тысячи в) рублей 00 копеек (100 % от начальной цены земельного участка).</w:t>
      </w:r>
    </w:p>
    <w:p w:rsidR="00B46B0F" w:rsidRPr="00F66B12" w:rsidRDefault="00B46B0F" w:rsidP="00B46B0F">
      <w:pPr>
        <w:tabs>
          <w:tab w:val="left" w:pos="851"/>
        </w:tabs>
        <w:ind w:right="-285" w:firstLine="567"/>
        <w:jc w:val="both"/>
        <w:rPr>
          <w:b/>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ЛОТ №4:</w:t>
      </w:r>
      <w:r w:rsidRPr="00F66B12">
        <w:rPr>
          <w:sz w:val="20"/>
          <w:szCs w:val="20"/>
        </w:rPr>
        <w:t xml:space="preserve"> земельный участок из земель сельскохозяйственного назначения с кадастровым номером 21:07:291901:429, адрес (описание местоположения): Чувашская Республика–Чувашия, р-н Аликовский, с/пос. Ефремкасинское, разрешенное использование:  сельскохозяйственное использование, общей площадью 9796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6857 (шесть тысяч восемьсот пятьдесят семь)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205 (двести пять) рублей 71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r w:rsidRPr="00F66B12">
        <w:rPr>
          <w:b/>
          <w:sz w:val="20"/>
          <w:szCs w:val="20"/>
        </w:rPr>
        <w:t>Размер задатка</w:t>
      </w:r>
      <w:r w:rsidRPr="00F66B12">
        <w:rPr>
          <w:sz w:val="20"/>
          <w:szCs w:val="20"/>
        </w:rPr>
        <w:t xml:space="preserve"> – 6857 (шесть тысяч восемьсот пятьдесят семь) рублей 00 копеек.(100 % от начальной цены земельного участка).</w:t>
      </w:r>
    </w:p>
    <w:p w:rsidR="00B46B0F" w:rsidRPr="00F66B12" w:rsidRDefault="00B46B0F" w:rsidP="00B46B0F">
      <w:pPr>
        <w:pStyle w:val="aff2"/>
        <w:snapToGrid w:val="0"/>
        <w:ind w:right="-285" w:firstLine="567"/>
        <w:jc w:val="both"/>
        <w:rPr>
          <w:bCs/>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ЛОТ №5:</w:t>
      </w:r>
      <w:r w:rsidRPr="00F66B12">
        <w:rPr>
          <w:sz w:val="20"/>
          <w:szCs w:val="20"/>
        </w:rPr>
        <w:t xml:space="preserve"> земельный участок из земель сельскохозяйственного назначения с кадастровым номером 21:07:291901:430, адрес (описание местоположения): Чувашская Республика–Чувашия, р-н Аликовский, с/пос. Ефремкасинское, разрешенное использование: сельскохозяйственное использование, общей площадью 19356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13549 (тринадцать тысяч пятьсот сорок девять)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406 (четыреста шесть) рублей 47 копеек (3% от начальной цены земельного участка).</w:t>
      </w:r>
    </w:p>
    <w:p w:rsidR="00B46B0F" w:rsidRPr="00F66B12" w:rsidRDefault="00B46B0F" w:rsidP="00B46B0F">
      <w:pPr>
        <w:ind w:right="-285" w:firstLine="540"/>
        <w:jc w:val="both"/>
        <w:rPr>
          <w:sz w:val="20"/>
          <w:szCs w:val="20"/>
        </w:rPr>
      </w:pPr>
      <w:r w:rsidRPr="00F66B12">
        <w:rPr>
          <w:b/>
          <w:sz w:val="20"/>
          <w:szCs w:val="20"/>
        </w:rPr>
        <w:t>Размер задатка</w:t>
      </w:r>
      <w:r w:rsidRPr="00F66B12">
        <w:rPr>
          <w:sz w:val="20"/>
          <w:szCs w:val="20"/>
        </w:rPr>
        <w:t xml:space="preserve"> – 13549 (тринадцать тысяч пятьсот сорок девять) рублей 00 копеек. (100 % от начальной цены земельного участка).</w:t>
      </w:r>
    </w:p>
    <w:p w:rsidR="00B46B0F" w:rsidRPr="00F66B12" w:rsidRDefault="00B46B0F" w:rsidP="00B46B0F">
      <w:pPr>
        <w:pStyle w:val="aff2"/>
        <w:snapToGrid w:val="0"/>
        <w:ind w:firstLine="567"/>
        <w:jc w:val="both"/>
        <w:rPr>
          <w:bCs/>
          <w:sz w:val="20"/>
          <w:szCs w:val="20"/>
        </w:rPr>
      </w:pPr>
      <w:r w:rsidRPr="00F66B12">
        <w:rPr>
          <w:bCs/>
          <w:sz w:val="20"/>
          <w:szCs w:val="20"/>
        </w:rPr>
        <w:t xml:space="preserve">  </w:t>
      </w:r>
    </w:p>
    <w:p w:rsidR="00B46B0F" w:rsidRPr="00F66B12" w:rsidRDefault="00B46B0F" w:rsidP="00B46B0F">
      <w:pPr>
        <w:pStyle w:val="aff2"/>
        <w:snapToGrid w:val="0"/>
        <w:ind w:firstLine="567"/>
        <w:jc w:val="both"/>
        <w:rPr>
          <w:bCs/>
          <w:sz w:val="20"/>
          <w:szCs w:val="20"/>
        </w:rPr>
      </w:pPr>
      <w:r w:rsidRPr="00F66B12">
        <w:rPr>
          <w:b/>
          <w:sz w:val="20"/>
          <w:szCs w:val="20"/>
        </w:rPr>
        <w:t>ЛОТ №6:</w:t>
      </w:r>
      <w:r w:rsidRPr="00F66B12">
        <w:rPr>
          <w:sz w:val="20"/>
          <w:szCs w:val="20"/>
        </w:rPr>
        <w:t xml:space="preserve"> земельный участок из земель сельскохозяйственного назначения с кадастровым номером 21:07:280101:26, адрес (описание местоположения): Чувашская Республика–Чувашия, р-н Аликовский, с/пос. Ефремкасинское, разрешенное использование: сельскохозяйственное использование, общей площадью 39758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26638 (двадцать шесть тысяч шестьсот тридцать восемь)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799 (семьсот девяносто девять) рублей 14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r w:rsidRPr="00F66B12">
        <w:rPr>
          <w:b/>
          <w:sz w:val="20"/>
          <w:szCs w:val="20"/>
        </w:rPr>
        <w:t>Размер задатка</w:t>
      </w:r>
      <w:r w:rsidRPr="00F66B12">
        <w:rPr>
          <w:sz w:val="20"/>
          <w:szCs w:val="20"/>
        </w:rPr>
        <w:t xml:space="preserve"> – 26638 (двадцать шесть тысяч шестьсот тридцать восемь) рублей 00 копеек.(100 % от начальной цены земельного участка).</w:t>
      </w:r>
    </w:p>
    <w:p w:rsidR="00B46B0F" w:rsidRPr="00F66B12" w:rsidRDefault="00B46B0F" w:rsidP="00B46B0F">
      <w:pPr>
        <w:rPr>
          <w:bCs/>
          <w:sz w:val="20"/>
          <w:szCs w:val="20"/>
        </w:rPr>
      </w:pPr>
      <w:r w:rsidRPr="00F66B12">
        <w:rPr>
          <w:b/>
          <w:sz w:val="20"/>
          <w:szCs w:val="20"/>
          <w:shd w:val="clear" w:color="auto" w:fill="FFFFFF"/>
        </w:rPr>
        <w:lastRenderedPageBreak/>
        <w:t xml:space="preserve"> </w:t>
      </w:r>
    </w:p>
    <w:p w:rsidR="00B46B0F" w:rsidRPr="00F66B12" w:rsidRDefault="00B46B0F" w:rsidP="00B46B0F">
      <w:pPr>
        <w:tabs>
          <w:tab w:val="left" w:pos="851"/>
        </w:tabs>
        <w:ind w:right="-285" w:firstLine="567"/>
        <w:jc w:val="both"/>
        <w:rPr>
          <w:b/>
          <w:sz w:val="20"/>
          <w:szCs w:val="20"/>
        </w:rPr>
      </w:pPr>
      <w:r w:rsidRPr="00F66B12">
        <w:rPr>
          <w:b/>
          <w:sz w:val="20"/>
          <w:szCs w:val="20"/>
        </w:rPr>
        <w:t>ЛОТ №7:</w:t>
      </w:r>
      <w:r w:rsidRPr="00F66B12">
        <w:rPr>
          <w:sz w:val="20"/>
          <w:szCs w:val="20"/>
        </w:rPr>
        <w:t xml:space="preserve"> земельный</w:t>
      </w:r>
      <w:r w:rsidRPr="00F66B12">
        <w:rPr>
          <w:sz w:val="20"/>
          <w:szCs w:val="20"/>
        </w:rPr>
        <w:tab/>
        <w:t xml:space="preserve"> участок из земель сельскохозяйственного назначения с кадастровым номером 21:07:210201:32, адрес (описание местоположения): Чувашская Республика–Чувашия, р-н Аликовский, с/пос. </w:t>
      </w:r>
      <w:proofErr w:type="spellStart"/>
      <w:r w:rsidRPr="00F66B12">
        <w:rPr>
          <w:sz w:val="20"/>
          <w:szCs w:val="20"/>
        </w:rPr>
        <w:t>Илгышевское</w:t>
      </w:r>
      <w:proofErr w:type="spellEnd"/>
      <w:r w:rsidRPr="00F66B12">
        <w:rPr>
          <w:sz w:val="20"/>
          <w:szCs w:val="20"/>
        </w:rPr>
        <w:t>, разрешенное использование: для ведения личного подсобного хозяйства, общей площадью 5974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4481 (четыре тысячи четыреста восемьдесят один) рубль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134 (сто тридцать четыре) рубля 43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r w:rsidRPr="00F66B12">
        <w:rPr>
          <w:b/>
          <w:sz w:val="20"/>
          <w:szCs w:val="20"/>
        </w:rPr>
        <w:t>Размер задатка</w:t>
      </w:r>
      <w:r w:rsidRPr="00F66B12">
        <w:rPr>
          <w:sz w:val="20"/>
          <w:szCs w:val="20"/>
        </w:rPr>
        <w:t xml:space="preserve"> – 4481 (четыре тысячи четыреста восемьдесят один) рубль 00 копеек.(100 % от начальной цены земельного участка).</w:t>
      </w:r>
    </w:p>
    <w:p w:rsidR="00B46B0F" w:rsidRPr="00F66B12" w:rsidRDefault="00B46B0F" w:rsidP="00B46B0F">
      <w:pPr>
        <w:pStyle w:val="aff2"/>
        <w:snapToGrid w:val="0"/>
        <w:jc w:val="both"/>
        <w:rPr>
          <w:bCs/>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ЛОТ №8:</w:t>
      </w:r>
      <w:r w:rsidRPr="00F66B12">
        <w:rPr>
          <w:sz w:val="20"/>
          <w:szCs w:val="20"/>
        </w:rPr>
        <w:t xml:space="preserve"> земельный</w:t>
      </w:r>
      <w:r w:rsidRPr="00F66B12">
        <w:rPr>
          <w:sz w:val="20"/>
          <w:szCs w:val="20"/>
        </w:rPr>
        <w:tab/>
        <w:t xml:space="preserve"> участок из земель сельскохозяйственного назначения с кадастровым номером 21:07:210201:36, адрес (описание местоположения): Чувашская Республика–Чувашия, р-н Аликовский, с/пос. </w:t>
      </w:r>
      <w:proofErr w:type="spellStart"/>
      <w:r w:rsidRPr="00F66B12">
        <w:rPr>
          <w:sz w:val="20"/>
          <w:szCs w:val="20"/>
        </w:rPr>
        <w:t>Илгышевское</w:t>
      </w:r>
      <w:proofErr w:type="spellEnd"/>
      <w:r w:rsidRPr="00F66B12">
        <w:rPr>
          <w:sz w:val="20"/>
          <w:szCs w:val="20"/>
        </w:rPr>
        <w:t>, разрешенное использование: для ведения личного подсобного хозяйства, общей площадью 1932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1449 (одна тысяча четыреста сорок девять)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43(сорок  три) рубля 47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r w:rsidRPr="00F66B12">
        <w:rPr>
          <w:b/>
          <w:sz w:val="20"/>
          <w:szCs w:val="20"/>
        </w:rPr>
        <w:t>Размер задатка</w:t>
      </w:r>
      <w:r w:rsidRPr="00F66B12">
        <w:rPr>
          <w:sz w:val="20"/>
          <w:szCs w:val="20"/>
        </w:rPr>
        <w:t xml:space="preserve"> – 1449 (одна тысяча четыреста сорок девять) рублей 00 копеек.(100 % от начальной цены земельного участка).</w:t>
      </w:r>
    </w:p>
    <w:p w:rsidR="00B46B0F" w:rsidRPr="00F66B12" w:rsidRDefault="00B46B0F" w:rsidP="00B46B0F">
      <w:pPr>
        <w:tabs>
          <w:tab w:val="left" w:pos="851"/>
        </w:tabs>
        <w:ind w:right="-285" w:firstLine="567"/>
        <w:jc w:val="both"/>
        <w:rPr>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 xml:space="preserve">ЛОТ № 9: </w:t>
      </w:r>
      <w:r w:rsidRPr="00F66B12">
        <w:rPr>
          <w:sz w:val="20"/>
          <w:szCs w:val="20"/>
        </w:rPr>
        <w:t xml:space="preserve">земельный участок из земель сельскохозяйственного  назначения с кадастровым номером 21:07:090501:259, адрес (описание местоположения): 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разрешенное использование: ведение личного подсобного хозяйства на полевых участках, общей площадью 5797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3536 (три тысячи пятьсот тридцать шесть)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106 (сто шесть) рублей 08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r w:rsidRPr="00F66B12">
        <w:rPr>
          <w:b/>
          <w:sz w:val="20"/>
          <w:szCs w:val="20"/>
        </w:rPr>
        <w:t>Размер задатка</w:t>
      </w:r>
      <w:r w:rsidRPr="00F66B12">
        <w:rPr>
          <w:sz w:val="20"/>
          <w:szCs w:val="20"/>
        </w:rPr>
        <w:t xml:space="preserve"> – 3536 (три тысячи пятьсот тридцать шесть) рублей 00 копеек.(100 % от начальной цены земельного участка).</w:t>
      </w:r>
    </w:p>
    <w:p w:rsidR="00B46B0F" w:rsidRPr="00F66B12" w:rsidRDefault="00B46B0F" w:rsidP="00B46B0F">
      <w:pPr>
        <w:ind w:right="-285" w:firstLine="540"/>
        <w:jc w:val="both"/>
        <w:rPr>
          <w:sz w:val="20"/>
          <w:szCs w:val="20"/>
        </w:rPr>
      </w:pPr>
      <w:r w:rsidRPr="00F66B12">
        <w:rPr>
          <w:b/>
          <w:sz w:val="20"/>
          <w:szCs w:val="20"/>
          <w:shd w:val="clear" w:color="auto" w:fill="FFFFFF"/>
        </w:rPr>
        <w:t xml:space="preserve"> </w:t>
      </w:r>
    </w:p>
    <w:p w:rsidR="00B46B0F" w:rsidRPr="00F66B12" w:rsidRDefault="00B46B0F" w:rsidP="00B46B0F">
      <w:pPr>
        <w:tabs>
          <w:tab w:val="left" w:pos="851"/>
        </w:tabs>
        <w:ind w:right="-285" w:firstLine="567"/>
        <w:jc w:val="both"/>
        <w:rPr>
          <w:sz w:val="20"/>
          <w:szCs w:val="20"/>
        </w:rPr>
      </w:pPr>
      <w:r w:rsidRPr="00F66B12">
        <w:rPr>
          <w:b/>
          <w:sz w:val="20"/>
          <w:szCs w:val="20"/>
        </w:rPr>
        <w:t xml:space="preserve">ЛОТ №10: </w:t>
      </w:r>
      <w:r w:rsidRPr="00F66B12">
        <w:rPr>
          <w:sz w:val="20"/>
          <w:szCs w:val="20"/>
        </w:rPr>
        <w:t xml:space="preserve">земельный участок из земель сельскохозяйственного  назначения с кадастровым номером 21:07:090501:264, адрес (описание местоположения): 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разрешенное использование: ведение личного подсобного хозяйства на полевых участках, общей площадью 8533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5205 (пять тысяч двести пять)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156 (сто пятьдесят шесть) рублей 15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r w:rsidRPr="00F66B12">
        <w:rPr>
          <w:b/>
          <w:sz w:val="20"/>
          <w:szCs w:val="20"/>
        </w:rPr>
        <w:t>Размер задатка</w:t>
      </w:r>
      <w:r w:rsidRPr="00F66B12">
        <w:rPr>
          <w:sz w:val="20"/>
          <w:szCs w:val="20"/>
        </w:rPr>
        <w:t xml:space="preserve"> – 5205 (пять тысяч двести пять) рублей 00 копеек.(100 % от начальной цены земельного участка).</w:t>
      </w:r>
    </w:p>
    <w:p w:rsidR="00B46B0F" w:rsidRPr="00F66B12" w:rsidRDefault="00B46B0F" w:rsidP="00B46B0F">
      <w:pPr>
        <w:ind w:right="-285" w:firstLine="540"/>
        <w:jc w:val="both"/>
        <w:rPr>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 xml:space="preserve">ЛОТ №11: </w:t>
      </w:r>
      <w:r w:rsidRPr="00F66B12">
        <w:rPr>
          <w:sz w:val="20"/>
          <w:szCs w:val="20"/>
        </w:rPr>
        <w:t xml:space="preserve">земельный участок из земель сельскохозяйственного  назначения с кадастровым номером 21:07:090107:19, адрес (описание местоположения): 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разрешенное использование: для ведения  личного подсобного хозяйства, общей площадью 6657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5592 (пять тысяч  пятьсот девяносто два) рубля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167 (сто шестьдесят семь) рублей 76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r w:rsidRPr="00F66B12">
        <w:rPr>
          <w:b/>
          <w:sz w:val="20"/>
          <w:szCs w:val="20"/>
        </w:rPr>
        <w:t>Размер задатка</w:t>
      </w:r>
      <w:r w:rsidRPr="00F66B12">
        <w:rPr>
          <w:sz w:val="20"/>
          <w:szCs w:val="20"/>
        </w:rPr>
        <w:t xml:space="preserve"> – 5592 (пять тысяч  пятьсот девяносто два) рубля 00 копеек.(100 % от начальной цены земельного участка).</w:t>
      </w:r>
    </w:p>
    <w:p w:rsidR="00B46B0F" w:rsidRPr="00F66B12" w:rsidRDefault="00B46B0F" w:rsidP="00B46B0F">
      <w:pPr>
        <w:ind w:right="-285" w:firstLine="540"/>
        <w:jc w:val="both"/>
        <w:rPr>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 xml:space="preserve">ЛОТ №12: </w:t>
      </w:r>
      <w:r w:rsidRPr="00F66B12">
        <w:rPr>
          <w:sz w:val="20"/>
          <w:szCs w:val="20"/>
        </w:rPr>
        <w:t xml:space="preserve">земельный участок из земель сельскохозяйственного  назначения с кадастровым номером 21:07:090501:278, адрес (описание местоположения): 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разрешенное использование:  ведение  личного подсобного хозяйства на полевых участках, общей площадью 4633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2826 (Две тысячи восемьсот двадцать шесть)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84 (восемьдесят четыре) рубля 78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2826 (Две тысячи восемьсот двадцать шесть) рублей 00 копеек.100 % от начальной цены земельного участка).</w:t>
      </w:r>
      <w:proofErr w:type="gramEnd"/>
    </w:p>
    <w:p w:rsidR="00B46B0F" w:rsidRPr="00F66B12" w:rsidRDefault="00B46B0F" w:rsidP="00B46B0F">
      <w:pPr>
        <w:tabs>
          <w:tab w:val="left" w:pos="851"/>
        </w:tabs>
        <w:ind w:right="-285" w:firstLine="567"/>
        <w:jc w:val="both"/>
        <w:rPr>
          <w:b/>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 xml:space="preserve">ЛОТ №13: </w:t>
      </w:r>
      <w:r w:rsidRPr="00F66B12">
        <w:rPr>
          <w:sz w:val="20"/>
          <w:szCs w:val="20"/>
        </w:rPr>
        <w:t xml:space="preserve">земельный участок из земель сельскохозяйственного  назначения с кадастровым номером 21:07:090501:266, адрес (описание местоположения): 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разрешенное использование:  ведение  личного подсобного хозяйства на полевых участках, общей площадью 6054 кв.м.</w:t>
      </w:r>
    </w:p>
    <w:p w:rsidR="00B46B0F" w:rsidRPr="00F66B12" w:rsidRDefault="00B46B0F" w:rsidP="00B46B0F">
      <w:pPr>
        <w:tabs>
          <w:tab w:val="left" w:pos="851"/>
        </w:tabs>
        <w:ind w:right="-285" w:firstLine="567"/>
        <w:jc w:val="both"/>
        <w:rPr>
          <w:sz w:val="20"/>
          <w:szCs w:val="20"/>
        </w:rPr>
      </w:pPr>
      <w:r w:rsidRPr="00F66B12">
        <w:rPr>
          <w:b/>
          <w:sz w:val="20"/>
          <w:szCs w:val="20"/>
        </w:rPr>
        <w:lastRenderedPageBreak/>
        <w:t>Начальная цена продажи земельного участка</w:t>
      </w:r>
      <w:r w:rsidRPr="00F66B12">
        <w:rPr>
          <w:sz w:val="20"/>
          <w:szCs w:val="20"/>
        </w:rPr>
        <w:t xml:space="preserve"> – 3693 (Три тысячи шестьсот девяносто три) рубля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110(сто десять) рублей 79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3693 (Три тысячи шестьсот девяносто три) рубля 00 копеек.100 % от начальной цены земельного участка).</w:t>
      </w:r>
      <w:proofErr w:type="gramEnd"/>
    </w:p>
    <w:p w:rsidR="00B46B0F" w:rsidRPr="00F66B12" w:rsidRDefault="00B46B0F" w:rsidP="00B46B0F">
      <w:pPr>
        <w:tabs>
          <w:tab w:val="left" w:pos="851"/>
        </w:tabs>
        <w:ind w:right="-285" w:firstLine="567"/>
        <w:jc w:val="both"/>
        <w:rPr>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 xml:space="preserve">ЛОТ №14: </w:t>
      </w:r>
      <w:r w:rsidRPr="00F66B12">
        <w:rPr>
          <w:sz w:val="20"/>
          <w:szCs w:val="20"/>
        </w:rPr>
        <w:t xml:space="preserve">земельный участок из земель сельскохозяйственного  назначения с кадастровым номером 21:07:090501:288, адрес (описание местоположения): 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разрешенное использование:  ведение  личного подсобного хозяйства на полевых участках, общей площадью 7715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4706 (Четыре тысячи семьсот шесть)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141 (сто сорок один) рубль 18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4706 (Четыре тысячи семьсот шесть) рублей 00 копеек.100 % от начальной цены земельного участка).</w:t>
      </w:r>
      <w:proofErr w:type="gramEnd"/>
    </w:p>
    <w:p w:rsidR="00B46B0F" w:rsidRPr="00F66B12" w:rsidRDefault="00B46B0F" w:rsidP="00B46B0F">
      <w:pPr>
        <w:tabs>
          <w:tab w:val="left" w:pos="851"/>
        </w:tabs>
        <w:ind w:right="-285" w:firstLine="567"/>
        <w:jc w:val="both"/>
        <w:rPr>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 xml:space="preserve">ЛОТ №15: </w:t>
      </w:r>
      <w:r w:rsidRPr="00F66B12">
        <w:rPr>
          <w:sz w:val="20"/>
          <w:szCs w:val="20"/>
        </w:rPr>
        <w:t xml:space="preserve">земельный участок из земель сельскохозяйственного  назначения с кадастровым номером 21:07:090501:265, адрес (описание местоположения): 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разрешенное использование:  ведение  личного подсобного хозяйства на полевых участках, общей площадью 6665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4066 (Четыре тысячи шестьдесят шесть)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121 (сто двадцать один) рубль 98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4066 (Четыре тысячи шестьдесят шесть) рублей 00 копеек.100 % от начальной цены земельного участка).</w:t>
      </w:r>
      <w:proofErr w:type="gramEnd"/>
    </w:p>
    <w:p w:rsidR="00B46B0F" w:rsidRPr="00F66B12" w:rsidRDefault="00B46B0F" w:rsidP="00B46B0F">
      <w:pPr>
        <w:ind w:right="-285" w:firstLine="540"/>
        <w:jc w:val="both"/>
        <w:rPr>
          <w:sz w:val="20"/>
          <w:szCs w:val="20"/>
        </w:rPr>
      </w:pPr>
    </w:p>
    <w:p w:rsidR="00B46B0F" w:rsidRPr="00F66B12" w:rsidRDefault="00B46B0F" w:rsidP="00B46B0F">
      <w:pPr>
        <w:tabs>
          <w:tab w:val="left" w:pos="851"/>
        </w:tabs>
        <w:ind w:right="-285"/>
        <w:jc w:val="both"/>
        <w:rPr>
          <w:sz w:val="20"/>
          <w:szCs w:val="20"/>
        </w:rPr>
      </w:pPr>
      <w:r w:rsidRPr="00F66B12">
        <w:rPr>
          <w:sz w:val="20"/>
          <w:szCs w:val="20"/>
        </w:rPr>
        <w:t xml:space="preserve">           </w:t>
      </w:r>
      <w:r w:rsidRPr="00F66B12">
        <w:rPr>
          <w:b/>
          <w:sz w:val="20"/>
          <w:szCs w:val="20"/>
        </w:rPr>
        <w:t xml:space="preserve">ЛОТ №16: </w:t>
      </w:r>
      <w:r w:rsidRPr="00F66B12">
        <w:rPr>
          <w:sz w:val="20"/>
          <w:szCs w:val="20"/>
        </w:rPr>
        <w:t xml:space="preserve">земельный участок из земель сельскохозяйственного  назначения с кадастровым номером 21:07:090501:272, адрес (описание местоположения): Чувашская Республика–Чувашия, р-н Аликовский, с/пос. </w:t>
      </w:r>
      <w:proofErr w:type="spellStart"/>
      <w:r w:rsidRPr="00F66B12">
        <w:rPr>
          <w:sz w:val="20"/>
          <w:szCs w:val="20"/>
        </w:rPr>
        <w:t>Раскильдинское</w:t>
      </w:r>
      <w:proofErr w:type="spellEnd"/>
      <w:r w:rsidRPr="00F66B12">
        <w:rPr>
          <w:sz w:val="20"/>
          <w:szCs w:val="20"/>
        </w:rPr>
        <w:t>, разрешенное использование:  ведение  личного подсобного хозяйства на полевых участках, общей площадью 5850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–3569 (Три тысячи пятьсот шестьдесят девять)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–107 (сто семь) рублей 07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3569 (Три тысячи пятьсот шестьдесят девять) рублей 00 копеек.100 % от начальной цены земельного участка).</w:t>
      </w:r>
      <w:proofErr w:type="gramEnd"/>
    </w:p>
    <w:p w:rsidR="00B46B0F" w:rsidRPr="00F66B12" w:rsidRDefault="00B46B0F" w:rsidP="00B46B0F">
      <w:pPr>
        <w:ind w:right="-285" w:firstLine="540"/>
        <w:jc w:val="both"/>
        <w:rPr>
          <w:sz w:val="20"/>
          <w:szCs w:val="20"/>
        </w:rPr>
      </w:pPr>
      <w:r w:rsidRPr="00F66B12">
        <w:rPr>
          <w:sz w:val="20"/>
          <w:szCs w:val="20"/>
        </w:rPr>
        <w:t xml:space="preserve"> </w:t>
      </w:r>
    </w:p>
    <w:p w:rsidR="00B46B0F" w:rsidRPr="00F66B12" w:rsidRDefault="00B46B0F" w:rsidP="00B46B0F">
      <w:pPr>
        <w:tabs>
          <w:tab w:val="left" w:pos="851"/>
        </w:tabs>
        <w:ind w:right="-285" w:firstLine="567"/>
        <w:jc w:val="both"/>
        <w:rPr>
          <w:sz w:val="20"/>
          <w:szCs w:val="20"/>
        </w:rPr>
      </w:pPr>
      <w:r w:rsidRPr="00F66B12">
        <w:rPr>
          <w:b/>
          <w:sz w:val="20"/>
          <w:szCs w:val="20"/>
        </w:rPr>
        <w:t>ЛОТ №17:</w:t>
      </w:r>
      <w:r w:rsidRPr="00F66B12">
        <w:rPr>
          <w:sz w:val="20"/>
          <w:szCs w:val="20"/>
        </w:rPr>
        <w:t xml:space="preserve"> земельный</w:t>
      </w:r>
      <w:r w:rsidRPr="00F66B12">
        <w:rPr>
          <w:sz w:val="20"/>
          <w:szCs w:val="20"/>
        </w:rPr>
        <w:tab/>
        <w:t xml:space="preserve"> участок из земель сельскохозяйственного назначения с кадастровым номером 21:07:081601:354,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6000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5040 (пять тысяч сорок)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151 (сто пятьдесят один) рубль 20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r w:rsidRPr="00F66B12">
        <w:rPr>
          <w:b/>
          <w:sz w:val="20"/>
          <w:szCs w:val="20"/>
        </w:rPr>
        <w:t>Размер задатка</w:t>
      </w:r>
      <w:r w:rsidRPr="00F66B12">
        <w:rPr>
          <w:sz w:val="20"/>
          <w:szCs w:val="20"/>
        </w:rPr>
        <w:t xml:space="preserve"> – 5040 (пять тысяч сорок) рублей 00 копеек..(100 % от начальной цены земельного участка).</w:t>
      </w:r>
    </w:p>
    <w:p w:rsidR="00B46B0F" w:rsidRPr="00F66B12" w:rsidRDefault="00B46B0F" w:rsidP="00B46B0F">
      <w:pPr>
        <w:tabs>
          <w:tab w:val="left" w:pos="851"/>
        </w:tabs>
        <w:ind w:right="-285" w:firstLine="567"/>
        <w:jc w:val="both"/>
        <w:rPr>
          <w:b/>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ЛОТ №18:</w:t>
      </w:r>
      <w:r w:rsidRPr="00F66B12">
        <w:rPr>
          <w:sz w:val="20"/>
          <w:szCs w:val="20"/>
        </w:rPr>
        <w:t xml:space="preserve"> земельный</w:t>
      </w:r>
      <w:r w:rsidRPr="00F66B12">
        <w:rPr>
          <w:sz w:val="20"/>
          <w:szCs w:val="20"/>
        </w:rPr>
        <w:tab/>
        <w:t xml:space="preserve"> участок из земель сельскохозяйственного назначения с кадастровым номером 21:07:081101:6,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5700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3477 (три тысячи четыреста семьдесят семь)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104 (сто четыре) рубля 31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r w:rsidRPr="00F66B12">
        <w:rPr>
          <w:b/>
          <w:sz w:val="20"/>
          <w:szCs w:val="20"/>
        </w:rPr>
        <w:t>Размер задатка</w:t>
      </w:r>
      <w:r w:rsidRPr="00F66B12">
        <w:rPr>
          <w:sz w:val="20"/>
          <w:szCs w:val="20"/>
        </w:rPr>
        <w:t xml:space="preserve"> – 3477 (три тысячи четыреста семьдесят семь) рублей 00 копеек.(100 % от начальной цены земельного участка).</w:t>
      </w:r>
    </w:p>
    <w:p w:rsidR="00B46B0F" w:rsidRPr="00F66B12" w:rsidRDefault="00B46B0F" w:rsidP="00B46B0F">
      <w:pPr>
        <w:ind w:right="-285" w:firstLine="540"/>
        <w:jc w:val="both"/>
        <w:rPr>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ЛОТ №19:</w:t>
      </w:r>
      <w:r w:rsidRPr="00F66B12">
        <w:rPr>
          <w:sz w:val="20"/>
          <w:szCs w:val="20"/>
        </w:rPr>
        <w:t xml:space="preserve"> земельный участок из земель населенных пунктов с кадастровым номером 21:07:140401:64, адрес (описание местоположения): Чувашская Республика–Чувашия, р-н Аликовский, с/пос. Таутовское, выселок </w:t>
      </w:r>
      <w:proofErr w:type="spellStart"/>
      <w:r w:rsidRPr="00F66B12">
        <w:rPr>
          <w:sz w:val="20"/>
          <w:szCs w:val="20"/>
        </w:rPr>
        <w:t>Шлан</w:t>
      </w:r>
      <w:proofErr w:type="spellEnd"/>
      <w:r w:rsidRPr="00F66B12">
        <w:rPr>
          <w:sz w:val="20"/>
          <w:szCs w:val="20"/>
        </w:rPr>
        <w:t>, ул</w:t>
      </w:r>
      <w:proofErr w:type="gramStart"/>
      <w:r w:rsidRPr="00F66B12">
        <w:rPr>
          <w:sz w:val="20"/>
          <w:szCs w:val="20"/>
        </w:rPr>
        <w:t>.Ш</w:t>
      </w:r>
      <w:proofErr w:type="gramEnd"/>
      <w:r w:rsidRPr="00F66B12">
        <w:rPr>
          <w:sz w:val="20"/>
          <w:szCs w:val="20"/>
        </w:rPr>
        <w:t xml:space="preserve">иповника,  разрешенное использование: для ведения личного подсобного хозяйства, общей площадью 2527 кв.м. </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19483 (девятнадцать тысяч четыреста восемьдесят три) рубля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584 (пятьсот восемьдесят четыре) рубля 49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r w:rsidRPr="00F66B12">
        <w:rPr>
          <w:b/>
          <w:sz w:val="20"/>
          <w:szCs w:val="20"/>
        </w:rPr>
        <w:t>Размер задатка</w:t>
      </w:r>
      <w:r w:rsidRPr="00F66B12">
        <w:rPr>
          <w:sz w:val="20"/>
          <w:szCs w:val="20"/>
        </w:rPr>
        <w:t xml:space="preserve"> – 19483 (девятнадцать тысяч четыреста восемьдесят три) рубля 00 копеек.(100 % от начальной цены земельного участка).</w:t>
      </w:r>
    </w:p>
    <w:p w:rsidR="00B46B0F" w:rsidRPr="00F66B12" w:rsidRDefault="00B46B0F" w:rsidP="00B46B0F">
      <w:pPr>
        <w:tabs>
          <w:tab w:val="left" w:pos="851"/>
        </w:tabs>
        <w:ind w:right="-285"/>
        <w:jc w:val="both"/>
        <w:rPr>
          <w:b/>
          <w:sz w:val="20"/>
          <w:szCs w:val="20"/>
        </w:rPr>
      </w:pPr>
    </w:p>
    <w:p w:rsidR="00B46B0F" w:rsidRPr="00F66B12" w:rsidRDefault="00B46B0F" w:rsidP="00B46B0F">
      <w:pPr>
        <w:tabs>
          <w:tab w:val="left" w:pos="851"/>
        </w:tabs>
        <w:ind w:right="-285" w:firstLine="567"/>
        <w:jc w:val="both"/>
        <w:rPr>
          <w:sz w:val="20"/>
          <w:szCs w:val="20"/>
        </w:rPr>
      </w:pPr>
      <w:r w:rsidRPr="00F66B12">
        <w:rPr>
          <w:b/>
          <w:sz w:val="20"/>
          <w:szCs w:val="20"/>
        </w:rPr>
        <w:t xml:space="preserve">ЛОТ №20: </w:t>
      </w:r>
      <w:r w:rsidRPr="00F66B12">
        <w:rPr>
          <w:sz w:val="20"/>
          <w:szCs w:val="20"/>
        </w:rPr>
        <w:t xml:space="preserve">земельный участок из земель сельскохозяйственного назначения с кадастровым номером 21:07:130101:15, адрес (описание местоположения): Чувашская Республика–Чувашия, р-н Аликовский, с/пос. Таутовское, дер. Малые </w:t>
      </w:r>
      <w:proofErr w:type="spellStart"/>
      <w:r w:rsidRPr="00F66B12">
        <w:rPr>
          <w:sz w:val="20"/>
          <w:szCs w:val="20"/>
        </w:rPr>
        <w:t>Туваны</w:t>
      </w:r>
      <w:proofErr w:type="spellEnd"/>
      <w:r w:rsidRPr="00F66B12">
        <w:rPr>
          <w:sz w:val="20"/>
          <w:szCs w:val="20"/>
        </w:rPr>
        <w:t>,  разрешенное использование: для ведения личного подсобного хозяйства, общей площадью 5349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5135 (пять тысяч сто тридцать пять)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 154 (сто пятьдесят четыре) рубля 05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r w:rsidRPr="00F66B12">
        <w:rPr>
          <w:b/>
          <w:sz w:val="20"/>
          <w:szCs w:val="20"/>
        </w:rPr>
        <w:t>Размер задатка</w:t>
      </w:r>
      <w:r w:rsidRPr="00F66B12">
        <w:rPr>
          <w:sz w:val="20"/>
          <w:szCs w:val="20"/>
        </w:rPr>
        <w:t xml:space="preserve"> – 5135 (пять тысяч сто тридцать пять) рублей 00 копеек.(100 % от начальной цены земельного участка).</w:t>
      </w:r>
    </w:p>
    <w:p w:rsidR="00B46B0F" w:rsidRPr="00F66B12" w:rsidRDefault="00B46B0F" w:rsidP="00B46B0F">
      <w:pPr>
        <w:ind w:right="-285" w:firstLine="540"/>
        <w:jc w:val="both"/>
        <w:rPr>
          <w:sz w:val="20"/>
          <w:szCs w:val="20"/>
        </w:rPr>
      </w:pPr>
    </w:p>
    <w:p w:rsidR="00B46B0F" w:rsidRPr="00F66B12" w:rsidRDefault="00B46B0F" w:rsidP="00B46B0F">
      <w:pPr>
        <w:ind w:right="-285" w:firstLine="540"/>
        <w:jc w:val="both"/>
        <w:rPr>
          <w:sz w:val="20"/>
          <w:szCs w:val="20"/>
        </w:rPr>
      </w:pPr>
      <w:r w:rsidRPr="00F66B12">
        <w:rPr>
          <w:b/>
          <w:sz w:val="20"/>
          <w:szCs w:val="20"/>
        </w:rPr>
        <w:t xml:space="preserve">  ЛОТ №21: </w:t>
      </w:r>
      <w:r w:rsidRPr="00F66B12">
        <w:rPr>
          <w:sz w:val="20"/>
          <w:szCs w:val="20"/>
        </w:rPr>
        <w:t xml:space="preserve">земельный участок из земель сельскохозяйственного  назначения с кадастровым номером 21:07:222601:40, адрес (описание местоположения): Чувашская Республика–Чувашия, р-н Аликовский, с/пос. </w:t>
      </w:r>
      <w:proofErr w:type="spellStart"/>
      <w:r w:rsidRPr="00F66B12">
        <w:rPr>
          <w:sz w:val="20"/>
          <w:szCs w:val="20"/>
        </w:rPr>
        <w:t>Чувашск</w:t>
      </w:r>
      <w:proofErr w:type="gramStart"/>
      <w:r w:rsidRPr="00F66B12">
        <w:rPr>
          <w:sz w:val="20"/>
          <w:szCs w:val="20"/>
        </w:rPr>
        <w:t>о</w:t>
      </w:r>
      <w:proofErr w:type="spellEnd"/>
      <w:r w:rsidRPr="00F66B12">
        <w:rPr>
          <w:sz w:val="20"/>
          <w:szCs w:val="20"/>
        </w:rPr>
        <w:t>-</w:t>
      </w:r>
      <w:proofErr w:type="gramEnd"/>
      <w:r w:rsidRPr="00F66B12">
        <w:rPr>
          <w:sz w:val="20"/>
          <w:szCs w:val="20"/>
        </w:rPr>
        <w:t xml:space="preserve"> </w:t>
      </w:r>
      <w:proofErr w:type="spellStart"/>
      <w:r w:rsidRPr="00F66B12">
        <w:rPr>
          <w:sz w:val="20"/>
          <w:szCs w:val="20"/>
        </w:rPr>
        <w:t>Сорминское</w:t>
      </w:r>
      <w:proofErr w:type="spellEnd"/>
      <w:r w:rsidRPr="00F66B12">
        <w:rPr>
          <w:sz w:val="20"/>
          <w:szCs w:val="20"/>
        </w:rPr>
        <w:t xml:space="preserve">, дер. </w:t>
      </w:r>
      <w:proofErr w:type="spellStart"/>
      <w:r w:rsidRPr="00F66B12">
        <w:rPr>
          <w:sz w:val="20"/>
          <w:szCs w:val="20"/>
        </w:rPr>
        <w:t>Кагаси</w:t>
      </w:r>
      <w:proofErr w:type="spellEnd"/>
      <w:r w:rsidRPr="00F66B12">
        <w:rPr>
          <w:sz w:val="20"/>
          <w:szCs w:val="20"/>
        </w:rPr>
        <w:t xml:space="preserve"> разрешенное использование: для  ведения  личного подсобного хозяйства, общей площадью 5371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–5371(Пять тысяч триста семьдесят девять)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–161 (сто семь) рублей 13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5371(Пять тысяч триста семьдесят девять) рублей 00 копеек.100 % от начальной цены земельного участка).</w:t>
      </w:r>
      <w:proofErr w:type="gramEnd"/>
    </w:p>
    <w:p w:rsidR="00B46B0F" w:rsidRPr="00F66B12" w:rsidRDefault="00B46B0F" w:rsidP="00B46B0F">
      <w:pPr>
        <w:ind w:right="-285"/>
        <w:jc w:val="both"/>
        <w:rPr>
          <w:sz w:val="20"/>
          <w:szCs w:val="20"/>
        </w:rPr>
      </w:pPr>
    </w:p>
    <w:p w:rsidR="00B46B0F" w:rsidRPr="00F66B12" w:rsidRDefault="00B46B0F" w:rsidP="00B46B0F">
      <w:pPr>
        <w:tabs>
          <w:tab w:val="left" w:pos="851"/>
        </w:tabs>
        <w:ind w:right="-285"/>
        <w:jc w:val="both"/>
        <w:rPr>
          <w:sz w:val="20"/>
          <w:szCs w:val="20"/>
        </w:rPr>
      </w:pPr>
      <w:r w:rsidRPr="00F66B12">
        <w:rPr>
          <w:b/>
          <w:sz w:val="20"/>
          <w:szCs w:val="20"/>
        </w:rPr>
        <w:t xml:space="preserve">      ЛОТ № 22: </w:t>
      </w:r>
      <w:r w:rsidRPr="00F66B12">
        <w:rPr>
          <w:sz w:val="20"/>
          <w:szCs w:val="20"/>
        </w:rPr>
        <w:t>земельный участок из земель сельскохозяйственного назначения с кадастровым номером 21:07:040801:260, адрес (описание местоположения): Чувашская Республика–Чувашия, р-н Аликовский, с/пос.  Шумшевашское, разрешенное использование:      ведение  личного подсобного  хозяйства на полевых участках, общей площадью 7388кв.м.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–9235(Девять тысяч дести тридцать пять)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–277 (двести семьдесят семь) рублей 05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9235(Девять тысяч дести тридцать пять) рублей 00 коп.100 % от начальной цены земельного участка).</w:t>
      </w:r>
      <w:proofErr w:type="gramEnd"/>
    </w:p>
    <w:p w:rsidR="00B46B0F" w:rsidRPr="00F66B12" w:rsidRDefault="00B46B0F" w:rsidP="00B46B0F">
      <w:pPr>
        <w:tabs>
          <w:tab w:val="left" w:pos="851"/>
        </w:tabs>
        <w:ind w:right="-285" w:firstLine="567"/>
        <w:jc w:val="both"/>
        <w:rPr>
          <w:sz w:val="20"/>
          <w:szCs w:val="20"/>
        </w:rPr>
      </w:pPr>
    </w:p>
    <w:p w:rsidR="00B46B0F" w:rsidRPr="00F66B12" w:rsidRDefault="00B46B0F" w:rsidP="00B46B0F">
      <w:pPr>
        <w:tabs>
          <w:tab w:val="left" w:pos="851"/>
        </w:tabs>
        <w:ind w:right="-285"/>
        <w:jc w:val="both"/>
        <w:rPr>
          <w:sz w:val="20"/>
          <w:szCs w:val="20"/>
        </w:rPr>
      </w:pPr>
      <w:r w:rsidRPr="00F66B12">
        <w:rPr>
          <w:b/>
          <w:sz w:val="20"/>
          <w:szCs w:val="20"/>
        </w:rPr>
        <w:t xml:space="preserve">      ЛОТ № 23: </w:t>
      </w:r>
      <w:r w:rsidRPr="00F66B12">
        <w:rPr>
          <w:sz w:val="20"/>
          <w:szCs w:val="20"/>
        </w:rPr>
        <w:t xml:space="preserve">земельный участок из земель населенных пунктов с кадастровым номером 21:07:241201:120, адрес (описание местоположения): Чувашская Республика–Чувашия, р-н Аликовский, с/пос.  Яндобинское, дер. </w:t>
      </w:r>
      <w:proofErr w:type="spellStart"/>
      <w:r w:rsidRPr="00F66B12">
        <w:rPr>
          <w:sz w:val="20"/>
          <w:szCs w:val="20"/>
        </w:rPr>
        <w:t>Анаткасы</w:t>
      </w:r>
      <w:proofErr w:type="spellEnd"/>
      <w:r w:rsidRPr="00F66B12">
        <w:rPr>
          <w:sz w:val="20"/>
          <w:szCs w:val="20"/>
        </w:rPr>
        <w:t>, ул. Центральная, разрешенное использование:   ведение огородничества, хозяйства общей площадью 667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–9000 (Девять тысяч)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–270 (двести семьдесят) рублей 00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9000 (Девять тысяч) рублей 00 копеек.100 % от начальной цены земельного участка).</w:t>
      </w:r>
      <w:proofErr w:type="gramEnd"/>
    </w:p>
    <w:p w:rsidR="00B46B0F" w:rsidRPr="00F66B12" w:rsidRDefault="00B46B0F" w:rsidP="00B46B0F">
      <w:pPr>
        <w:ind w:right="-285" w:firstLine="540"/>
        <w:jc w:val="both"/>
        <w:rPr>
          <w:sz w:val="20"/>
          <w:szCs w:val="20"/>
        </w:rPr>
      </w:pPr>
    </w:p>
    <w:p w:rsidR="00B46B0F" w:rsidRPr="00F66B12" w:rsidRDefault="00B46B0F" w:rsidP="00B46B0F">
      <w:pPr>
        <w:tabs>
          <w:tab w:val="left" w:pos="851"/>
        </w:tabs>
        <w:ind w:right="-285"/>
        <w:jc w:val="both"/>
        <w:rPr>
          <w:sz w:val="20"/>
          <w:szCs w:val="20"/>
        </w:rPr>
      </w:pPr>
      <w:r w:rsidRPr="00F66B12">
        <w:rPr>
          <w:b/>
          <w:sz w:val="20"/>
          <w:szCs w:val="20"/>
        </w:rPr>
        <w:t xml:space="preserve">      ЛОТ № 24: </w:t>
      </w:r>
      <w:r w:rsidRPr="00F66B12">
        <w:rPr>
          <w:sz w:val="20"/>
          <w:szCs w:val="20"/>
        </w:rPr>
        <w:t xml:space="preserve">земельный участок из земель сельскохозяйственного назначения с кадастровым номером 21:07:271102:14, адрес (описание местоположения): Чувашская Республика–Чувашия, р-н Аликовский, с/пос.  Яндобинское, дер. </w:t>
      </w:r>
      <w:proofErr w:type="spellStart"/>
      <w:r w:rsidRPr="00F66B12">
        <w:rPr>
          <w:sz w:val="20"/>
          <w:szCs w:val="20"/>
        </w:rPr>
        <w:t>Синькасы</w:t>
      </w:r>
      <w:proofErr w:type="spellEnd"/>
      <w:r w:rsidRPr="00F66B12">
        <w:rPr>
          <w:sz w:val="20"/>
          <w:szCs w:val="20"/>
        </w:rPr>
        <w:t>, разрешенное использование:   для ведения личного подсобного хозяйства,   общей площадью 6000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–3660 (Три тысячи шестьсот шестьдесят)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–109 (двести семьдесят) рублей 80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3660 (Три тысячи шестьсот шестьдесят) рублей 00 копеек.100 % от начальной цены земельного участка).</w:t>
      </w:r>
      <w:proofErr w:type="gramEnd"/>
    </w:p>
    <w:p w:rsidR="00B46B0F" w:rsidRPr="00F66B12" w:rsidRDefault="00B46B0F" w:rsidP="00B46B0F">
      <w:pPr>
        <w:ind w:right="-285" w:firstLine="540"/>
        <w:jc w:val="both"/>
        <w:rPr>
          <w:sz w:val="20"/>
          <w:szCs w:val="20"/>
        </w:rPr>
      </w:pPr>
    </w:p>
    <w:p w:rsidR="00B46B0F" w:rsidRPr="00F66B12" w:rsidRDefault="00B46B0F" w:rsidP="00B46B0F">
      <w:pPr>
        <w:tabs>
          <w:tab w:val="left" w:pos="851"/>
        </w:tabs>
        <w:ind w:right="-285"/>
        <w:jc w:val="both"/>
        <w:rPr>
          <w:sz w:val="20"/>
          <w:szCs w:val="20"/>
        </w:rPr>
      </w:pPr>
      <w:r w:rsidRPr="00F66B12">
        <w:rPr>
          <w:b/>
          <w:sz w:val="20"/>
          <w:szCs w:val="20"/>
        </w:rPr>
        <w:t xml:space="preserve">      ЛОТ № 25: </w:t>
      </w:r>
      <w:r w:rsidRPr="00F66B12">
        <w:rPr>
          <w:sz w:val="20"/>
          <w:szCs w:val="20"/>
        </w:rPr>
        <w:t xml:space="preserve">земельный участок из земель сельскохозяйственного назначения с кадастровым номером 21:07:271102:13, адрес (описание местоположения): Чувашская Республика–Чувашия, р-н Аликовский, с/пос.  Яндобинское, дер. </w:t>
      </w:r>
      <w:proofErr w:type="spellStart"/>
      <w:r w:rsidRPr="00F66B12">
        <w:rPr>
          <w:sz w:val="20"/>
          <w:szCs w:val="20"/>
        </w:rPr>
        <w:t>Синькасы</w:t>
      </w:r>
      <w:proofErr w:type="spellEnd"/>
      <w:r w:rsidRPr="00F66B12">
        <w:rPr>
          <w:sz w:val="20"/>
          <w:szCs w:val="20"/>
        </w:rPr>
        <w:t>, разрешенное использование:   для ведения личного подсобного хозяйства,   общей площадью 6000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–3660 (Три тысячи шестьсот шестьдесят)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–109 (двести семьдесят) рублей 80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3660 (Три тысячи шестьсот шестьдесят) рублей 00 копеек.100 % от начальной цены земельного участка).</w:t>
      </w:r>
      <w:proofErr w:type="gramEnd"/>
    </w:p>
    <w:p w:rsidR="00B46B0F" w:rsidRPr="00F66B12" w:rsidRDefault="00B46B0F" w:rsidP="00B46B0F">
      <w:pPr>
        <w:tabs>
          <w:tab w:val="left" w:pos="851"/>
        </w:tabs>
        <w:ind w:right="-285" w:firstLine="567"/>
        <w:jc w:val="both"/>
        <w:rPr>
          <w:sz w:val="20"/>
          <w:szCs w:val="20"/>
        </w:rPr>
      </w:pPr>
    </w:p>
    <w:p w:rsidR="00B46B0F" w:rsidRPr="00F66B12" w:rsidRDefault="00B46B0F" w:rsidP="00B46B0F">
      <w:pPr>
        <w:tabs>
          <w:tab w:val="left" w:pos="851"/>
        </w:tabs>
        <w:ind w:right="-285"/>
        <w:jc w:val="both"/>
        <w:rPr>
          <w:sz w:val="20"/>
          <w:szCs w:val="20"/>
        </w:rPr>
      </w:pPr>
      <w:r w:rsidRPr="00F66B12">
        <w:rPr>
          <w:b/>
          <w:sz w:val="20"/>
          <w:szCs w:val="20"/>
        </w:rPr>
        <w:t xml:space="preserve">      ЛОТ № 26: </w:t>
      </w:r>
      <w:r w:rsidRPr="00F66B12">
        <w:rPr>
          <w:sz w:val="20"/>
          <w:szCs w:val="20"/>
        </w:rPr>
        <w:t xml:space="preserve">земельный участок из земель сельскохозяйственного назначения с кадастровым номером 21:07:271102:15, адрес (описание местоположения): Чувашская Республика–Чувашия, р-н Аликовский, с/пос.  Яндобинское, дер. </w:t>
      </w:r>
      <w:proofErr w:type="spellStart"/>
      <w:r w:rsidRPr="00F66B12">
        <w:rPr>
          <w:sz w:val="20"/>
          <w:szCs w:val="20"/>
        </w:rPr>
        <w:t>Синькасы</w:t>
      </w:r>
      <w:proofErr w:type="spellEnd"/>
      <w:r w:rsidRPr="00F66B12">
        <w:rPr>
          <w:sz w:val="20"/>
          <w:szCs w:val="20"/>
        </w:rPr>
        <w:t>, разрешенное использование:   для ведения личного подсобного хозяйства,   общей площадью 6000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–3660 (Три тысячи шестьсот шестьдесят)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–109 (двести семьдесят) рублей 80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3660 (Три тысячи шестьсот шестьдесят) рублей 00 копеек.100 % от начальной цены земельного участка).</w:t>
      </w:r>
      <w:proofErr w:type="gramEnd"/>
    </w:p>
    <w:p w:rsidR="00B46B0F" w:rsidRPr="00F66B12" w:rsidRDefault="00B46B0F" w:rsidP="00B46B0F">
      <w:pPr>
        <w:tabs>
          <w:tab w:val="left" w:pos="851"/>
        </w:tabs>
        <w:ind w:right="-285" w:firstLine="567"/>
        <w:jc w:val="both"/>
        <w:rPr>
          <w:sz w:val="20"/>
          <w:szCs w:val="20"/>
        </w:rPr>
      </w:pPr>
    </w:p>
    <w:p w:rsidR="00B46B0F" w:rsidRPr="00F66B12" w:rsidRDefault="00B46B0F" w:rsidP="00B46B0F">
      <w:pPr>
        <w:tabs>
          <w:tab w:val="left" w:pos="851"/>
        </w:tabs>
        <w:ind w:right="-285"/>
        <w:jc w:val="both"/>
        <w:rPr>
          <w:sz w:val="20"/>
          <w:szCs w:val="20"/>
        </w:rPr>
      </w:pPr>
      <w:r w:rsidRPr="00F66B12">
        <w:rPr>
          <w:b/>
          <w:sz w:val="20"/>
          <w:szCs w:val="20"/>
        </w:rPr>
        <w:t xml:space="preserve">      ЛОТ № 27: </w:t>
      </w:r>
      <w:r w:rsidRPr="00F66B12">
        <w:rPr>
          <w:sz w:val="20"/>
          <w:szCs w:val="20"/>
        </w:rPr>
        <w:t>земельный участок из земель сельскохозяйственного назначения с кадастровым номером 21:07:272301:295,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общей площадью 6082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–3953 (Три тысячи девятьсот пятьдесят три) рубля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–118 (сто восемнадцать) рублей 59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3953 (Три тысячи девятьсот пятьдесят три) рубля 00 копеек.100 % от начальной цены земельного участка).</w:t>
      </w:r>
      <w:proofErr w:type="gramEnd"/>
    </w:p>
    <w:p w:rsidR="00B46B0F" w:rsidRPr="00F66B12" w:rsidRDefault="00B46B0F" w:rsidP="00B46B0F">
      <w:pPr>
        <w:tabs>
          <w:tab w:val="left" w:pos="851"/>
        </w:tabs>
        <w:ind w:right="-285"/>
        <w:jc w:val="both"/>
        <w:rPr>
          <w:b/>
          <w:sz w:val="20"/>
          <w:szCs w:val="20"/>
        </w:rPr>
      </w:pPr>
      <w:r w:rsidRPr="00F66B12">
        <w:rPr>
          <w:b/>
          <w:sz w:val="20"/>
          <w:szCs w:val="20"/>
        </w:rPr>
        <w:t xml:space="preserve">   </w:t>
      </w:r>
    </w:p>
    <w:p w:rsidR="00B46B0F" w:rsidRPr="00F66B12" w:rsidRDefault="00B46B0F" w:rsidP="00B46B0F">
      <w:pPr>
        <w:tabs>
          <w:tab w:val="left" w:pos="851"/>
        </w:tabs>
        <w:ind w:right="-285"/>
        <w:jc w:val="both"/>
        <w:rPr>
          <w:sz w:val="20"/>
          <w:szCs w:val="20"/>
        </w:rPr>
      </w:pPr>
      <w:r w:rsidRPr="00F66B12">
        <w:rPr>
          <w:b/>
          <w:sz w:val="20"/>
          <w:szCs w:val="20"/>
        </w:rPr>
        <w:t xml:space="preserve">    ЛОТ № 28: </w:t>
      </w:r>
      <w:r w:rsidRPr="00F66B12">
        <w:rPr>
          <w:sz w:val="20"/>
          <w:szCs w:val="20"/>
        </w:rPr>
        <w:t>земельный участок из земель сельскохозяйственного назначения с кадастровым номером 21:07:240501:78,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7024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4566 (Четыре тысячи пятьсот шестьдесят шесть)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–136 (сто тридцать шесть) рублей 98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4566 (Четыре тысячи пятьсот шестьдесят шесть) рублей 00 копеек.100 % от начальной цены земельного участка).</w:t>
      </w:r>
      <w:proofErr w:type="gramEnd"/>
    </w:p>
    <w:p w:rsidR="00B46B0F" w:rsidRPr="00F66B12" w:rsidRDefault="00B46B0F" w:rsidP="00B46B0F">
      <w:pPr>
        <w:ind w:right="-285" w:firstLine="540"/>
        <w:jc w:val="both"/>
        <w:rPr>
          <w:sz w:val="20"/>
          <w:szCs w:val="20"/>
        </w:rPr>
      </w:pPr>
    </w:p>
    <w:p w:rsidR="00B46B0F" w:rsidRPr="00F66B12" w:rsidRDefault="00B46B0F" w:rsidP="00B46B0F">
      <w:pPr>
        <w:tabs>
          <w:tab w:val="left" w:pos="851"/>
        </w:tabs>
        <w:ind w:right="-285"/>
        <w:jc w:val="both"/>
        <w:rPr>
          <w:sz w:val="20"/>
          <w:szCs w:val="20"/>
        </w:rPr>
      </w:pPr>
      <w:r w:rsidRPr="00F66B12">
        <w:rPr>
          <w:b/>
          <w:sz w:val="20"/>
          <w:szCs w:val="20"/>
        </w:rPr>
        <w:t xml:space="preserve">    ЛОТ № 29: </w:t>
      </w:r>
      <w:r w:rsidRPr="00F66B12">
        <w:rPr>
          <w:sz w:val="20"/>
          <w:szCs w:val="20"/>
        </w:rPr>
        <w:t>земельный участок из земель сельскохозяйственного назначения с кадастровым номером 21:07:272301:298,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541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1915 (Одна тысяча девятьсот пятнадцать) рублей 14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–57 (пятьдесят семь) рублей 45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1915 (Одна тысяча девятьсот пятнадцать) рублей 14 копеек.100 % от начальной цены земельного участка).</w:t>
      </w:r>
      <w:proofErr w:type="gramEnd"/>
    </w:p>
    <w:p w:rsidR="00B46B0F" w:rsidRPr="00F66B12" w:rsidRDefault="00B46B0F" w:rsidP="00B46B0F">
      <w:pPr>
        <w:tabs>
          <w:tab w:val="left" w:pos="851"/>
        </w:tabs>
        <w:ind w:right="-285" w:firstLine="567"/>
        <w:jc w:val="both"/>
        <w:rPr>
          <w:sz w:val="20"/>
          <w:szCs w:val="20"/>
        </w:rPr>
      </w:pPr>
    </w:p>
    <w:p w:rsidR="00B46B0F" w:rsidRPr="00F66B12" w:rsidRDefault="00B46B0F" w:rsidP="00B46B0F">
      <w:pPr>
        <w:tabs>
          <w:tab w:val="left" w:pos="851"/>
        </w:tabs>
        <w:ind w:right="-285"/>
        <w:jc w:val="both"/>
        <w:rPr>
          <w:sz w:val="20"/>
          <w:szCs w:val="20"/>
        </w:rPr>
      </w:pPr>
      <w:r w:rsidRPr="00F66B12">
        <w:rPr>
          <w:b/>
          <w:sz w:val="20"/>
          <w:szCs w:val="20"/>
        </w:rPr>
        <w:t xml:space="preserve">    ЛОТ № 30: </w:t>
      </w:r>
      <w:r w:rsidRPr="00F66B12">
        <w:rPr>
          <w:sz w:val="20"/>
          <w:szCs w:val="20"/>
        </w:rPr>
        <w:t>земельный участок из земель сельскохозяйственного назначения с кадастровым номером 21:07:272301:275,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5371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3491 (Три тысячи четыреста девяносто один)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–104 (сто четыре) рубля 73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3491 (Три тысячи четыреста девяносто один) рублей 00 копеек.100 % от начальной цены земельного участка).</w:t>
      </w:r>
      <w:proofErr w:type="gramEnd"/>
    </w:p>
    <w:p w:rsidR="00B46B0F" w:rsidRPr="00F66B12" w:rsidRDefault="00B46B0F" w:rsidP="00B46B0F">
      <w:pPr>
        <w:ind w:right="-285" w:firstLine="540"/>
        <w:jc w:val="both"/>
        <w:rPr>
          <w:sz w:val="20"/>
          <w:szCs w:val="20"/>
        </w:rPr>
      </w:pPr>
    </w:p>
    <w:p w:rsidR="00B46B0F" w:rsidRPr="00F66B12" w:rsidRDefault="00B46B0F" w:rsidP="00B46B0F">
      <w:pPr>
        <w:tabs>
          <w:tab w:val="left" w:pos="851"/>
        </w:tabs>
        <w:ind w:right="-285"/>
        <w:jc w:val="both"/>
        <w:rPr>
          <w:sz w:val="20"/>
          <w:szCs w:val="20"/>
        </w:rPr>
      </w:pPr>
      <w:r w:rsidRPr="00F66B12">
        <w:rPr>
          <w:b/>
          <w:sz w:val="20"/>
          <w:szCs w:val="20"/>
        </w:rPr>
        <w:t xml:space="preserve">    ЛОТ № 31: </w:t>
      </w:r>
      <w:r w:rsidRPr="00F66B12">
        <w:rPr>
          <w:sz w:val="20"/>
          <w:szCs w:val="20"/>
        </w:rPr>
        <w:t>земельный участок из земель сельскохозяйственного назначения с кадастровым номером 21:07:240501:77,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5806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продажи земельного участка</w:t>
      </w:r>
      <w:r w:rsidRPr="00F66B12">
        <w:rPr>
          <w:sz w:val="20"/>
          <w:szCs w:val="20"/>
        </w:rPr>
        <w:t xml:space="preserve"> – 3774 (Три тысячи семьсот семьдесят четыре)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–113 (сто тринадцать) рублей 22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3774 (Три тысячи семьсот семьдесят четыре) рублей 00 копеек.100 % от начальной цены земельного участка).</w:t>
      </w:r>
      <w:proofErr w:type="gramEnd"/>
    </w:p>
    <w:p w:rsidR="00B46B0F" w:rsidRPr="00F66B12" w:rsidRDefault="00B46B0F" w:rsidP="00B46B0F">
      <w:pPr>
        <w:ind w:right="-285" w:firstLine="540"/>
        <w:jc w:val="center"/>
        <w:rPr>
          <w:b/>
          <w:sz w:val="20"/>
          <w:szCs w:val="20"/>
        </w:rPr>
      </w:pPr>
    </w:p>
    <w:p w:rsidR="00B46B0F" w:rsidRPr="00F66B12" w:rsidRDefault="00B46B0F" w:rsidP="00B46B0F">
      <w:pPr>
        <w:ind w:right="-285" w:firstLine="540"/>
        <w:jc w:val="center"/>
        <w:rPr>
          <w:b/>
          <w:sz w:val="20"/>
          <w:szCs w:val="20"/>
        </w:rPr>
      </w:pPr>
      <w:r w:rsidRPr="00F66B12">
        <w:rPr>
          <w:b/>
          <w:sz w:val="20"/>
          <w:szCs w:val="20"/>
        </w:rPr>
        <w:t>Характеристика объекта права на заключения договора аренды земельных участков:</w:t>
      </w:r>
    </w:p>
    <w:p w:rsidR="00B46B0F" w:rsidRPr="00F66B12" w:rsidRDefault="00B46B0F" w:rsidP="00B46B0F">
      <w:pPr>
        <w:ind w:right="-285" w:firstLine="540"/>
        <w:jc w:val="center"/>
        <w:rPr>
          <w:b/>
          <w:sz w:val="20"/>
          <w:szCs w:val="20"/>
        </w:rPr>
      </w:pPr>
    </w:p>
    <w:p w:rsidR="00B46B0F" w:rsidRPr="00F66B12" w:rsidRDefault="00B46B0F" w:rsidP="00B46B0F">
      <w:pPr>
        <w:tabs>
          <w:tab w:val="left" w:pos="851"/>
        </w:tabs>
        <w:ind w:right="-285"/>
        <w:jc w:val="both"/>
        <w:rPr>
          <w:sz w:val="20"/>
          <w:szCs w:val="20"/>
        </w:rPr>
      </w:pPr>
      <w:r w:rsidRPr="00F66B12">
        <w:rPr>
          <w:b/>
          <w:sz w:val="20"/>
          <w:szCs w:val="20"/>
        </w:rPr>
        <w:t xml:space="preserve">    ЛОТ № 32: </w:t>
      </w:r>
      <w:r w:rsidRPr="00F66B12">
        <w:rPr>
          <w:sz w:val="20"/>
          <w:szCs w:val="20"/>
        </w:rPr>
        <w:t xml:space="preserve">земельный участок из земель сельскохозяйственного назначения с кадастровым номером 21:07:210901:372, адрес (описание местоположения): Чувашская Республика–Чувашия, р-н Аликовский, с/пос.  </w:t>
      </w:r>
      <w:proofErr w:type="spellStart"/>
      <w:r w:rsidRPr="00F66B12">
        <w:rPr>
          <w:sz w:val="20"/>
          <w:szCs w:val="20"/>
        </w:rPr>
        <w:t>Илгышевское</w:t>
      </w:r>
      <w:proofErr w:type="spellEnd"/>
      <w:r w:rsidRPr="00F66B12">
        <w:rPr>
          <w:sz w:val="20"/>
          <w:szCs w:val="20"/>
        </w:rPr>
        <w:t>,   разрешенное использование:     для сельскохозяйственного производства,   общей площадью 100044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на право заключения договора аренды земельного участка</w:t>
      </w:r>
      <w:r w:rsidRPr="00F66B12">
        <w:rPr>
          <w:sz w:val="20"/>
          <w:szCs w:val="20"/>
        </w:rPr>
        <w:t xml:space="preserve"> – 4602 (Четыре тысячи шестьсот два) рубля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–138 (сто тридцать восемь) рублей 06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4602 (Четыре тысячи шестьсот два) рубля 00 копеек.100 % от начальной цены земельного участка).</w:t>
      </w:r>
      <w:proofErr w:type="gramEnd"/>
    </w:p>
    <w:p w:rsidR="00B46B0F" w:rsidRPr="00F66B12" w:rsidRDefault="00B46B0F" w:rsidP="00B46B0F">
      <w:pPr>
        <w:ind w:right="-285" w:firstLine="540"/>
        <w:jc w:val="both"/>
        <w:rPr>
          <w:sz w:val="20"/>
          <w:szCs w:val="20"/>
        </w:rPr>
      </w:pPr>
    </w:p>
    <w:p w:rsidR="00B46B0F" w:rsidRPr="00F66B12" w:rsidRDefault="00B46B0F" w:rsidP="00B46B0F">
      <w:pPr>
        <w:tabs>
          <w:tab w:val="left" w:pos="851"/>
        </w:tabs>
        <w:ind w:right="-285"/>
        <w:jc w:val="both"/>
        <w:rPr>
          <w:sz w:val="20"/>
          <w:szCs w:val="20"/>
        </w:rPr>
      </w:pPr>
      <w:r w:rsidRPr="00F66B12">
        <w:rPr>
          <w:b/>
          <w:sz w:val="20"/>
          <w:szCs w:val="20"/>
        </w:rPr>
        <w:lastRenderedPageBreak/>
        <w:t xml:space="preserve">    ЛОТ № 33: </w:t>
      </w:r>
      <w:r w:rsidRPr="00F66B12">
        <w:rPr>
          <w:sz w:val="20"/>
          <w:szCs w:val="20"/>
        </w:rPr>
        <w:t xml:space="preserve">земельный участок из земель сельскохозяйственного назначения с кадастровым номером 21:07:210901:375, адрес (описание местоположения): Чувашская Республика–Чувашия, р-н Аликовский, с/пос.  </w:t>
      </w:r>
      <w:proofErr w:type="spellStart"/>
      <w:r w:rsidRPr="00F66B12">
        <w:rPr>
          <w:sz w:val="20"/>
          <w:szCs w:val="20"/>
        </w:rPr>
        <w:t>Илгышевское</w:t>
      </w:r>
      <w:proofErr w:type="spellEnd"/>
      <w:r w:rsidRPr="00F66B12">
        <w:rPr>
          <w:sz w:val="20"/>
          <w:szCs w:val="20"/>
        </w:rPr>
        <w:t>,   разрешенное использование:     для сельскохозяйственного производства,   общей площадью 406442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на право заключения договора аренды земельного участка</w:t>
      </w:r>
      <w:r w:rsidRPr="00F66B12">
        <w:rPr>
          <w:sz w:val="20"/>
          <w:szCs w:val="20"/>
        </w:rPr>
        <w:t xml:space="preserve"> – 18290 (восемнадцать тысяч двести девяносто) рублей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–56 (пятьдесят шесть) рублей 70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18290 (восемнадцать тысяч двести девяносто) рублей 00 копеек.100 % от начальной цены земельного участка).</w:t>
      </w:r>
      <w:proofErr w:type="gramEnd"/>
    </w:p>
    <w:p w:rsidR="00B46B0F" w:rsidRPr="00F66B12" w:rsidRDefault="00B46B0F" w:rsidP="00B46B0F">
      <w:pPr>
        <w:ind w:right="-285" w:firstLine="540"/>
        <w:jc w:val="both"/>
        <w:rPr>
          <w:sz w:val="20"/>
          <w:szCs w:val="20"/>
        </w:rPr>
      </w:pPr>
    </w:p>
    <w:p w:rsidR="00B46B0F" w:rsidRPr="00F66B12" w:rsidRDefault="00B46B0F" w:rsidP="00B46B0F">
      <w:pPr>
        <w:tabs>
          <w:tab w:val="left" w:pos="851"/>
        </w:tabs>
        <w:ind w:right="-285"/>
        <w:jc w:val="both"/>
        <w:rPr>
          <w:sz w:val="20"/>
          <w:szCs w:val="20"/>
        </w:rPr>
      </w:pPr>
      <w:r w:rsidRPr="00F66B12">
        <w:rPr>
          <w:b/>
          <w:sz w:val="20"/>
          <w:szCs w:val="20"/>
        </w:rPr>
        <w:t xml:space="preserve">    ЛОТ № 34: </w:t>
      </w:r>
      <w:r w:rsidRPr="00F66B12">
        <w:rPr>
          <w:sz w:val="20"/>
          <w:szCs w:val="20"/>
        </w:rPr>
        <w:t xml:space="preserve">земельный участок из земель сельскохозяйственного назначения с кадастровым номером 21:07:222301:501, адрес (описание местоположения): Чувашская Республика–Чувашия, р-н Аликовский, с/пос.  </w:t>
      </w:r>
      <w:proofErr w:type="spellStart"/>
      <w:r w:rsidRPr="00F66B12">
        <w:rPr>
          <w:sz w:val="20"/>
          <w:szCs w:val="20"/>
        </w:rPr>
        <w:t>Илгышевское</w:t>
      </w:r>
      <w:proofErr w:type="spellEnd"/>
      <w:r w:rsidRPr="00F66B12">
        <w:rPr>
          <w:sz w:val="20"/>
          <w:szCs w:val="20"/>
        </w:rPr>
        <w:t>,   разрешенное использование:     для сельскохозяйственного производства,   общей площадью 130073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на право заключения договора аренды земельного участка</w:t>
      </w:r>
      <w:r w:rsidRPr="00F66B12">
        <w:rPr>
          <w:sz w:val="20"/>
          <w:szCs w:val="20"/>
        </w:rPr>
        <w:t xml:space="preserve"> – 5983 (пять тысяч девятьсот восемьдесят три) рубля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–179 (сто семьдесят девять) рублей 49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5983 (пять тысяч девятьсот восемьдесят три) рубля 00 копеек.100 % от начальной цены земельного участка).</w:t>
      </w:r>
      <w:proofErr w:type="gramEnd"/>
    </w:p>
    <w:p w:rsidR="00B46B0F" w:rsidRPr="00F66B12" w:rsidRDefault="00B46B0F" w:rsidP="00B46B0F">
      <w:pPr>
        <w:ind w:right="-285" w:firstLine="540"/>
        <w:jc w:val="both"/>
        <w:rPr>
          <w:sz w:val="20"/>
          <w:szCs w:val="20"/>
        </w:rPr>
      </w:pPr>
    </w:p>
    <w:p w:rsidR="00B46B0F" w:rsidRPr="00F66B12" w:rsidRDefault="00B46B0F" w:rsidP="00B46B0F">
      <w:pPr>
        <w:tabs>
          <w:tab w:val="left" w:pos="851"/>
        </w:tabs>
        <w:ind w:right="-285"/>
        <w:jc w:val="both"/>
        <w:rPr>
          <w:sz w:val="20"/>
          <w:szCs w:val="20"/>
        </w:rPr>
      </w:pPr>
      <w:r w:rsidRPr="00F66B12">
        <w:rPr>
          <w:b/>
          <w:sz w:val="20"/>
          <w:szCs w:val="20"/>
        </w:rPr>
        <w:t xml:space="preserve">    ЛОТ № 35: </w:t>
      </w:r>
      <w:r w:rsidRPr="00F66B12">
        <w:rPr>
          <w:sz w:val="20"/>
          <w:szCs w:val="20"/>
        </w:rPr>
        <w:t xml:space="preserve">земельный участок из земель сельскохозяйственного назначения с кадастровым номером 21:07:200801:110, адрес (описание местоположения): Чувашская Республика–Чувашия, р-н Аликовский, с/пос.  </w:t>
      </w:r>
      <w:proofErr w:type="spellStart"/>
      <w:r w:rsidRPr="00F66B12">
        <w:rPr>
          <w:sz w:val="20"/>
          <w:szCs w:val="20"/>
        </w:rPr>
        <w:t>Илгышевское</w:t>
      </w:r>
      <w:proofErr w:type="spellEnd"/>
      <w:r w:rsidRPr="00F66B12">
        <w:rPr>
          <w:sz w:val="20"/>
          <w:szCs w:val="20"/>
        </w:rPr>
        <w:t>,   разрешенное использование:     для сельскохозяйственного производства,   общей площадью 226909 кв.м.</w:t>
      </w:r>
    </w:p>
    <w:p w:rsidR="00B46B0F" w:rsidRPr="00F66B12" w:rsidRDefault="00B46B0F" w:rsidP="00B46B0F">
      <w:pPr>
        <w:tabs>
          <w:tab w:val="left" w:pos="851"/>
        </w:tabs>
        <w:ind w:right="-285" w:firstLine="567"/>
        <w:jc w:val="both"/>
        <w:rPr>
          <w:sz w:val="20"/>
          <w:szCs w:val="20"/>
        </w:rPr>
      </w:pPr>
      <w:r w:rsidRPr="00F66B12">
        <w:rPr>
          <w:b/>
          <w:sz w:val="20"/>
          <w:szCs w:val="20"/>
        </w:rPr>
        <w:t>Начальная цена на право заключения договора аренды земельного участка</w:t>
      </w:r>
      <w:r w:rsidRPr="00F66B12">
        <w:rPr>
          <w:sz w:val="20"/>
          <w:szCs w:val="20"/>
        </w:rPr>
        <w:t xml:space="preserve"> – 9076 (девять тысяч семьдесят шесть) рубля 00 копеек.</w:t>
      </w:r>
    </w:p>
    <w:p w:rsidR="00B46B0F" w:rsidRPr="00F66B12" w:rsidRDefault="00B46B0F" w:rsidP="00B46B0F">
      <w:pPr>
        <w:ind w:right="-285" w:firstLine="540"/>
        <w:jc w:val="both"/>
        <w:rPr>
          <w:sz w:val="20"/>
          <w:szCs w:val="20"/>
        </w:rPr>
      </w:pPr>
      <w:r w:rsidRPr="00F66B12">
        <w:rPr>
          <w:b/>
          <w:sz w:val="20"/>
          <w:szCs w:val="20"/>
        </w:rPr>
        <w:t>Шаг аукциона</w:t>
      </w:r>
      <w:r w:rsidRPr="00F66B12">
        <w:rPr>
          <w:sz w:val="20"/>
          <w:szCs w:val="20"/>
        </w:rPr>
        <w:t xml:space="preserve"> –272 (двести семьдесят два) рублей 28 копеек (3% от начальной цены земельного участка).</w:t>
      </w:r>
    </w:p>
    <w:p w:rsidR="00B46B0F" w:rsidRPr="00F66B12" w:rsidRDefault="00B46B0F" w:rsidP="00B46B0F">
      <w:pPr>
        <w:tabs>
          <w:tab w:val="left" w:pos="851"/>
        </w:tabs>
        <w:ind w:right="-285" w:firstLine="567"/>
        <w:jc w:val="both"/>
        <w:rPr>
          <w:sz w:val="20"/>
          <w:szCs w:val="20"/>
        </w:rPr>
      </w:pPr>
      <w:proofErr w:type="gramStart"/>
      <w:r w:rsidRPr="00F66B12">
        <w:rPr>
          <w:b/>
          <w:sz w:val="20"/>
          <w:szCs w:val="20"/>
        </w:rPr>
        <w:t>Размер задатка</w:t>
      </w:r>
      <w:r w:rsidRPr="00F66B12">
        <w:rPr>
          <w:sz w:val="20"/>
          <w:szCs w:val="20"/>
        </w:rPr>
        <w:t xml:space="preserve"> – 9076 (девять тысяч семьдесят шесть) рубля 00 копеек.100 % от начальной цены земельного участка).</w:t>
      </w:r>
      <w:proofErr w:type="gramEnd"/>
    </w:p>
    <w:p w:rsidR="00B46B0F" w:rsidRPr="00F66B12" w:rsidRDefault="00B46B0F" w:rsidP="00B46B0F">
      <w:pPr>
        <w:ind w:right="-285" w:firstLine="540"/>
        <w:jc w:val="both"/>
        <w:rPr>
          <w:sz w:val="20"/>
          <w:szCs w:val="20"/>
        </w:rPr>
      </w:pPr>
    </w:p>
    <w:p w:rsidR="00B46B0F" w:rsidRPr="00F66B12" w:rsidRDefault="00B46B0F" w:rsidP="00B46B0F">
      <w:pPr>
        <w:ind w:right="-285" w:firstLine="540"/>
        <w:jc w:val="both"/>
        <w:rPr>
          <w:sz w:val="20"/>
          <w:szCs w:val="20"/>
        </w:rPr>
      </w:pPr>
    </w:p>
    <w:p w:rsidR="00B46B0F" w:rsidRPr="00F66B12" w:rsidRDefault="00B46B0F" w:rsidP="00B46B0F">
      <w:pPr>
        <w:ind w:right="-285"/>
        <w:jc w:val="both"/>
        <w:rPr>
          <w:sz w:val="20"/>
          <w:szCs w:val="20"/>
        </w:rPr>
      </w:pPr>
      <w:r w:rsidRPr="00F66B12">
        <w:rPr>
          <w:sz w:val="20"/>
          <w:szCs w:val="20"/>
        </w:rPr>
        <w:t>По земельным участкам ограничений в использовании и обременении правами третьих лиц нет.</w:t>
      </w:r>
    </w:p>
    <w:p w:rsidR="00B46B0F" w:rsidRPr="00F66B12" w:rsidRDefault="00B46B0F" w:rsidP="00B46B0F">
      <w:pPr>
        <w:ind w:right="-285" w:firstLine="540"/>
        <w:jc w:val="both"/>
        <w:rPr>
          <w:sz w:val="20"/>
          <w:szCs w:val="20"/>
        </w:rPr>
      </w:pPr>
    </w:p>
    <w:p w:rsidR="00B46B0F" w:rsidRPr="00F66B12" w:rsidRDefault="00B46B0F" w:rsidP="00B46B0F">
      <w:pPr>
        <w:ind w:right="-285" w:firstLine="540"/>
        <w:jc w:val="both"/>
        <w:rPr>
          <w:b/>
          <w:sz w:val="20"/>
          <w:szCs w:val="20"/>
        </w:rPr>
      </w:pPr>
      <w:r w:rsidRPr="00F66B12">
        <w:rPr>
          <w:sz w:val="20"/>
          <w:szCs w:val="20"/>
        </w:rPr>
        <w:t xml:space="preserve">Для участия в аукционе необходимо внести задаток в размере 100% от начальной цены продажи земельного участка и </w:t>
      </w:r>
      <w:r w:rsidRPr="00F66B12">
        <w:rPr>
          <w:b/>
          <w:sz w:val="20"/>
          <w:szCs w:val="20"/>
        </w:rPr>
        <w:t>начальной цены на право заключения договора аренды земельного участка</w:t>
      </w:r>
      <w:r w:rsidRPr="00F66B12">
        <w:rPr>
          <w:sz w:val="20"/>
          <w:szCs w:val="20"/>
        </w:rPr>
        <w:t xml:space="preserve"> по следующим   реквизитам:</w:t>
      </w:r>
      <w:r w:rsidRPr="00F66B12">
        <w:rPr>
          <w:b/>
          <w:sz w:val="20"/>
          <w:szCs w:val="20"/>
        </w:rPr>
        <w:t xml:space="preserve">  </w:t>
      </w:r>
    </w:p>
    <w:p w:rsidR="00B46B0F" w:rsidRPr="00F66B12" w:rsidRDefault="00B46B0F" w:rsidP="00B46B0F">
      <w:pPr>
        <w:ind w:right="-285" w:firstLine="540"/>
        <w:jc w:val="both"/>
        <w:rPr>
          <w:b/>
          <w:sz w:val="20"/>
          <w:szCs w:val="20"/>
        </w:rPr>
      </w:pPr>
    </w:p>
    <w:p w:rsidR="00B46B0F" w:rsidRPr="00F66B12" w:rsidRDefault="00B46B0F" w:rsidP="00B46B0F">
      <w:pPr>
        <w:ind w:right="-285" w:firstLine="540"/>
        <w:jc w:val="both"/>
        <w:rPr>
          <w:sz w:val="20"/>
          <w:szCs w:val="20"/>
        </w:rPr>
      </w:pPr>
      <w:r w:rsidRPr="00F66B12">
        <w:rPr>
          <w:sz w:val="20"/>
          <w:szCs w:val="20"/>
        </w:rPr>
        <w:t xml:space="preserve">УФК по Чувашской Республике (Администрация Аликовского района), ИНН 2102001180, КПП 210201001, </w:t>
      </w:r>
      <w:proofErr w:type="spellStart"/>
      <w:proofErr w:type="gramStart"/>
      <w:r w:rsidRPr="00F66B12">
        <w:rPr>
          <w:sz w:val="20"/>
          <w:szCs w:val="20"/>
        </w:rPr>
        <w:t>р</w:t>
      </w:r>
      <w:proofErr w:type="spellEnd"/>
      <w:proofErr w:type="gramEnd"/>
      <w:r w:rsidRPr="00F66B12">
        <w:rPr>
          <w:sz w:val="20"/>
          <w:szCs w:val="20"/>
        </w:rPr>
        <w:t xml:space="preserve">/с 40302810497063000076 л/с 05153000430, Банк получателя: Отделение - НБ </w:t>
      </w:r>
      <w:proofErr w:type="gramStart"/>
      <w:r w:rsidRPr="00F66B12">
        <w:rPr>
          <w:sz w:val="20"/>
          <w:szCs w:val="20"/>
        </w:rPr>
        <w:t>Чувашской</w:t>
      </w:r>
      <w:proofErr w:type="gramEnd"/>
      <w:r w:rsidRPr="00F66B12">
        <w:rPr>
          <w:sz w:val="20"/>
          <w:szCs w:val="20"/>
        </w:rPr>
        <w:t xml:space="preserve"> </w:t>
      </w:r>
      <w:proofErr w:type="spellStart"/>
      <w:r w:rsidRPr="00F66B12">
        <w:rPr>
          <w:sz w:val="20"/>
          <w:szCs w:val="20"/>
        </w:rPr>
        <w:t>Респ</w:t>
      </w:r>
      <w:proofErr w:type="spellEnd"/>
      <w:r w:rsidRPr="00F66B12">
        <w:rPr>
          <w:sz w:val="20"/>
          <w:szCs w:val="20"/>
        </w:rPr>
        <w:t xml:space="preserve">. Банка России </w:t>
      </w:r>
      <w:proofErr w:type="gramStart"/>
      <w:r w:rsidRPr="00F66B12">
        <w:rPr>
          <w:sz w:val="20"/>
          <w:szCs w:val="20"/>
        </w:rPr>
        <w:t>г</w:t>
      </w:r>
      <w:proofErr w:type="gramEnd"/>
      <w:r w:rsidRPr="00F66B12">
        <w:rPr>
          <w:sz w:val="20"/>
          <w:szCs w:val="20"/>
        </w:rPr>
        <w:t xml:space="preserve">. Чебоксары, БИК 049706001. </w:t>
      </w:r>
    </w:p>
    <w:p w:rsidR="00B46B0F" w:rsidRPr="00F66B12" w:rsidRDefault="00B46B0F" w:rsidP="00B46B0F">
      <w:pPr>
        <w:ind w:right="-285" w:firstLine="540"/>
        <w:jc w:val="both"/>
        <w:rPr>
          <w:b/>
          <w:spacing w:val="4"/>
          <w:sz w:val="20"/>
          <w:szCs w:val="20"/>
        </w:rPr>
      </w:pPr>
    </w:p>
    <w:p w:rsidR="00B46B0F" w:rsidRPr="00F66B12" w:rsidRDefault="00B46B0F" w:rsidP="00B46B0F">
      <w:pPr>
        <w:ind w:right="-285" w:firstLine="540"/>
        <w:jc w:val="both"/>
        <w:rPr>
          <w:spacing w:val="4"/>
          <w:sz w:val="20"/>
          <w:szCs w:val="20"/>
        </w:rPr>
      </w:pPr>
      <w:r w:rsidRPr="00F66B12">
        <w:rPr>
          <w:b/>
          <w:spacing w:val="4"/>
          <w:sz w:val="20"/>
          <w:szCs w:val="20"/>
        </w:rPr>
        <w:t xml:space="preserve"> </w:t>
      </w:r>
      <w:r w:rsidRPr="00F66B12">
        <w:rPr>
          <w:spacing w:val="4"/>
          <w:sz w:val="20"/>
          <w:szCs w:val="20"/>
        </w:rPr>
        <w:t xml:space="preserve">Поступление задатка на расчетный счет Организатора торгов: не позднее 12 час. 00 мин. 01.08.2018. </w:t>
      </w:r>
    </w:p>
    <w:p w:rsidR="00B46B0F" w:rsidRPr="00F66B12" w:rsidRDefault="00B46B0F" w:rsidP="00B46B0F">
      <w:pPr>
        <w:ind w:right="-285" w:firstLine="540"/>
        <w:jc w:val="both"/>
        <w:rPr>
          <w:spacing w:val="4"/>
          <w:sz w:val="20"/>
          <w:szCs w:val="20"/>
        </w:rPr>
      </w:pPr>
    </w:p>
    <w:p w:rsidR="00B46B0F" w:rsidRPr="00F66B12" w:rsidRDefault="00B46B0F" w:rsidP="00B46B0F">
      <w:pPr>
        <w:ind w:right="-285" w:firstLine="180"/>
        <w:jc w:val="both"/>
        <w:rPr>
          <w:b/>
          <w:spacing w:val="4"/>
          <w:sz w:val="20"/>
          <w:szCs w:val="20"/>
        </w:rPr>
      </w:pPr>
      <w:r w:rsidRPr="00F66B12">
        <w:rPr>
          <w:b/>
          <w:color w:val="C00000"/>
          <w:spacing w:val="4"/>
          <w:sz w:val="20"/>
          <w:szCs w:val="20"/>
        </w:rPr>
        <w:t xml:space="preserve">      </w:t>
      </w:r>
      <w:r w:rsidRPr="00F66B12">
        <w:rPr>
          <w:b/>
          <w:spacing w:val="4"/>
          <w:sz w:val="20"/>
          <w:szCs w:val="20"/>
        </w:rPr>
        <w:t xml:space="preserve">Дата и время начала приема заявок с прилагаемыми документами: </w:t>
      </w:r>
    </w:p>
    <w:p w:rsidR="00B46B0F" w:rsidRPr="00F66B12" w:rsidRDefault="00B46B0F" w:rsidP="00B46B0F">
      <w:pPr>
        <w:ind w:right="-285" w:firstLine="180"/>
        <w:jc w:val="both"/>
        <w:rPr>
          <w:b/>
          <w:spacing w:val="4"/>
          <w:sz w:val="20"/>
          <w:szCs w:val="20"/>
        </w:rPr>
      </w:pPr>
    </w:p>
    <w:p w:rsidR="00B46B0F" w:rsidRPr="00F66B12" w:rsidRDefault="00B46B0F" w:rsidP="00B46B0F">
      <w:pPr>
        <w:ind w:right="-285" w:firstLine="540"/>
        <w:jc w:val="both"/>
        <w:rPr>
          <w:b/>
          <w:spacing w:val="4"/>
          <w:sz w:val="20"/>
          <w:szCs w:val="20"/>
        </w:rPr>
      </w:pPr>
      <w:r w:rsidRPr="00F66B12">
        <w:rPr>
          <w:spacing w:val="4"/>
          <w:sz w:val="20"/>
          <w:szCs w:val="20"/>
        </w:rPr>
        <w:t>02.07.2018 с 8 час 00 мин.</w:t>
      </w:r>
    </w:p>
    <w:p w:rsidR="00B46B0F" w:rsidRPr="00F66B12" w:rsidRDefault="00B46B0F" w:rsidP="00B46B0F">
      <w:pPr>
        <w:ind w:right="-285" w:firstLine="180"/>
        <w:jc w:val="both"/>
        <w:rPr>
          <w:b/>
          <w:spacing w:val="4"/>
          <w:sz w:val="20"/>
          <w:szCs w:val="20"/>
        </w:rPr>
      </w:pPr>
      <w:r w:rsidRPr="00F66B12">
        <w:rPr>
          <w:b/>
          <w:spacing w:val="4"/>
          <w:sz w:val="20"/>
          <w:szCs w:val="20"/>
        </w:rPr>
        <w:t xml:space="preserve"> </w:t>
      </w:r>
      <w:r w:rsidRPr="00F66B12">
        <w:rPr>
          <w:b/>
          <w:spacing w:val="4"/>
          <w:sz w:val="20"/>
          <w:szCs w:val="20"/>
        </w:rPr>
        <w:tab/>
      </w:r>
    </w:p>
    <w:p w:rsidR="00B46B0F" w:rsidRPr="00F66B12" w:rsidRDefault="00B46B0F" w:rsidP="00B46B0F">
      <w:pPr>
        <w:ind w:right="-285" w:firstLine="540"/>
        <w:jc w:val="both"/>
        <w:rPr>
          <w:b/>
          <w:spacing w:val="4"/>
          <w:sz w:val="20"/>
          <w:szCs w:val="20"/>
        </w:rPr>
      </w:pPr>
      <w:r w:rsidRPr="00F66B12">
        <w:rPr>
          <w:b/>
          <w:spacing w:val="4"/>
          <w:sz w:val="20"/>
          <w:szCs w:val="20"/>
        </w:rPr>
        <w:t>Дата и время окончания приема заявок с прилагаемыми документами:</w:t>
      </w:r>
    </w:p>
    <w:p w:rsidR="00B46B0F" w:rsidRPr="00F66B12" w:rsidRDefault="00B46B0F" w:rsidP="00B46B0F">
      <w:pPr>
        <w:ind w:right="-285" w:firstLine="180"/>
        <w:jc w:val="both"/>
        <w:rPr>
          <w:spacing w:val="4"/>
          <w:sz w:val="20"/>
          <w:szCs w:val="20"/>
        </w:rPr>
      </w:pPr>
    </w:p>
    <w:p w:rsidR="00B46B0F" w:rsidRPr="00F66B12" w:rsidRDefault="00B46B0F" w:rsidP="00B46B0F">
      <w:pPr>
        <w:ind w:right="-285" w:firstLine="540"/>
        <w:jc w:val="both"/>
        <w:rPr>
          <w:spacing w:val="4"/>
          <w:sz w:val="20"/>
          <w:szCs w:val="20"/>
        </w:rPr>
      </w:pPr>
      <w:r w:rsidRPr="00F66B12">
        <w:rPr>
          <w:spacing w:val="4"/>
          <w:sz w:val="20"/>
          <w:szCs w:val="20"/>
        </w:rPr>
        <w:t xml:space="preserve">02.08.2017 до 09 час 00 мин. </w:t>
      </w:r>
    </w:p>
    <w:p w:rsidR="00B46B0F" w:rsidRPr="00F66B12" w:rsidRDefault="00B46B0F" w:rsidP="00B46B0F">
      <w:pPr>
        <w:ind w:right="-285"/>
        <w:jc w:val="both"/>
        <w:rPr>
          <w:spacing w:val="4"/>
          <w:sz w:val="20"/>
          <w:szCs w:val="20"/>
        </w:rPr>
      </w:pPr>
    </w:p>
    <w:p w:rsidR="00B46B0F" w:rsidRPr="00F66B12" w:rsidRDefault="00B46B0F" w:rsidP="00B46B0F">
      <w:pPr>
        <w:ind w:right="-285" w:firstLine="540"/>
        <w:jc w:val="both"/>
        <w:rPr>
          <w:spacing w:val="4"/>
          <w:sz w:val="20"/>
          <w:szCs w:val="20"/>
        </w:rPr>
      </w:pPr>
      <w:r w:rsidRPr="00F66B12">
        <w:rPr>
          <w:spacing w:val="4"/>
          <w:sz w:val="20"/>
          <w:szCs w:val="20"/>
        </w:rPr>
        <w:t>Прием заявок с 8-00 до 17-00 часов ежедневно, кроме выходных и праздничных дней, обед с 12-00 до 13-00 часов.</w:t>
      </w:r>
    </w:p>
    <w:p w:rsidR="00B46B0F" w:rsidRPr="00F66B12" w:rsidRDefault="00B46B0F" w:rsidP="00B46B0F">
      <w:pPr>
        <w:ind w:right="-285" w:firstLine="540"/>
        <w:jc w:val="both"/>
        <w:rPr>
          <w:spacing w:val="4"/>
          <w:sz w:val="20"/>
          <w:szCs w:val="20"/>
        </w:rPr>
      </w:pPr>
    </w:p>
    <w:p w:rsidR="00B46B0F" w:rsidRPr="00F66B12" w:rsidRDefault="00B46B0F" w:rsidP="00B46B0F">
      <w:pPr>
        <w:ind w:right="-285" w:firstLine="567"/>
        <w:jc w:val="both"/>
        <w:rPr>
          <w:bCs/>
          <w:sz w:val="20"/>
          <w:szCs w:val="20"/>
        </w:rPr>
      </w:pPr>
      <w:proofErr w:type="gramStart"/>
      <w:r w:rsidRPr="00F66B12">
        <w:rPr>
          <w:b/>
          <w:bCs/>
          <w:sz w:val="20"/>
          <w:szCs w:val="20"/>
        </w:rPr>
        <w:t>Рассмотрение заявок и допуск к участию в аукционе</w:t>
      </w:r>
      <w:r w:rsidRPr="00F66B12">
        <w:rPr>
          <w:bCs/>
          <w:sz w:val="20"/>
          <w:szCs w:val="20"/>
        </w:rPr>
        <w:t xml:space="preserve"> </w:t>
      </w:r>
      <w:r w:rsidRPr="00F66B12">
        <w:rPr>
          <w:b/>
          <w:bCs/>
          <w:sz w:val="20"/>
          <w:szCs w:val="20"/>
        </w:rPr>
        <w:t>состоится</w:t>
      </w:r>
      <w:r w:rsidRPr="00F66B12">
        <w:rPr>
          <w:bCs/>
          <w:sz w:val="20"/>
          <w:szCs w:val="20"/>
        </w:rPr>
        <w:t xml:space="preserve"> </w:t>
      </w:r>
      <w:r w:rsidRPr="00F66B12">
        <w:rPr>
          <w:b/>
          <w:bCs/>
          <w:sz w:val="20"/>
          <w:szCs w:val="20"/>
        </w:rPr>
        <w:t>02 августа 2018 г. в 11 час. 00 мин.</w:t>
      </w:r>
      <w:r w:rsidRPr="00F66B12">
        <w:rPr>
          <w:bCs/>
          <w:sz w:val="20"/>
          <w:szCs w:val="20"/>
        </w:rPr>
        <w:t xml:space="preserve"> по московскому времени, </w:t>
      </w:r>
      <w:r w:rsidRPr="00F66B12">
        <w:rPr>
          <w:sz w:val="20"/>
          <w:szCs w:val="20"/>
        </w:rPr>
        <w:t>по адресу: 429250, Чувашская Республика, Аликовский район, с. Аликово, ул. Октябрьская, д. 21, 2 этаж, актовый зал.</w:t>
      </w:r>
      <w:proofErr w:type="gramEnd"/>
    </w:p>
    <w:p w:rsidR="00B46B0F" w:rsidRPr="00F66B12" w:rsidRDefault="00B46B0F" w:rsidP="00B46B0F">
      <w:pPr>
        <w:ind w:right="-285" w:firstLine="540"/>
        <w:jc w:val="both"/>
        <w:rPr>
          <w:b/>
          <w:spacing w:val="4"/>
          <w:sz w:val="20"/>
          <w:szCs w:val="20"/>
        </w:rPr>
      </w:pPr>
    </w:p>
    <w:p w:rsidR="00B46B0F" w:rsidRPr="00F66B12" w:rsidRDefault="00B46B0F" w:rsidP="00B46B0F">
      <w:pPr>
        <w:ind w:right="-285" w:firstLine="540"/>
        <w:jc w:val="both"/>
        <w:rPr>
          <w:b/>
          <w:spacing w:val="4"/>
          <w:sz w:val="20"/>
          <w:szCs w:val="20"/>
        </w:rPr>
      </w:pPr>
      <w:r w:rsidRPr="00F66B12">
        <w:rPr>
          <w:b/>
          <w:spacing w:val="4"/>
          <w:sz w:val="20"/>
          <w:szCs w:val="20"/>
        </w:rPr>
        <w:t xml:space="preserve">Адрес места приема заявок с прилагаемыми документами: </w:t>
      </w:r>
    </w:p>
    <w:p w:rsidR="00B46B0F" w:rsidRPr="00F66B12" w:rsidRDefault="00B46B0F" w:rsidP="00B46B0F">
      <w:pPr>
        <w:ind w:right="-285"/>
        <w:jc w:val="both"/>
        <w:rPr>
          <w:sz w:val="20"/>
          <w:szCs w:val="20"/>
        </w:rPr>
      </w:pPr>
    </w:p>
    <w:p w:rsidR="00B46B0F" w:rsidRPr="00F66B12" w:rsidRDefault="00B46B0F" w:rsidP="00B46B0F">
      <w:pPr>
        <w:ind w:right="-285" w:firstLine="540"/>
        <w:jc w:val="both"/>
        <w:rPr>
          <w:sz w:val="20"/>
          <w:szCs w:val="20"/>
        </w:rPr>
      </w:pPr>
      <w:proofErr w:type="gramStart"/>
      <w:r w:rsidRPr="00F66B12">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F66B12">
        <w:rPr>
          <w:sz w:val="20"/>
          <w:szCs w:val="20"/>
        </w:rPr>
        <w:t>каб</w:t>
      </w:r>
      <w:proofErr w:type="spellEnd"/>
      <w:r w:rsidRPr="00F66B12">
        <w:rPr>
          <w:sz w:val="20"/>
          <w:szCs w:val="20"/>
        </w:rPr>
        <w:t>. 51.</w:t>
      </w:r>
      <w:proofErr w:type="gramEnd"/>
      <w:r w:rsidRPr="00F66B12">
        <w:rPr>
          <w:sz w:val="20"/>
          <w:szCs w:val="20"/>
        </w:rPr>
        <w:t xml:space="preserve"> Контактный телефон: (883535) 22-2-74.</w:t>
      </w:r>
    </w:p>
    <w:p w:rsidR="00B46B0F" w:rsidRPr="00F66B12" w:rsidRDefault="00B46B0F" w:rsidP="00B46B0F">
      <w:pPr>
        <w:ind w:right="-285" w:firstLine="540"/>
        <w:jc w:val="both"/>
        <w:rPr>
          <w:sz w:val="20"/>
          <w:szCs w:val="20"/>
        </w:rPr>
      </w:pPr>
    </w:p>
    <w:p w:rsidR="00B46B0F" w:rsidRPr="00F66B12" w:rsidRDefault="00B46B0F" w:rsidP="00B46B0F">
      <w:pPr>
        <w:ind w:right="-285" w:firstLine="540"/>
        <w:jc w:val="both"/>
        <w:rPr>
          <w:sz w:val="20"/>
          <w:szCs w:val="20"/>
        </w:rPr>
      </w:pPr>
      <w:r w:rsidRPr="00F66B12">
        <w:rPr>
          <w:sz w:val="20"/>
          <w:szCs w:val="20"/>
        </w:rPr>
        <w:lastRenderedPageBreak/>
        <w:t xml:space="preserve">Форма заявки опубликована на официальном </w:t>
      </w:r>
      <w:r w:rsidRPr="00B46B0F">
        <w:rPr>
          <w:sz w:val="20"/>
          <w:szCs w:val="20"/>
        </w:rPr>
        <w:t xml:space="preserve">сайте </w:t>
      </w:r>
      <w:hyperlink r:id="rId48" w:history="1">
        <w:r w:rsidRPr="00B46B0F">
          <w:rPr>
            <w:rStyle w:val="af4"/>
            <w:color w:val="auto"/>
            <w:sz w:val="20"/>
            <w:szCs w:val="20"/>
          </w:rPr>
          <w:t>http://torgi.gov.ru/</w:t>
        </w:r>
      </w:hyperlink>
      <w:r w:rsidRPr="00F66B12">
        <w:rPr>
          <w:sz w:val="20"/>
          <w:szCs w:val="20"/>
        </w:rPr>
        <w:t xml:space="preserve">  и в печатном издании администрации Аликовского района Чувашской Республики “Аликовский вестник».</w:t>
      </w:r>
    </w:p>
    <w:p w:rsidR="00B46B0F" w:rsidRPr="00F66B12" w:rsidRDefault="00B46B0F" w:rsidP="00B46B0F">
      <w:pPr>
        <w:ind w:right="-285" w:firstLine="540"/>
        <w:jc w:val="both"/>
        <w:rPr>
          <w:b/>
          <w:spacing w:val="4"/>
          <w:sz w:val="20"/>
          <w:szCs w:val="20"/>
        </w:rPr>
      </w:pPr>
    </w:p>
    <w:p w:rsidR="00B46B0F" w:rsidRPr="00F66B12" w:rsidRDefault="00B46B0F" w:rsidP="00B46B0F">
      <w:pPr>
        <w:ind w:right="-285" w:firstLine="540"/>
        <w:jc w:val="both"/>
        <w:rPr>
          <w:b/>
          <w:spacing w:val="4"/>
          <w:sz w:val="20"/>
          <w:szCs w:val="20"/>
        </w:rPr>
      </w:pPr>
      <w:r w:rsidRPr="00F66B12">
        <w:rPr>
          <w:b/>
          <w:spacing w:val="4"/>
          <w:sz w:val="20"/>
          <w:szCs w:val="20"/>
        </w:rPr>
        <w:t>Перечень документов, представляемых претендентами для участия в аукционе:</w:t>
      </w:r>
    </w:p>
    <w:p w:rsidR="00B46B0F" w:rsidRPr="00F66B12" w:rsidRDefault="00B46B0F" w:rsidP="00B46B0F">
      <w:pPr>
        <w:ind w:right="-285" w:firstLine="540"/>
        <w:jc w:val="both"/>
        <w:rPr>
          <w:spacing w:val="4"/>
          <w:sz w:val="20"/>
          <w:szCs w:val="20"/>
        </w:rPr>
      </w:pPr>
      <w:r w:rsidRPr="00F66B12">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B46B0F" w:rsidRPr="00F66B12" w:rsidRDefault="00B46B0F" w:rsidP="00B46B0F">
      <w:pPr>
        <w:ind w:right="-285" w:firstLine="540"/>
        <w:jc w:val="both"/>
        <w:rPr>
          <w:spacing w:val="4"/>
          <w:sz w:val="20"/>
          <w:szCs w:val="20"/>
        </w:rPr>
      </w:pPr>
      <w:r w:rsidRPr="00F66B12">
        <w:rPr>
          <w:spacing w:val="4"/>
          <w:sz w:val="20"/>
          <w:szCs w:val="20"/>
        </w:rPr>
        <w:t xml:space="preserve">2. Копии документов, удостоверяющих личность заявителя - для физических лиц (оригинал и ксерокопия). </w:t>
      </w:r>
    </w:p>
    <w:p w:rsidR="00B46B0F" w:rsidRPr="00F66B12" w:rsidRDefault="00B46B0F" w:rsidP="00B46B0F">
      <w:pPr>
        <w:ind w:right="-285" w:firstLine="540"/>
        <w:jc w:val="both"/>
        <w:rPr>
          <w:spacing w:val="4"/>
          <w:sz w:val="20"/>
          <w:szCs w:val="20"/>
        </w:rPr>
      </w:pPr>
      <w:r w:rsidRPr="00F66B12">
        <w:rPr>
          <w:spacing w:val="4"/>
          <w:sz w:val="20"/>
          <w:szCs w:val="20"/>
        </w:rPr>
        <w:t xml:space="preserve">3. Надлежащим образом заверенный перевод </w:t>
      </w:r>
      <w:proofErr w:type="gramStart"/>
      <w:r w:rsidRPr="00F66B12">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66B12">
        <w:rPr>
          <w:spacing w:val="4"/>
          <w:sz w:val="20"/>
          <w:szCs w:val="20"/>
        </w:rPr>
        <w:t xml:space="preserve">, если заявителем является иностранное юридическое лицо. </w:t>
      </w:r>
    </w:p>
    <w:p w:rsidR="00B46B0F" w:rsidRPr="00F66B12" w:rsidRDefault="00B46B0F" w:rsidP="00B46B0F">
      <w:pPr>
        <w:ind w:right="-285" w:firstLine="540"/>
        <w:jc w:val="both"/>
        <w:rPr>
          <w:spacing w:val="4"/>
          <w:sz w:val="20"/>
          <w:szCs w:val="20"/>
        </w:rPr>
      </w:pPr>
      <w:r w:rsidRPr="00F66B12">
        <w:rPr>
          <w:spacing w:val="4"/>
          <w:sz w:val="20"/>
          <w:szCs w:val="20"/>
        </w:rPr>
        <w:t>4. Документы, подтверждающие внесение задатка (оригинал).</w:t>
      </w:r>
    </w:p>
    <w:p w:rsidR="00B46B0F" w:rsidRPr="00F66B12" w:rsidRDefault="00B46B0F" w:rsidP="00B46B0F">
      <w:pPr>
        <w:ind w:right="-285" w:firstLine="540"/>
        <w:jc w:val="both"/>
        <w:rPr>
          <w:spacing w:val="4"/>
          <w:sz w:val="20"/>
          <w:szCs w:val="20"/>
        </w:rPr>
      </w:pPr>
    </w:p>
    <w:p w:rsidR="00B46B0F" w:rsidRPr="00F66B12" w:rsidRDefault="00B46B0F" w:rsidP="00B46B0F">
      <w:pPr>
        <w:ind w:right="-285" w:firstLine="540"/>
        <w:jc w:val="both"/>
        <w:rPr>
          <w:spacing w:val="4"/>
          <w:sz w:val="20"/>
          <w:szCs w:val="20"/>
        </w:rPr>
      </w:pPr>
      <w:r w:rsidRPr="00F66B12">
        <w:rPr>
          <w:spacing w:val="4"/>
          <w:sz w:val="20"/>
          <w:szCs w:val="20"/>
        </w:rPr>
        <w:t>В случае подачи заявки представителем претендента предъявляется надлежащим образом оформленная доверенность.</w:t>
      </w:r>
    </w:p>
    <w:p w:rsidR="00B46B0F" w:rsidRPr="00F66B12" w:rsidRDefault="00B46B0F" w:rsidP="00B46B0F">
      <w:pPr>
        <w:ind w:right="-285"/>
        <w:jc w:val="both"/>
        <w:rPr>
          <w:spacing w:val="4"/>
          <w:sz w:val="20"/>
          <w:szCs w:val="20"/>
        </w:rPr>
      </w:pPr>
    </w:p>
    <w:p w:rsidR="00B46B0F" w:rsidRPr="00F66B12" w:rsidRDefault="00B46B0F" w:rsidP="00B46B0F">
      <w:pPr>
        <w:ind w:right="-285" w:firstLine="540"/>
        <w:jc w:val="both"/>
        <w:rPr>
          <w:spacing w:val="4"/>
          <w:sz w:val="20"/>
          <w:szCs w:val="20"/>
        </w:rPr>
      </w:pPr>
      <w:r w:rsidRPr="00F66B12">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B46B0F" w:rsidRPr="00F66B12" w:rsidRDefault="00B46B0F" w:rsidP="00B46B0F">
      <w:pPr>
        <w:shd w:val="clear" w:color="auto" w:fill="FFFFFF"/>
        <w:ind w:right="-285" w:firstLine="567"/>
        <w:jc w:val="both"/>
        <w:rPr>
          <w:b/>
          <w:spacing w:val="4"/>
          <w:sz w:val="20"/>
          <w:szCs w:val="20"/>
        </w:rPr>
      </w:pPr>
      <w:r w:rsidRPr="00F66B12">
        <w:rPr>
          <w:sz w:val="20"/>
          <w:szCs w:val="20"/>
        </w:rPr>
        <w:t xml:space="preserve">Заявка и опись документов представляются в двух экземплярах. </w:t>
      </w:r>
      <w:r w:rsidRPr="00F66B12">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F66B12">
        <w:rPr>
          <w:color w:val="000000"/>
          <w:sz w:val="20"/>
          <w:szCs w:val="20"/>
        </w:rPr>
        <w:br/>
      </w:r>
      <w:r w:rsidRPr="00F66B12">
        <w:rPr>
          <w:b/>
          <w:spacing w:val="4"/>
          <w:sz w:val="20"/>
          <w:szCs w:val="20"/>
        </w:rPr>
        <w:t xml:space="preserve">         </w:t>
      </w:r>
    </w:p>
    <w:p w:rsidR="00B46B0F" w:rsidRPr="00F66B12" w:rsidRDefault="00B46B0F" w:rsidP="00B46B0F">
      <w:pPr>
        <w:shd w:val="clear" w:color="auto" w:fill="FFFFFF"/>
        <w:ind w:right="-285" w:firstLine="567"/>
        <w:jc w:val="both"/>
        <w:rPr>
          <w:b/>
          <w:spacing w:val="4"/>
          <w:sz w:val="20"/>
          <w:szCs w:val="20"/>
        </w:rPr>
      </w:pPr>
      <w:r w:rsidRPr="00F66B12">
        <w:rPr>
          <w:b/>
          <w:spacing w:val="4"/>
          <w:sz w:val="20"/>
          <w:szCs w:val="20"/>
        </w:rPr>
        <w:t>Заявитель не допускается к участию в аукционе в следующих случаях:</w:t>
      </w:r>
    </w:p>
    <w:p w:rsidR="00B46B0F" w:rsidRPr="00F66B12" w:rsidRDefault="00B46B0F" w:rsidP="00B46B0F">
      <w:pPr>
        <w:ind w:right="-285" w:firstLine="540"/>
        <w:jc w:val="both"/>
        <w:rPr>
          <w:spacing w:val="4"/>
          <w:sz w:val="20"/>
          <w:szCs w:val="20"/>
        </w:rPr>
      </w:pPr>
      <w:r w:rsidRPr="00F66B12">
        <w:rPr>
          <w:spacing w:val="4"/>
          <w:sz w:val="20"/>
          <w:szCs w:val="20"/>
        </w:rPr>
        <w:t>1.Непредставление необходимых для участия в аукционе документов или представление недостоверных сведений.</w:t>
      </w:r>
    </w:p>
    <w:p w:rsidR="00B46B0F" w:rsidRPr="00F66B12" w:rsidRDefault="00B46B0F" w:rsidP="00B46B0F">
      <w:pPr>
        <w:ind w:right="-285" w:firstLine="540"/>
        <w:jc w:val="both"/>
        <w:rPr>
          <w:spacing w:val="4"/>
          <w:sz w:val="20"/>
          <w:szCs w:val="20"/>
        </w:rPr>
      </w:pPr>
      <w:r w:rsidRPr="00F66B12">
        <w:rPr>
          <w:spacing w:val="4"/>
          <w:sz w:val="20"/>
          <w:szCs w:val="20"/>
        </w:rPr>
        <w:t xml:space="preserve">2.  </w:t>
      </w:r>
      <w:proofErr w:type="spellStart"/>
      <w:r w:rsidRPr="00F66B12">
        <w:rPr>
          <w:spacing w:val="4"/>
          <w:sz w:val="20"/>
          <w:szCs w:val="20"/>
        </w:rPr>
        <w:t>Непоступление</w:t>
      </w:r>
      <w:proofErr w:type="spellEnd"/>
      <w:r w:rsidRPr="00F66B12">
        <w:rPr>
          <w:spacing w:val="4"/>
          <w:sz w:val="20"/>
          <w:szCs w:val="20"/>
        </w:rPr>
        <w:t xml:space="preserve"> задатка на дату рассмотрения заявок на участие в аукционе.</w:t>
      </w:r>
    </w:p>
    <w:p w:rsidR="00B46B0F" w:rsidRPr="00F66B12" w:rsidRDefault="00B46B0F" w:rsidP="00B46B0F">
      <w:pPr>
        <w:ind w:right="-285" w:firstLine="540"/>
        <w:jc w:val="both"/>
        <w:rPr>
          <w:spacing w:val="4"/>
          <w:sz w:val="20"/>
          <w:szCs w:val="20"/>
        </w:rPr>
      </w:pPr>
      <w:r w:rsidRPr="00F66B12">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B46B0F" w:rsidRPr="00F66B12" w:rsidRDefault="00B46B0F" w:rsidP="00B46B0F">
      <w:pPr>
        <w:ind w:right="-285" w:firstLine="540"/>
        <w:jc w:val="both"/>
        <w:rPr>
          <w:spacing w:val="4"/>
          <w:sz w:val="20"/>
          <w:szCs w:val="20"/>
        </w:rPr>
      </w:pPr>
      <w:r w:rsidRPr="00F66B12">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46B0F" w:rsidRPr="00F66B12" w:rsidRDefault="00B46B0F" w:rsidP="00B46B0F">
      <w:pPr>
        <w:ind w:right="-285"/>
        <w:jc w:val="both"/>
        <w:rPr>
          <w:spacing w:val="4"/>
          <w:sz w:val="20"/>
          <w:szCs w:val="20"/>
        </w:rPr>
      </w:pPr>
    </w:p>
    <w:p w:rsidR="00B46B0F" w:rsidRPr="00F66B12" w:rsidRDefault="00B46B0F" w:rsidP="00B46B0F">
      <w:pPr>
        <w:widowControl w:val="0"/>
        <w:autoSpaceDE w:val="0"/>
        <w:autoSpaceDN w:val="0"/>
        <w:adjustRightInd w:val="0"/>
        <w:ind w:right="-285" w:firstLine="540"/>
        <w:jc w:val="both"/>
        <w:rPr>
          <w:sz w:val="20"/>
          <w:szCs w:val="20"/>
        </w:rPr>
      </w:pPr>
      <w:r w:rsidRPr="00F66B12">
        <w:rPr>
          <w:sz w:val="20"/>
          <w:szCs w:val="20"/>
        </w:rPr>
        <w:t>Один заявитель вправе подать только одну заявку на участие в аукционе.</w:t>
      </w:r>
    </w:p>
    <w:p w:rsidR="00B46B0F" w:rsidRPr="00F66B12" w:rsidRDefault="00B46B0F" w:rsidP="00B46B0F">
      <w:pPr>
        <w:widowControl w:val="0"/>
        <w:autoSpaceDE w:val="0"/>
        <w:autoSpaceDN w:val="0"/>
        <w:adjustRightInd w:val="0"/>
        <w:ind w:right="-285" w:firstLine="540"/>
        <w:jc w:val="both"/>
        <w:rPr>
          <w:sz w:val="20"/>
          <w:szCs w:val="20"/>
        </w:rPr>
      </w:pPr>
    </w:p>
    <w:p w:rsidR="00B46B0F" w:rsidRPr="00F66B12" w:rsidRDefault="00B46B0F" w:rsidP="00B46B0F">
      <w:pPr>
        <w:ind w:right="-285" w:firstLine="540"/>
        <w:jc w:val="both"/>
        <w:rPr>
          <w:sz w:val="20"/>
          <w:szCs w:val="20"/>
        </w:rPr>
      </w:pPr>
      <w:r w:rsidRPr="00F66B12">
        <w:rPr>
          <w:sz w:val="20"/>
          <w:szCs w:val="20"/>
        </w:rPr>
        <w:t>Заявка на участие в аукционе, поступившая по истечении срока приема заявок, возвращается заявителю в день ее поступления.</w:t>
      </w:r>
    </w:p>
    <w:p w:rsidR="00B46B0F" w:rsidRPr="00F66B12" w:rsidRDefault="00B46B0F" w:rsidP="00B46B0F">
      <w:pPr>
        <w:ind w:right="-285" w:firstLine="540"/>
        <w:jc w:val="both"/>
        <w:rPr>
          <w:b/>
          <w:spacing w:val="4"/>
          <w:sz w:val="20"/>
          <w:szCs w:val="20"/>
        </w:rPr>
      </w:pPr>
      <w:r w:rsidRPr="00F66B12">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46B0F" w:rsidRPr="00F66B12" w:rsidRDefault="00B46B0F" w:rsidP="00B46B0F">
      <w:pPr>
        <w:pStyle w:val="western"/>
        <w:spacing w:before="0" w:beforeAutospacing="0" w:after="0" w:afterAutospacing="0" w:line="274" w:lineRule="atLeast"/>
        <w:ind w:right="-285" w:firstLine="540"/>
        <w:jc w:val="both"/>
        <w:rPr>
          <w:b/>
          <w:sz w:val="20"/>
          <w:szCs w:val="20"/>
        </w:rPr>
      </w:pPr>
      <w:r w:rsidRPr="00F66B12">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F66B12">
        <w:rPr>
          <w:spacing w:val="4"/>
          <w:sz w:val="20"/>
          <w:szCs w:val="20"/>
        </w:rPr>
        <w:t>с даты подписания</w:t>
      </w:r>
      <w:proofErr w:type="gramEnd"/>
      <w:r w:rsidRPr="00F66B12">
        <w:rPr>
          <w:spacing w:val="4"/>
          <w:sz w:val="20"/>
          <w:szCs w:val="20"/>
        </w:rPr>
        <w:t xml:space="preserve"> организатором аукциона протокола рассмотрения заявок.</w:t>
      </w:r>
      <w:r w:rsidRPr="00F66B12">
        <w:rPr>
          <w:sz w:val="20"/>
          <w:szCs w:val="20"/>
        </w:rPr>
        <w:t xml:space="preserve"> Обязанность доказать своё право на участие в аукционе лежит на заявителе.</w:t>
      </w:r>
    </w:p>
    <w:p w:rsidR="00B46B0F" w:rsidRPr="00F66B12" w:rsidRDefault="00B46B0F" w:rsidP="00B46B0F">
      <w:pPr>
        <w:ind w:right="-285" w:firstLine="540"/>
        <w:jc w:val="both"/>
        <w:rPr>
          <w:spacing w:val="4"/>
          <w:sz w:val="20"/>
          <w:szCs w:val="20"/>
        </w:rPr>
      </w:pPr>
      <w:r w:rsidRPr="00F66B12">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B46B0F" w:rsidRPr="00F66B12" w:rsidRDefault="00B46B0F" w:rsidP="00B46B0F">
      <w:pPr>
        <w:ind w:right="-285" w:firstLine="540"/>
        <w:jc w:val="both"/>
        <w:rPr>
          <w:spacing w:val="4"/>
          <w:sz w:val="20"/>
          <w:szCs w:val="20"/>
        </w:rPr>
      </w:pPr>
      <w:r w:rsidRPr="00F66B12">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B46B0F" w:rsidRPr="00F66B12" w:rsidRDefault="00B46B0F" w:rsidP="00B46B0F">
      <w:pPr>
        <w:ind w:right="-285" w:firstLine="540"/>
        <w:jc w:val="both"/>
        <w:rPr>
          <w:spacing w:val="4"/>
          <w:sz w:val="20"/>
          <w:szCs w:val="20"/>
        </w:rPr>
      </w:pPr>
    </w:p>
    <w:p w:rsidR="00B46B0F" w:rsidRPr="00F66B12" w:rsidRDefault="00B46B0F" w:rsidP="00B46B0F">
      <w:pPr>
        <w:ind w:right="-285" w:firstLine="540"/>
        <w:jc w:val="both"/>
        <w:rPr>
          <w:spacing w:val="4"/>
          <w:sz w:val="20"/>
          <w:szCs w:val="20"/>
        </w:rPr>
      </w:pPr>
      <w:r w:rsidRPr="00F66B12">
        <w:rPr>
          <w:b/>
          <w:spacing w:val="4"/>
          <w:sz w:val="20"/>
          <w:szCs w:val="20"/>
        </w:rPr>
        <w:t>Порядок определения победителя:</w:t>
      </w:r>
      <w:r w:rsidRPr="00F66B12">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B46B0F" w:rsidRPr="00F66B12" w:rsidRDefault="00B46B0F" w:rsidP="00B46B0F">
      <w:pPr>
        <w:ind w:right="-285" w:firstLine="540"/>
        <w:jc w:val="both"/>
        <w:rPr>
          <w:b/>
          <w:spacing w:val="4"/>
          <w:sz w:val="20"/>
          <w:szCs w:val="20"/>
        </w:rPr>
      </w:pPr>
    </w:p>
    <w:p w:rsidR="00B46B0F" w:rsidRPr="00F66B12" w:rsidRDefault="00B46B0F" w:rsidP="00B46B0F">
      <w:pPr>
        <w:ind w:right="-285" w:firstLine="540"/>
        <w:jc w:val="both"/>
        <w:rPr>
          <w:spacing w:val="4"/>
          <w:sz w:val="20"/>
          <w:szCs w:val="20"/>
        </w:rPr>
      </w:pPr>
      <w:r w:rsidRPr="00F66B12">
        <w:rPr>
          <w:spacing w:val="4"/>
          <w:sz w:val="20"/>
          <w:szCs w:val="20"/>
        </w:rPr>
        <w:t xml:space="preserve">Дата, время и место для подписания протокола о результатах аукциона: </w:t>
      </w:r>
    </w:p>
    <w:p w:rsidR="00B46B0F" w:rsidRPr="00F66B12" w:rsidRDefault="00B46B0F" w:rsidP="00B46B0F">
      <w:pPr>
        <w:ind w:right="-285" w:firstLine="540"/>
        <w:jc w:val="both"/>
        <w:rPr>
          <w:color w:val="FF0000"/>
          <w:spacing w:val="4"/>
          <w:sz w:val="20"/>
          <w:szCs w:val="20"/>
        </w:rPr>
      </w:pPr>
    </w:p>
    <w:p w:rsidR="00B46B0F" w:rsidRPr="00F66B12" w:rsidRDefault="00B46B0F" w:rsidP="00B46B0F">
      <w:pPr>
        <w:ind w:right="-285" w:firstLine="540"/>
        <w:jc w:val="both"/>
        <w:rPr>
          <w:sz w:val="20"/>
          <w:szCs w:val="20"/>
        </w:rPr>
      </w:pPr>
      <w:r w:rsidRPr="00F66B12">
        <w:rPr>
          <w:spacing w:val="4"/>
          <w:sz w:val="20"/>
          <w:szCs w:val="20"/>
        </w:rPr>
        <w:lastRenderedPageBreak/>
        <w:t>08.08.2017 в 15-00 часов.</w:t>
      </w:r>
      <w:r w:rsidRPr="00F66B12">
        <w:rPr>
          <w:sz w:val="20"/>
          <w:szCs w:val="20"/>
        </w:rPr>
        <w:t xml:space="preserve"> </w:t>
      </w:r>
      <w:proofErr w:type="gramStart"/>
      <w:r w:rsidRPr="00F66B12">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F66B12">
        <w:rPr>
          <w:sz w:val="20"/>
          <w:szCs w:val="20"/>
        </w:rPr>
        <w:t xml:space="preserve"> Контактный телефон: (883535) 22-2-74.</w:t>
      </w:r>
    </w:p>
    <w:p w:rsidR="00B46B0F" w:rsidRPr="00F66B12" w:rsidRDefault="00B46B0F" w:rsidP="00B46B0F">
      <w:pPr>
        <w:ind w:right="-285" w:firstLine="540"/>
        <w:jc w:val="both"/>
        <w:rPr>
          <w:spacing w:val="4"/>
          <w:sz w:val="20"/>
          <w:szCs w:val="20"/>
        </w:rPr>
      </w:pPr>
    </w:p>
    <w:p w:rsidR="00B46B0F" w:rsidRPr="00F66B12" w:rsidRDefault="00B46B0F" w:rsidP="00B46B0F">
      <w:pPr>
        <w:ind w:right="-285" w:firstLine="540"/>
        <w:jc w:val="both"/>
        <w:rPr>
          <w:spacing w:val="4"/>
          <w:sz w:val="20"/>
          <w:szCs w:val="20"/>
        </w:rPr>
      </w:pPr>
      <w:r w:rsidRPr="00F66B12">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B46B0F" w:rsidRPr="00F66B12" w:rsidRDefault="00B46B0F" w:rsidP="00B46B0F">
      <w:pPr>
        <w:ind w:right="-285"/>
        <w:jc w:val="both"/>
        <w:rPr>
          <w:spacing w:val="4"/>
          <w:sz w:val="20"/>
          <w:szCs w:val="20"/>
        </w:rPr>
      </w:pPr>
    </w:p>
    <w:p w:rsidR="00B46B0F" w:rsidRPr="00F66B12" w:rsidRDefault="00B46B0F" w:rsidP="00B46B0F">
      <w:pPr>
        <w:ind w:right="-285" w:firstLine="708"/>
        <w:jc w:val="both"/>
        <w:rPr>
          <w:b/>
          <w:spacing w:val="4"/>
          <w:sz w:val="20"/>
          <w:szCs w:val="20"/>
        </w:rPr>
      </w:pPr>
      <w:r w:rsidRPr="00F66B12">
        <w:rPr>
          <w:b/>
          <w:spacing w:val="4"/>
          <w:sz w:val="20"/>
          <w:szCs w:val="20"/>
        </w:rPr>
        <w:t>Аукцион признается несостоявшимся:</w:t>
      </w:r>
    </w:p>
    <w:p w:rsidR="00B46B0F" w:rsidRPr="00F66B12" w:rsidRDefault="00B46B0F" w:rsidP="009675EC">
      <w:pPr>
        <w:numPr>
          <w:ilvl w:val="0"/>
          <w:numId w:val="1"/>
        </w:numPr>
        <w:ind w:left="0" w:right="-285" w:firstLine="567"/>
        <w:jc w:val="both"/>
        <w:rPr>
          <w:spacing w:val="4"/>
          <w:sz w:val="20"/>
          <w:szCs w:val="20"/>
        </w:rPr>
      </w:pPr>
      <w:r w:rsidRPr="00F66B12">
        <w:rPr>
          <w:spacing w:val="4"/>
          <w:sz w:val="20"/>
          <w:szCs w:val="20"/>
        </w:rPr>
        <w:t>В случае</w:t>
      </w:r>
      <w:proofErr w:type="gramStart"/>
      <w:r w:rsidRPr="00F66B12">
        <w:rPr>
          <w:spacing w:val="4"/>
          <w:sz w:val="20"/>
          <w:szCs w:val="20"/>
        </w:rPr>
        <w:t>,</w:t>
      </w:r>
      <w:proofErr w:type="gramEnd"/>
      <w:r w:rsidRPr="00F66B12">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B46B0F" w:rsidRPr="00F66B12" w:rsidRDefault="00B46B0F" w:rsidP="009675EC">
      <w:pPr>
        <w:numPr>
          <w:ilvl w:val="0"/>
          <w:numId w:val="1"/>
        </w:numPr>
        <w:ind w:left="0" w:right="-285" w:firstLine="567"/>
        <w:jc w:val="both"/>
        <w:rPr>
          <w:spacing w:val="4"/>
          <w:sz w:val="20"/>
          <w:szCs w:val="20"/>
        </w:rPr>
      </w:pPr>
      <w:r w:rsidRPr="00F66B12">
        <w:rPr>
          <w:spacing w:val="4"/>
          <w:sz w:val="20"/>
          <w:szCs w:val="20"/>
        </w:rPr>
        <w:t>В случае</w:t>
      </w:r>
      <w:proofErr w:type="gramStart"/>
      <w:r w:rsidRPr="00F66B12">
        <w:rPr>
          <w:spacing w:val="4"/>
          <w:sz w:val="20"/>
          <w:szCs w:val="20"/>
        </w:rPr>
        <w:t>,</w:t>
      </w:r>
      <w:proofErr w:type="gramEnd"/>
      <w:r w:rsidRPr="00F66B12">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B46B0F" w:rsidRPr="00F66B12" w:rsidRDefault="00B46B0F" w:rsidP="00B46B0F">
      <w:pPr>
        <w:ind w:right="-285"/>
        <w:jc w:val="both"/>
        <w:rPr>
          <w:spacing w:val="4"/>
          <w:sz w:val="20"/>
          <w:szCs w:val="20"/>
        </w:rPr>
      </w:pPr>
    </w:p>
    <w:p w:rsidR="00B46B0F" w:rsidRPr="00F66B12" w:rsidRDefault="00B46B0F" w:rsidP="00B46B0F">
      <w:pPr>
        <w:ind w:right="-285" w:firstLine="708"/>
        <w:jc w:val="both"/>
        <w:rPr>
          <w:spacing w:val="4"/>
          <w:sz w:val="20"/>
          <w:szCs w:val="20"/>
        </w:rPr>
      </w:pPr>
      <w:r w:rsidRPr="00F66B12">
        <w:rPr>
          <w:b/>
          <w:spacing w:val="4"/>
          <w:sz w:val="20"/>
          <w:szCs w:val="20"/>
        </w:rPr>
        <w:t>Порядок заключения договора купли-продажи</w:t>
      </w:r>
      <w:r w:rsidRPr="00F66B12">
        <w:rPr>
          <w:b/>
          <w:sz w:val="20"/>
          <w:szCs w:val="20"/>
        </w:rPr>
        <w:t xml:space="preserve"> и на право заключения договора аренды земельного участка</w:t>
      </w:r>
      <w:proofErr w:type="gramStart"/>
      <w:r w:rsidRPr="00F66B12">
        <w:rPr>
          <w:b/>
          <w:spacing w:val="4"/>
          <w:sz w:val="20"/>
          <w:szCs w:val="20"/>
        </w:rPr>
        <w:t xml:space="preserve"> :</w:t>
      </w:r>
      <w:proofErr w:type="gramEnd"/>
      <w:r w:rsidRPr="00F66B12">
        <w:rPr>
          <w:spacing w:val="4"/>
          <w:sz w:val="20"/>
          <w:szCs w:val="20"/>
        </w:rPr>
        <w:t xml:space="preserve"> </w:t>
      </w:r>
    </w:p>
    <w:p w:rsidR="00B46B0F" w:rsidRPr="00F66B12" w:rsidRDefault="00B46B0F" w:rsidP="00B46B0F">
      <w:pPr>
        <w:ind w:right="-285" w:firstLine="708"/>
        <w:jc w:val="both"/>
        <w:rPr>
          <w:spacing w:val="4"/>
          <w:sz w:val="20"/>
          <w:szCs w:val="20"/>
        </w:rPr>
      </w:pPr>
      <w:r w:rsidRPr="00F66B12">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w:t>
      </w:r>
      <w:proofErr w:type="gramStart"/>
      <w:r w:rsidRPr="00F66B12">
        <w:rPr>
          <w:spacing w:val="4"/>
          <w:sz w:val="20"/>
          <w:szCs w:val="20"/>
        </w:rPr>
        <w:t>При этом договор купли-продажи или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F66B12">
        <w:rPr>
          <w:spacing w:val="4"/>
          <w:sz w:val="20"/>
          <w:szCs w:val="20"/>
        </w:rPr>
        <w:t xml:space="preserve"> Не допускается заключение указанных договоров </w:t>
      </w:r>
      <w:proofErr w:type="gramStart"/>
      <w:r w:rsidRPr="00F66B12">
        <w:rPr>
          <w:spacing w:val="4"/>
          <w:sz w:val="20"/>
          <w:szCs w:val="20"/>
        </w:rPr>
        <w:t>ранее</w:t>
      </w:r>
      <w:proofErr w:type="gramEnd"/>
      <w:r w:rsidRPr="00F66B12">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B46B0F" w:rsidRPr="00F66B12" w:rsidRDefault="00B46B0F" w:rsidP="00B46B0F">
      <w:pPr>
        <w:ind w:right="-285" w:firstLine="708"/>
        <w:jc w:val="both"/>
        <w:rPr>
          <w:spacing w:val="4"/>
          <w:sz w:val="20"/>
          <w:szCs w:val="20"/>
        </w:rPr>
      </w:pPr>
      <w:r w:rsidRPr="00F66B12">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F66B12">
        <w:rPr>
          <w:spacing w:val="4"/>
          <w:sz w:val="20"/>
          <w:szCs w:val="20"/>
        </w:rPr>
        <w:t>и</w:t>
      </w:r>
      <w:proofErr w:type="gramEnd"/>
      <w:r w:rsidRPr="00F66B12">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или договор аренды  земельного участка. При этом договор купли-продажи или договор аренды земельного участка заключается по начальной цене предмета аукциона. </w:t>
      </w:r>
    </w:p>
    <w:p w:rsidR="00B46B0F" w:rsidRPr="00F66B12" w:rsidRDefault="00B46B0F" w:rsidP="00B46B0F">
      <w:pPr>
        <w:ind w:right="-285" w:firstLine="708"/>
        <w:jc w:val="both"/>
        <w:rPr>
          <w:spacing w:val="4"/>
          <w:sz w:val="20"/>
          <w:szCs w:val="20"/>
        </w:rPr>
      </w:pPr>
      <w:r w:rsidRPr="00F66B12">
        <w:rPr>
          <w:spacing w:val="4"/>
          <w:sz w:val="20"/>
          <w:szCs w:val="20"/>
        </w:rPr>
        <w:t xml:space="preserve">Задаток, внесенный лицом, признанным победителем аукциона, задаток, внесенный иным лицом, с которым договор купли- продажи или договор аренды земельного участка заключается в соответствии </w:t>
      </w:r>
      <w:proofErr w:type="gramStart"/>
      <w:r w:rsidRPr="00F66B12">
        <w:rPr>
          <w:spacing w:val="4"/>
          <w:sz w:val="20"/>
          <w:szCs w:val="20"/>
        </w:rPr>
        <w:t>с выше</w:t>
      </w:r>
      <w:proofErr w:type="gramEnd"/>
      <w:r w:rsidRPr="00F66B12">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или договор аренды земельного участка вследствие уклонения от заключения указанных договоров, не возвращаются.</w:t>
      </w:r>
    </w:p>
    <w:p w:rsidR="00B46B0F" w:rsidRPr="00F66B12" w:rsidRDefault="00B46B0F" w:rsidP="00B46B0F">
      <w:pPr>
        <w:ind w:right="-285" w:firstLine="708"/>
        <w:jc w:val="both"/>
        <w:rPr>
          <w:spacing w:val="4"/>
          <w:sz w:val="20"/>
          <w:szCs w:val="20"/>
        </w:rPr>
      </w:pPr>
      <w:r w:rsidRPr="00F66B12">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F66B12">
        <w:rPr>
          <w:spacing w:val="4"/>
          <w:sz w:val="20"/>
          <w:szCs w:val="20"/>
        </w:rPr>
        <w:t>и</w:t>
      </w:r>
      <w:proofErr w:type="gramEnd"/>
      <w:r w:rsidRPr="00F66B12">
        <w:rPr>
          <w:spacing w:val="4"/>
          <w:sz w:val="20"/>
          <w:szCs w:val="20"/>
        </w:rPr>
        <w:t xml:space="preserve"> тридцати дней со дня направления им проекта договора купли-продажи или проекта договора аренды земельного участка должны подписать его и представить в уполномоченный орган. </w:t>
      </w:r>
    </w:p>
    <w:p w:rsidR="00B46B0F" w:rsidRPr="00F66B12" w:rsidRDefault="00B46B0F" w:rsidP="00B46B0F">
      <w:pPr>
        <w:ind w:right="-285" w:firstLine="708"/>
        <w:jc w:val="both"/>
        <w:rPr>
          <w:spacing w:val="4"/>
          <w:sz w:val="20"/>
          <w:szCs w:val="20"/>
        </w:rPr>
      </w:pPr>
      <w:r w:rsidRPr="00F66B12">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B46B0F" w:rsidRPr="00F66B12" w:rsidRDefault="00B46B0F" w:rsidP="00B46B0F">
      <w:pPr>
        <w:ind w:right="-285" w:firstLine="708"/>
        <w:jc w:val="both"/>
        <w:rPr>
          <w:spacing w:val="4"/>
          <w:sz w:val="20"/>
          <w:szCs w:val="20"/>
        </w:rPr>
      </w:pPr>
      <w:proofErr w:type="gramStart"/>
      <w:r w:rsidRPr="00F66B12">
        <w:rPr>
          <w:spacing w:val="4"/>
          <w:sz w:val="20"/>
          <w:szCs w:val="20"/>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B46B0F" w:rsidRPr="00F66B12" w:rsidRDefault="00B46B0F" w:rsidP="00B46B0F">
      <w:pPr>
        <w:ind w:right="-285" w:firstLine="708"/>
        <w:jc w:val="both"/>
        <w:rPr>
          <w:spacing w:val="4"/>
          <w:sz w:val="20"/>
          <w:szCs w:val="20"/>
        </w:rPr>
      </w:pPr>
      <w:r w:rsidRPr="00F66B12">
        <w:rPr>
          <w:spacing w:val="4"/>
          <w:sz w:val="20"/>
          <w:szCs w:val="20"/>
        </w:rPr>
        <w:t>В случае</w:t>
      </w:r>
      <w:proofErr w:type="gramStart"/>
      <w:r w:rsidRPr="00F66B12">
        <w:rPr>
          <w:spacing w:val="4"/>
          <w:sz w:val="20"/>
          <w:szCs w:val="20"/>
        </w:rPr>
        <w:t>,</w:t>
      </w:r>
      <w:proofErr w:type="gramEnd"/>
      <w:r w:rsidRPr="00F66B12">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B46B0F" w:rsidRPr="00F66B12" w:rsidRDefault="00B46B0F" w:rsidP="00B46B0F">
      <w:pPr>
        <w:ind w:right="-285" w:firstLine="708"/>
        <w:jc w:val="both"/>
        <w:rPr>
          <w:spacing w:val="4"/>
          <w:sz w:val="20"/>
          <w:szCs w:val="20"/>
        </w:rPr>
      </w:pPr>
      <w:r w:rsidRPr="00F66B12">
        <w:rPr>
          <w:spacing w:val="4"/>
          <w:sz w:val="20"/>
          <w:szCs w:val="20"/>
        </w:rPr>
        <w:t xml:space="preserve">Осмотр земельного участка на местности производится претендентами </w:t>
      </w:r>
      <w:r w:rsidRPr="00F66B12">
        <w:rPr>
          <w:b/>
          <w:spacing w:val="4"/>
          <w:sz w:val="20"/>
          <w:szCs w:val="20"/>
        </w:rPr>
        <w:t xml:space="preserve">с 02.07.2017 по 01.08.2017 </w:t>
      </w:r>
      <w:r w:rsidRPr="00F66B12">
        <w:rPr>
          <w:spacing w:val="4"/>
          <w:sz w:val="20"/>
          <w:szCs w:val="20"/>
        </w:rPr>
        <w:t xml:space="preserve">в любое время самостоятельно, для этого им предоставляется необходимая информация. </w:t>
      </w:r>
    </w:p>
    <w:p w:rsidR="00B46B0F" w:rsidRPr="00F66B12" w:rsidRDefault="00B46B0F" w:rsidP="00B46B0F">
      <w:pPr>
        <w:ind w:right="-285" w:firstLine="708"/>
        <w:jc w:val="both"/>
        <w:rPr>
          <w:spacing w:val="4"/>
          <w:sz w:val="20"/>
          <w:szCs w:val="20"/>
        </w:rPr>
      </w:pPr>
      <w:r w:rsidRPr="00F66B12">
        <w:rPr>
          <w:b/>
          <w:spacing w:val="4"/>
          <w:sz w:val="20"/>
          <w:szCs w:val="20"/>
        </w:rPr>
        <w:t xml:space="preserve">Условия и сроки платежа победителем: </w:t>
      </w:r>
      <w:r w:rsidRPr="00F66B12">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B46B0F" w:rsidRPr="00F66B12" w:rsidRDefault="00B46B0F" w:rsidP="00B46B0F">
      <w:pPr>
        <w:ind w:left="113" w:right="-285" w:firstLine="595"/>
        <w:jc w:val="both"/>
        <w:rPr>
          <w:sz w:val="20"/>
          <w:szCs w:val="20"/>
        </w:rPr>
      </w:pPr>
      <w:r w:rsidRPr="00F66B12">
        <w:rPr>
          <w:b/>
          <w:sz w:val="20"/>
          <w:szCs w:val="20"/>
        </w:rPr>
        <w:t>Приложением к извещению о проведен</w:t>
      </w:r>
      <w:proofErr w:type="gramStart"/>
      <w:r w:rsidRPr="00F66B12">
        <w:rPr>
          <w:b/>
          <w:sz w:val="20"/>
          <w:szCs w:val="20"/>
        </w:rPr>
        <w:t>ии ау</w:t>
      </w:r>
      <w:proofErr w:type="gramEnd"/>
      <w:r w:rsidRPr="00F66B12">
        <w:rPr>
          <w:b/>
          <w:sz w:val="20"/>
          <w:szCs w:val="20"/>
        </w:rPr>
        <w:t>кциона является проект договора купли-продажи и проект договора аренды земельного  участка</w:t>
      </w:r>
      <w:r w:rsidRPr="00F66B12">
        <w:rPr>
          <w:sz w:val="20"/>
          <w:szCs w:val="20"/>
        </w:rPr>
        <w:t xml:space="preserve">. С проектом договора купли-продажи, проектом договора аренды земельного участка можно ознакомиться на официальном </w:t>
      </w:r>
      <w:r w:rsidRPr="00B46B0F">
        <w:rPr>
          <w:sz w:val="20"/>
          <w:szCs w:val="20"/>
        </w:rPr>
        <w:t xml:space="preserve">сайте </w:t>
      </w:r>
      <w:hyperlink r:id="rId49" w:history="1">
        <w:r w:rsidRPr="00B46B0F">
          <w:rPr>
            <w:rStyle w:val="af4"/>
            <w:color w:val="auto"/>
            <w:sz w:val="20"/>
            <w:szCs w:val="20"/>
          </w:rPr>
          <w:t>http://torgi.gov.ru/</w:t>
        </w:r>
      </w:hyperlink>
      <w:r w:rsidRPr="00F66B12">
        <w:rPr>
          <w:sz w:val="20"/>
          <w:szCs w:val="20"/>
        </w:rPr>
        <w:t xml:space="preserve"> и в печатном издании администрации Аликовского района Чувашской Республики «Аликовский вестник».</w:t>
      </w:r>
    </w:p>
    <w:p w:rsidR="00B46B0F" w:rsidRPr="00F66B12" w:rsidRDefault="00B46B0F" w:rsidP="00B46B0F">
      <w:pPr>
        <w:tabs>
          <w:tab w:val="left" w:pos="540"/>
        </w:tabs>
        <w:ind w:right="-285" w:firstLine="567"/>
        <w:jc w:val="both"/>
        <w:rPr>
          <w:sz w:val="20"/>
          <w:szCs w:val="20"/>
        </w:rPr>
      </w:pPr>
      <w:r w:rsidRPr="00F66B12">
        <w:rPr>
          <w:sz w:val="20"/>
          <w:szCs w:val="20"/>
        </w:rPr>
        <w:lastRenderedPageBreak/>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B46B0F" w:rsidRPr="00F66B12" w:rsidRDefault="00B46B0F" w:rsidP="00B46B0F">
      <w:pPr>
        <w:pStyle w:val="21"/>
        <w:ind w:right="4677"/>
        <w:rPr>
          <w:b/>
          <w:bCs/>
          <w:sz w:val="20"/>
          <w:szCs w:val="20"/>
        </w:rPr>
      </w:pPr>
    </w:p>
    <w:p w:rsidR="00B46B0F" w:rsidRPr="00F66B12" w:rsidRDefault="00B46B0F" w:rsidP="00B46B0F">
      <w:pPr>
        <w:pStyle w:val="21"/>
        <w:ind w:right="4677"/>
        <w:rPr>
          <w:b/>
          <w:bCs/>
          <w:sz w:val="20"/>
          <w:szCs w:val="20"/>
        </w:rPr>
      </w:pPr>
    </w:p>
    <w:p w:rsidR="00B46B0F" w:rsidRPr="00F66B12" w:rsidRDefault="00B46B0F" w:rsidP="00B46B0F">
      <w:pPr>
        <w:pStyle w:val="21"/>
        <w:ind w:right="4677"/>
        <w:rPr>
          <w:b/>
          <w:bCs/>
          <w:sz w:val="20"/>
          <w:szCs w:val="20"/>
        </w:rPr>
      </w:pPr>
    </w:p>
    <w:p w:rsidR="00B46B0F" w:rsidRPr="00F66B12" w:rsidRDefault="00B46B0F" w:rsidP="00B46B0F">
      <w:pPr>
        <w:pStyle w:val="21"/>
        <w:ind w:right="4677"/>
        <w:rPr>
          <w:b/>
          <w:bCs/>
          <w:sz w:val="20"/>
          <w:szCs w:val="20"/>
        </w:rPr>
      </w:pPr>
    </w:p>
    <w:p w:rsidR="00B46B0F" w:rsidRPr="00F66B12" w:rsidRDefault="00B46B0F" w:rsidP="00B46B0F">
      <w:pPr>
        <w:pStyle w:val="21"/>
        <w:ind w:right="4677"/>
        <w:rPr>
          <w:b/>
          <w:bCs/>
          <w:sz w:val="20"/>
          <w:szCs w:val="20"/>
        </w:rPr>
      </w:pPr>
    </w:p>
    <w:p w:rsidR="00B46B0F" w:rsidRPr="00F66B12" w:rsidRDefault="00B46B0F" w:rsidP="00B46B0F">
      <w:pPr>
        <w:pStyle w:val="a3"/>
        <w:ind w:left="150" w:right="150" w:firstLine="300"/>
        <w:jc w:val="right"/>
        <w:rPr>
          <w:rStyle w:val="afe"/>
          <w:bCs w:val="0"/>
          <w:color w:val="000000"/>
          <w:sz w:val="20"/>
          <w:szCs w:val="20"/>
        </w:rPr>
      </w:pPr>
      <w:r w:rsidRPr="00F66B12">
        <w:rPr>
          <w:rStyle w:val="afe"/>
          <w:color w:val="000000"/>
          <w:sz w:val="20"/>
          <w:szCs w:val="20"/>
        </w:rPr>
        <w:t>ПРОЕКТ ДОГОВОРА АРЕНДЫ ЗЕМЕЛЬНОГО УЧАСТКА</w:t>
      </w:r>
    </w:p>
    <w:p w:rsidR="00B46B0F" w:rsidRPr="00F66B12" w:rsidRDefault="00B46B0F" w:rsidP="00B46B0F">
      <w:pPr>
        <w:pStyle w:val="a3"/>
        <w:ind w:left="150" w:right="150" w:firstLine="300"/>
        <w:jc w:val="center"/>
        <w:rPr>
          <w:rStyle w:val="afe"/>
          <w:bCs w:val="0"/>
          <w:color w:val="000000"/>
          <w:sz w:val="20"/>
          <w:szCs w:val="20"/>
        </w:rPr>
      </w:pPr>
    </w:p>
    <w:p w:rsidR="00B46B0F" w:rsidRPr="00F66B12" w:rsidRDefault="00B46B0F" w:rsidP="00B46B0F">
      <w:pPr>
        <w:ind w:right="-313"/>
        <w:jc w:val="center"/>
        <w:rPr>
          <w:sz w:val="20"/>
          <w:szCs w:val="20"/>
        </w:rPr>
      </w:pPr>
      <w:r w:rsidRPr="00F66B12">
        <w:rPr>
          <w:b/>
          <w:sz w:val="20"/>
          <w:szCs w:val="20"/>
        </w:rPr>
        <w:t>ДОГОВОР</w:t>
      </w:r>
    </w:p>
    <w:p w:rsidR="00B46B0F" w:rsidRPr="00F66B12" w:rsidRDefault="00B46B0F" w:rsidP="00B46B0F">
      <w:pPr>
        <w:ind w:right="-313"/>
        <w:jc w:val="center"/>
        <w:rPr>
          <w:b/>
          <w:sz w:val="20"/>
          <w:szCs w:val="20"/>
        </w:rPr>
      </w:pPr>
      <w:r w:rsidRPr="00F66B12">
        <w:rPr>
          <w:b/>
          <w:sz w:val="20"/>
          <w:szCs w:val="20"/>
        </w:rPr>
        <w:t>аренду земельного участка</w:t>
      </w:r>
    </w:p>
    <w:p w:rsidR="00B46B0F" w:rsidRPr="00F66B12" w:rsidRDefault="00B46B0F" w:rsidP="00B46B0F">
      <w:pPr>
        <w:ind w:right="-313"/>
        <w:jc w:val="both"/>
        <w:rPr>
          <w:b/>
          <w:sz w:val="20"/>
          <w:szCs w:val="20"/>
        </w:rPr>
      </w:pPr>
    </w:p>
    <w:p w:rsidR="00B46B0F" w:rsidRPr="00F66B12" w:rsidRDefault="00B46B0F" w:rsidP="00B46B0F">
      <w:pPr>
        <w:ind w:right="-313" w:firstLine="142"/>
        <w:jc w:val="both"/>
        <w:rPr>
          <w:sz w:val="20"/>
          <w:szCs w:val="20"/>
        </w:rPr>
      </w:pPr>
      <w:r w:rsidRPr="00F66B12">
        <w:rPr>
          <w:sz w:val="20"/>
          <w:szCs w:val="20"/>
        </w:rPr>
        <w:t xml:space="preserve"> с. Аликово                                                                                            «____» ______________  </w:t>
      </w:r>
      <w:proofErr w:type="gramStart"/>
      <w:r w:rsidRPr="00F66B12">
        <w:rPr>
          <w:sz w:val="20"/>
          <w:szCs w:val="20"/>
        </w:rPr>
        <w:t>г</w:t>
      </w:r>
      <w:proofErr w:type="gramEnd"/>
      <w:r w:rsidRPr="00F66B12">
        <w:rPr>
          <w:sz w:val="20"/>
          <w:szCs w:val="20"/>
        </w:rPr>
        <w:t>.</w:t>
      </w:r>
    </w:p>
    <w:p w:rsidR="00B46B0F" w:rsidRPr="00F66B12" w:rsidRDefault="00B46B0F" w:rsidP="00B46B0F">
      <w:pPr>
        <w:ind w:right="-313"/>
        <w:jc w:val="both"/>
        <w:rPr>
          <w:sz w:val="20"/>
          <w:szCs w:val="20"/>
        </w:rPr>
      </w:pPr>
      <w:r w:rsidRPr="00F66B12">
        <w:rPr>
          <w:sz w:val="20"/>
          <w:szCs w:val="20"/>
        </w:rPr>
        <w:t xml:space="preserve"> </w:t>
      </w:r>
    </w:p>
    <w:p w:rsidR="00B46B0F" w:rsidRPr="00F66B12" w:rsidRDefault="00B46B0F" w:rsidP="00B46B0F">
      <w:pPr>
        <w:ind w:right="-313" w:firstLine="567"/>
        <w:jc w:val="both"/>
        <w:rPr>
          <w:b/>
          <w:sz w:val="20"/>
          <w:szCs w:val="20"/>
        </w:rPr>
      </w:pPr>
      <w:r w:rsidRPr="00F66B12">
        <w:rPr>
          <w:b/>
          <w:sz w:val="20"/>
          <w:szCs w:val="20"/>
        </w:rPr>
        <w:t>Администрация Аликовского района Чувашской Республики</w:t>
      </w:r>
      <w:r w:rsidRPr="00F66B12">
        <w:rPr>
          <w:sz w:val="20"/>
          <w:szCs w:val="20"/>
        </w:rPr>
        <w:t>, именуемая далее Арендодатель,</w:t>
      </w:r>
      <w:r w:rsidRPr="00F66B12">
        <w:rPr>
          <w:b/>
          <w:sz w:val="20"/>
          <w:szCs w:val="20"/>
        </w:rPr>
        <w:t xml:space="preserve"> </w:t>
      </w:r>
      <w:r w:rsidRPr="00F66B12">
        <w:rPr>
          <w:sz w:val="20"/>
          <w:szCs w:val="20"/>
        </w:rPr>
        <w:t xml:space="preserve">в лице главы администрации  __________________, действующего на основании Устава, с одной стороны, и </w:t>
      </w:r>
      <w:r w:rsidRPr="00F66B12">
        <w:rPr>
          <w:b/>
          <w:sz w:val="20"/>
          <w:szCs w:val="20"/>
        </w:rPr>
        <w:t>________________________________</w:t>
      </w:r>
      <w:r w:rsidRPr="00F66B12">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B46B0F" w:rsidRPr="00F66B12" w:rsidRDefault="00B46B0F" w:rsidP="00B46B0F">
      <w:pPr>
        <w:ind w:right="-313"/>
        <w:jc w:val="center"/>
        <w:rPr>
          <w:b/>
          <w:sz w:val="20"/>
          <w:szCs w:val="20"/>
        </w:rPr>
      </w:pPr>
      <w:proofErr w:type="gramStart"/>
      <w:r w:rsidRPr="00F66B12">
        <w:rPr>
          <w:b/>
          <w:sz w:val="20"/>
          <w:szCs w:val="20"/>
          <w:lang w:val="en-US"/>
        </w:rPr>
        <w:t>I</w:t>
      </w:r>
      <w:r w:rsidRPr="00F66B12">
        <w:rPr>
          <w:b/>
          <w:sz w:val="20"/>
          <w:szCs w:val="20"/>
        </w:rPr>
        <w:t>.  ПРЕДМЕТ</w:t>
      </w:r>
      <w:proofErr w:type="gramEnd"/>
      <w:r w:rsidRPr="00F66B12">
        <w:rPr>
          <w:b/>
          <w:sz w:val="20"/>
          <w:szCs w:val="20"/>
        </w:rPr>
        <w:t xml:space="preserve">  ДОГОВОРА.</w:t>
      </w:r>
    </w:p>
    <w:p w:rsidR="00B46B0F" w:rsidRPr="00F66B12" w:rsidRDefault="00B46B0F" w:rsidP="00B46B0F">
      <w:pPr>
        <w:ind w:right="-313" w:firstLine="600"/>
        <w:jc w:val="both"/>
        <w:rPr>
          <w:sz w:val="20"/>
          <w:szCs w:val="20"/>
        </w:rPr>
      </w:pPr>
      <w:r w:rsidRPr="00F66B12">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w:t>
      </w:r>
      <w:proofErr w:type="gramStart"/>
      <w:r w:rsidRPr="00F66B12">
        <w:rPr>
          <w:sz w:val="20"/>
          <w:szCs w:val="20"/>
        </w:rPr>
        <w:t>для</w:t>
      </w:r>
      <w:proofErr w:type="gramEnd"/>
      <w:r w:rsidRPr="00F66B12">
        <w:rPr>
          <w:sz w:val="20"/>
          <w:szCs w:val="20"/>
        </w:rPr>
        <w:t xml:space="preserve">  __________________________________________________________ (далее - Участок).</w:t>
      </w:r>
    </w:p>
    <w:p w:rsidR="00B46B0F" w:rsidRPr="00F66B12" w:rsidRDefault="00B46B0F" w:rsidP="00B46B0F">
      <w:pPr>
        <w:ind w:right="-313" w:firstLine="600"/>
        <w:jc w:val="both"/>
        <w:rPr>
          <w:sz w:val="20"/>
          <w:szCs w:val="20"/>
        </w:rPr>
      </w:pPr>
      <w:r w:rsidRPr="00F66B12">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B46B0F" w:rsidRPr="00F66B12" w:rsidRDefault="00B46B0F" w:rsidP="00B46B0F">
      <w:pPr>
        <w:ind w:right="-313" w:firstLine="600"/>
        <w:jc w:val="both"/>
        <w:rPr>
          <w:sz w:val="20"/>
          <w:szCs w:val="20"/>
        </w:rPr>
      </w:pPr>
      <w:r w:rsidRPr="00F66B12">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B46B0F" w:rsidRPr="00F66B12" w:rsidRDefault="00B46B0F" w:rsidP="00B46B0F">
      <w:pPr>
        <w:ind w:right="-313"/>
        <w:jc w:val="center"/>
        <w:rPr>
          <w:b/>
          <w:sz w:val="20"/>
          <w:szCs w:val="20"/>
        </w:rPr>
      </w:pPr>
      <w:r w:rsidRPr="00F66B12">
        <w:rPr>
          <w:b/>
          <w:sz w:val="20"/>
          <w:szCs w:val="20"/>
          <w:lang w:val="en-US"/>
        </w:rPr>
        <w:t>II</w:t>
      </w:r>
      <w:proofErr w:type="gramStart"/>
      <w:r w:rsidRPr="00F66B12">
        <w:rPr>
          <w:b/>
          <w:sz w:val="20"/>
          <w:szCs w:val="20"/>
        </w:rPr>
        <w:t>.  СРОК</w:t>
      </w:r>
      <w:proofErr w:type="gramEnd"/>
      <w:r w:rsidRPr="00F66B12">
        <w:rPr>
          <w:b/>
          <w:sz w:val="20"/>
          <w:szCs w:val="20"/>
        </w:rPr>
        <w:t xml:space="preserve">  ДОГОВОРА.</w:t>
      </w:r>
    </w:p>
    <w:p w:rsidR="00B46B0F" w:rsidRPr="00F66B12" w:rsidRDefault="00B46B0F" w:rsidP="00B46B0F">
      <w:pPr>
        <w:ind w:right="-313" w:firstLine="600"/>
        <w:jc w:val="both"/>
        <w:rPr>
          <w:sz w:val="20"/>
          <w:szCs w:val="20"/>
        </w:rPr>
      </w:pPr>
      <w:r w:rsidRPr="00F66B12">
        <w:rPr>
          <w:sz w:val="20"/>
          <w:szCs w:val="20"/>
        </w:rPr>
        <w:t xml:space="preserve">2.1. Настоящий договор заключен на ___ лет с ________________ </w:t>
      </w:r>
      <w:proofErr w:type="gramStart"/>
      <w:r w:rsidRPr="00F66B12">
        <w:rPr>
          <w:sz w:val="20"/>
          <w:szCs w:val="20"/>
        </w:rPr>
        <w:t>г</w:t>
      </w:r>
      <w:proofErr w:type="gramEnd"/>
      <w:r w:rsidRPr="00F66B12">
        <w:rPr>
          <w:sz w:val="20"/>
          <w:szCs w:val="20"/>
        </w:rPr>
        <w:t>. до _______________ г.</w:t>
      </w:r>
    </w:p>
    <w:p w:rsidR="00B46B0F" w:rsidRPr="00F66B12" w:rsidRDefault="00B46B0F" w:rsidP="00B46B0F">
      <w:pPr>
        <w:ind w:right="-313" w:firstLine="567"/>
        <w:jc w:val="both"/>
        <w:rPr>
          <w:sz w:val="20"/>
          <w:szCs w:val="20"/>
        </w:rPr>
      </w:pPr>
      <w:r w:rsidRPr="00F66B12">
        <w:rPr>
          <w:sz w:val="20"/>
          <w:szCs w:val="20"/>
        </w:rPr>
        <w:t xml:space="preserve">2.2. Настоящий договор вступает в силу </w:t>
      </w:r>
      <w:proofErr w:type="gramStart"/>
      <w:r w:rsidRPr="00F66B12">
        <w:rPr>
          <w:sz w:val="20"/>
          <w:szCs w:val="20"/>
        </w:rPr>
        <w:t>с</w:t>
      </w:r>
      <w:proofErr w:type="gramEnd"/>
      <w:r w:rsidRPr="00F66B12">
        <w:rPr>
          <w:sz w:val="20"/>
          <w:szCs w:val="20"/>
        </w:rPr>
        <w:t xml:space="preserve">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w:t>
      </w:r>
      <w:proofErr w:type="gramStart"/>
      <w:r w:rsidRPr="00F66B12">
        <w:rPr>
          <w:sz w:val="20"/>
          <w:szCs w:val="20"/>
        </w:rPr>
        <w:t>с даты подписания</w:t>
      </w:r>
      <w:proofErr w:type="gramEnd"/>
      <w:r w:rsidRPr="00F66B12">
        <w:rPr>
          <w:sz w:val="20"/>
          <w:szCs w:val="20"/>
        </w:rPr>
        <w:t xml:space="preserve"> акта приема-передачи Участка.</w:t>
      </w:r>
    </w:p>
    <w:p w:rsidR="00B46B0F" w:rsidRPr="00F66B12" w:rsidRDefault="00B46B0F" w:rsidP="00B46B0F">
      <w:pPr>
        <w:ind w:right="-313"/>
        <w:jc w:val="center"/>
        <w:rPr>
          <w:b/>
          <w:sz w:val="20"/>
          <w:szCs w:val="20"/>
        </w:rPr>
      </w:pPr>
      <w:r w:rsidRPr="00F66B12">
        <w:rPr>
          <w:b/>
          <w:sz w:val="20"/>
          <w:szCs w:val="20"/>
          <w:lang w:val="en-US"/>
        </w:rPr>
        <w:t>III</w:t>
      </w:r>
      <w:r w:rsidRPr="00F66B12">
        <w:rPr>
          <w:b/>
          <w:sz w:val="20"/>
          <w:szCs w:val="20"/>
        </w:rPr>
        <w:t>. ПРАВА И ОБЯЗАННОСТИ СТОРОН.</w:t>
      </w:r>
    </w:p>
    <w:p w:rsidR="00B46B0F" w:rsidRPr="00F66B12" w:rsidRDefault="00B46B0F" w:rsidP="00B46B0F">
      <w:pPr>
        <w:ind w:right="-313" w:firstLine="600"/>
        <w:jc w:val="both"/>
        <w:rPr>
          <w:sz w:val="20"/>
          <w:szCs w:val="20"/>
        </w:rPr>
      </w:pPr>
      <w:r w:rsidRPr="00F66B12">
        <w:rPr>
          <w:b/>
          <w:sz w:val="20"/>
          <w:szCs w:val="20"/>
        </w:rPr>
        <w:t>3.1.</w:t>
      </w:r>
      <w:r w:rsidRPr="00F66B12">
        <w:rPr>
          <w:sz w:val="20"/>
          <w:szCs w:val="20"/>
        </w:rPr>
        <w:t xml:space="preserve"> </w:t>
      </w:r>
      <w:r w:rsidRPr="00F66B12">
        <w:rPr>
          <w:b/>
          <w:sz w:val="20"/>
          <w:szCs w:val="20"/>
        </w:rPr>
        <w:t xml:space="preserve">Арендодатель </w:t>
      </w:r>
      <w:r w:rsidRPr="00F66B12">
        <w:rPr>
          <w:sz w:val="20"/>
          <w:szCs w:val="20"/>
        </w:rPr>
        <w:t>имеет право:</w:t>
      </w:r>
    </w:p>
    <w:p w:rsidR="00B46B0F" w:rsidRPr="00F66B12" w:rsidRDefault="00B46B0F" w:rsidP="00B46B0F">
      <w:pPr>
        <w:ind w:right="-313" w:firstLine="600"/>
        <w:jc w:val="both"/>
        <w:rPr>
          <w:sz w:val="20"/>
          <w:szCs w:val="20"/>
        </w:rPr>
      </w:pPr>
      <w:r w:rsidRPr="00F66B12">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B46B0F" w:rsidRPr="00F66B12" w:rsidRDefault="00B46B0F" w:rsidP="00B46B0F">
      <w:pPr>
        <w:ind w:right="-313" w:firstLine="600"/>
        <w:jc w:val="both"/>
        <w:rPr>
          <w:sz w:val="20"/>
          <w:szCs w:val="20"/>
        </w:rPr>
      </w:pPr>
      <w:r w:rsidRPr="00F66B12">
        <w:rPr>
          <w:sz w:val="20"/>
          <w:szCs w:val="20"/>
        </w:rPr>
        <w:t xml:space="preserve">3.1.2. Требовать от Арендатора устранения выявленных Арендодателем нарушений условий договора. </w:t>
      </w:r>
    </w:p>
    <w:p w:rsidR="00B46B0F" w:rsidRPr="00F66B12" w:rsidRDefault="00B46B0F" w:rsidP="00B46B0F">
      <w:pPr>
        <w:ind w:right="-313" w:firstLine="600"/>
        <w:jc w:val="both"/>
        <w:rPr>
          <w:sz w:val="20"/>
          <w:szCs w:val="20"/>
        </w:rPr>
      </w:pPr>
      <w:r w:rsidRPr="00F66B12">
        <w:rPr>
          <w:sz w:val="20"/>
          <w:szCs w:val="20"/>
        </w:rPr>
        <w:t>3.1.3. Требовать в одностороннем порядке досрочного расторжения настоящего договора при невыполнении Арендатором</w:t>
      </w:r>
      <w:r w:rsidRPr="00F66B12">
        <w:rPr>
          <w:b/>
          <w:sz w:val="20"/>
          <w:szCs w:val="20"/>
        </w:rPr>
        <w:t xml:space="preserve"> </w:t>
      </w:r>
      <w:r w:rsidRPr="00F66B12">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B46B0F" w:rsidRPr="00F66B12" w:rsidRDefault="00B46B0F" w:rsidP="00B46B0F">
      <w:pPr>
        <w:ind w:right="-313" w:firstLine="600"/>
        <w:jc w:val="both"/>
        <w:rPr>
          <w:sz w:val="20"/>
          <w:szCs w:val="20"/>
        </w:rPr>
      </w:pPr>
      <w:r w:rsidRPr="00F66B12">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B46B0F" w:rsidRPr="00F66B12" w:rsidRDefault="00B46B0F" w:rsidP="00B46B0F">
      <w:pPr>
        <w:ind w:right="-313" w:firstLine="600"/>
        <w:jc w:val="both"/>
        <w:rPr>
          <w:sz w:val="20"/>
          <w:szCs w:val="20"/>
        </w:rPr>
      </w:pPr>
      <w:r w:rsidRPr="00F66B12">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B46B0F" w:rsidRPr="00F66B12" w:rsidRDefault="00B46B0F" w:rsidP="00B46B0F">
      <w:pPr>
        <w:ind w:right="-313" w:firstLine="600"/>
        <w:jc w:val="both"/>
        <w:rPr>
          <w:sz w:val="20"/>
          <w:szCs w:val="20"/>
        </w:rPr>
      </w:pPr>
      <w:r w:rsidRPr="00F66B12">
        <w:rPr>
          <w:b/>
          <w:sz w:val="20"/>
          <w:szCs w:val="20"/>
        </w:rPr>
        <w:t>3.2.</w:t>
      </w:r>
      <w:r w:rsidRPr="00F66B12">
        <w:rPr>
          <w:sz w:val="20"/>
          <w:szCs w:val="20"/>
        </w:rPr>
        <w:t xml:space="preserve"> </w:t>
      </w:r>
      <w:r w:rsidRPr="00F66B12">
        <w:rPr>
          <w:b/>
          <w:sz w:val="20"/>
          <w:szCs w:val="20"/>
        </w:rPr>
        <w:t xml:space="preserve">Арендодатель </w:t>
      </w:r>
      <w:r w:rsidRPr="00F66B12">
        <w:rPr>
          <w:sz w:val="20"/>
          <w:szCs w:val="20"/>
        </w:rPr>
        <w:t>обязан:</w:t>
      </w:r>
    </w:p>
    <w:p w:rsidR="00B46B0F" w:rsidRPr="00F66B12" w:rsidRDefault="00B46B0F" w:rsidP="00B46B0F">
      <w:pPr>
        <w:ind w:right="-313" w:firstLine="600"/>
        <w:jc w:val="both"/>
        <w:rPr>
          <w:sz w:val="20"/>
          <w:szCs w:val="20"/>
        </w:rPr>
      </w:pPr>
      <w:r w:rsidRPr="00F66B12">
        <w:rPr>
          <w:sz w:val="20"/>
          <w:szCs w:val="20"/>
        </w:rPr>
        <w:t>3.2.1. Передать Участок Арендатору</w:t>
      </w:r>
      <w:r w:rsidRPr="00F66B12">
        <w:rPr>
          <w:b/>
          <w:sz w:val="20"/>
          <w:szCs w:val="20"/>
        </w:rPr>
        <w:t xml:space="preserve"> </w:t>
      </w:r>
      <w:r w:rsidRPr="00F66B12">
        <w:rPr>
          <w:sz w:val="20"/>
          <w:szCs w:val="20"/>
        </w:rPr>
        <w:t xml:space="preserve">по акту приема-передачи.  </w:t>
      </w:r>
    </w:p>
    <w:p w:rsidR="00B46B0F" w:rsidRPr="00F66B12" w:rsidRDefault="00B46B0F" w:rsidP="00B46B0F">
      <w:pPr>
        <w:ind w:right="-313" w:firstLine="600"/>
        <w:jc w:val="both"/>
        <w:rPr>
          <w:sz w:val="20"/>
          <w:szCs w:val="20"/>
        </w:rPr>
      </w:pPr>
      <w:r w:rsidRPr="00F66B12">
        <w:rPr>
          <w:sz w:val="20"/>
          <w:szCs w:val="20"/>
        </w:rPr>
        <w:t>3.2.2. Выполнять в полном объеме все условия настоящего договора.</w:t>
      </w:r>
    </w:p>
    <w:p w:rsidR="00B46B0F" w:rsidRPr="00F66B12" w:rsidRDefault="00B46B0F" w:rsidP="00B46B0F">
      <w:pPr>
        <w:ind w:right="-313" w:firstLine="600"/>
        <w:jc w:val="both"/>
        <w:rPr>
          <w:sz w:val="20"/>
          <w:szCs w:val="20"/>
        </w:rPr>
      </w:pPr>
      <w:r w:rsidRPr="00F66B12">
        <w:rPr>
          <w:b/>
          <w:sz w:val="20"/>
          <w:szCs w:val="20"/>
        </w:rPr>
        <w:t>3.3.</w:t>
      </w:r>
      <w:r w:rsidRPr="00F66B12">
        <w:rPr>
          <w:sz w:val="20"/>
          <w:szCs w:val="20"/>
        </w:rPr>
        <w:t xml:space="preserve"> </w:t>
      </w:r>
      <w:r w:rsidRPr="00F66B12">
        <w:rPr>
          <w:b/>
          <w:sz w:val="20"/>
          <w:szCs w:val="20"/>
        </w:rPr>
        <w:t xml:space="preserve">Арендатор </w:t>
      </w:r>
      <w:r w:rsidRPr="00F66B12">
        <w:rPr>
          <w:sz w:val="20"/>
          <w:szCs w:val="20"/>
        </w:rPr>
        <w:t>имеет право:</w:t>
      </w:r>
    </w:p>
    <w:p w:rsidR="00B46B0F" w:rsidRPr="00F66B12" w:rsidRDefault="00B46B0F" w:rsidP="00B46B0F">
      <w:pPr>
        <w:ind w:right="-313" w:firstLine="600"/>
        <w:jc w:val="both"/>
        <w:rPr>
          <w:sz w:val="20"/>
          <w:szCs w:val="20"/>
        </w:rPr>
      </w:pPr>
      <w:r w:rsidRPr="00F66B12">
        <w:rPr>
          <w:sz w:val="20"/>
          <w:szCs w:val="20"/>
        </w:rPr>
        <w:t>3.3.1. Использовать Участок на условиях, установленных настоящим договором и в соответствии с действующим законодательством.</w:t>
      </w:r>
    </w:p>
    <w:p w:rsidR="00B46B0F" w:rsidRPr="00F66B12" w:rsidRDefault="00B46B0F" w:rsidP="00B46B0F">
      <w:pPr>
        <w:ind w:right="-313" w:firstLine="600"/>
        <w:jc w:val="both"/>
        <w:rPr>
          <w:sz w:val="20"/>
          <w:szCs w:val="20"/>
        </w:rPr>
      </w:pPr>
      <w:r w:rsidRPr="00F66B12">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B46B0F" w:rsidRPr="00F66B12" w:rsidRDefault="00B46B0F" w:rsidP="00B46B0F">
      <w:pPr>
        <w:ind w:right="-313" w:firstLine="600"/>
        <w:jc w:val="both"/>
        <w:rPr>
          <w:sz w:val="20"/>
          <w:szCs w:val="20"/>
        </w:rPr>
      </w:pPr>
      <w:r w:rsidRPr="00F66B12">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B46B0F" w:rsidRPr="00F66B12" w:rsidRDefault="00B46B0F" w:rsidP="00B46B0F">
      <w:pPr>
        <w:ind w:right="-313" w:firstLine="600"/>
        <w:jc w:val="both"/>
        <w:rPr>
          <w:sz w:val="20"/>
          <w:szCs w:val="20"/>
        </w:rPr>
      </w:pPr>
      <w:r w:rsidRPr="00F66B12">
        <w:rPr>
          <w:b/>
          <w:sz w:val="20"/>
          <w:szCs w:val="20"/>
        </w:rPr>
        <w:t>3.4.</w:t>
      </w:r>
      <w:r w:rsidRPr="00F66B12">
        <w:rPr>
          <w:sz w:val="20"/>
          <w:szCs w:val="20"/>
        </w:rPr>
        <w:t xml:space="preserve"> </w:t>
      </w:r>
      <w:r w:rsidRPr="00F66B12">
        <w:rPr>
          <w:b/>
          <w:sz w:val="20"/>
          <w:szCs w:val="20"/>
        </w:rPr>
        <w:t xml:space="preserve">Арендатор </w:t>
      </w:r>
      <w:r w:rsidRPr="00F66B12">
        <w:rPr>
          <w:sz w:val="20"/>
          <w:szCs w:val="20"/>
        </w:rPr>
        <w:t>обязан:</w:t>
      </w:r>
    </w:p>
    <w:p w:rsidR="00B46B0F" w:rsidRPr="00F66B12" w:rsidRDefault="00B46B0F" w:rsidP="00B46B0F">
      <w:pPr>
        <w:ind w:right="-313" w:firstLine="600"/>
        <w:jc w:val="both"/>
        <w:rPr>
          <w:sz w:val="20"/>
          <w:szCs w:val="20"/>
        </w:rPr>
      </w:pPr>
      <w:r w:rsidRPr="00F66B12">
        <w:rPr>
          <w:sz w:val="20"/>
          <w:szCs w:val="20"/>
        </w:rPr>
        <w:t>3.4.1. Выполнять в полном объеме все условия настоящего договора.</w:t>
      </w:r>
    </w:p>
    <w:p w:rsidR="00B46B0F" w:rsidRPr="00F66B12" w:rsidRDefault="00B46B0F" w:rsidP="00B46B0F">
      <w:pPr>
        <w:pStyle w:val="a9"/>
        <w:suppressAutoHyphens/>
        <w:ind w:right="-313" w:firstLine="600"/>
        <w:rPr>
          <w:rFonts w:ascii="Times New Roman" w:hAnsi="Times New Roman" w:cs="Times New Roman"/>
          <w:noProof/>
        </w:rPr>
      </w:pPr>
      <w:r w:rsidRPr="00F66B12">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F66B12">
        <w:rPr>
          <w:rFonts w:ascii="Times New Roman" w:hAnsi="Times New Roman" w:cs="Times New Roman"/>
          <w:noProof/>
        </w:rPr>
        <w:t>По требованию Арендодателя представлять подлинники платежных документов.</w:t>
      </w:r>
    </w:p>
    <w:p w:rsidR="00B46B0F" w:rsidRPr="00F66B12" w:rsidRDefault="00B46B0F" w:rsidP="00B46B0F">
      <w:pPr>
        <w:ind w:right="-313" w:firstLine="567"/>
        <w:jc w:val="both"/>
        <w:rPr>
          <w:sz w:val="20"/>
          <w:szCs w:val="20"/>
        </w:rPr>
      </w:pPr>
      <w:r w:rsidRPr="00F66B12">
        <w:rPr>
          <w:noProof/>
          <w:sz w:val="20"/>
          <w:szCs w:val="20"/>
        </w:rPr>
        <w:lastRenderedPageBreak/>
        <w:t xml:space="preserve">3.4.3. </w:t>
      </w:r>
      <w:r w:rsidRPr="00F66B12">
        <w:rPr>
          <w:sz w:val="20"/>
          <w:szCs w:val="20"/>
        </w:rPr>
        <w:t xml:space="preserve">В месячный срок </w:t>
      </w:r>
      <w:proofErr w:type="gramStart"/>
      <w:r w:rsidRPr="00F66B12">
        <w:rPr>
          <w:sz w:val="20"/>
          <w:szCs w:val="20"/>
        </w:rPr>
        <w:t>с даты подписания</w:t>
      </w:r>
      <w:proofErr w:type="gramEnd"/>
      <w:r w:rsidRPr="00F66B12">
        <w:rPr>
          <w:sz w:val="20"/>
          <w:szCs w:val="20"/>
        </w:rPr>
        <w:t xml:space="preserve">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B46B0F" w:rsidRPr="00F66B12" w:rsidRDefault="00B46B0F" w:rsidP="00B46B0F">
      <w:pPr>
        <w:ind w:right="-313" w:firstLine="600"/>
        <w:jc w:val="both"/>
        <w:rPr>
          <w:sz w:val="20"/>
          <w:szCs w:val="20"/>
        </w:rPr>
      </w:pPr>
      <w:r w:rsidRPr="00F66B12">
        <w:rPr>
          <w:sz w:val="20"/>
          <w:szCs w:val="20"/>
        </w:rPr>
        <w:t xml:space="preserve">3.4.4. Использовать Участок в соответствии с целевым назначением и разрешенным видом использования.  </w:t>
      </w:r>
    </w:p>
    <w:p w:rsidR="00B46B0F" w:rsidRPr="00F66B12" w:rsidRDefault="00B46B0F" w:rsidP="00B46B0F">
      <w:pPr>
        <w:ind w:right="-313" w:firstLine="600"/>
        <w:jc w:val="both"/>
        <w:rPr>
          <w:sz w:val="20"/>
          <w:szCs w:val="20"/>
        </w:rPr>
      </w:pPr>
      <w:r w:rsidRPr="00F66B12">
        <w:rPr>
          <w:sz w:val="20"/>
          <w:szCs w:val="20"/>
        </w:rPr>
        <w:t xml:space="preserve">3.4.5. Обеспечивать представителям Арендодателя, а также представителям государственных и муниципальных органов </w:t>
      </w:r>
      <w:proofErr w:type="gramStart"/>
      <w:r w:rsidRPr="00F66B12">
        <w:rPr>
          <w:sz w:val="20"/>
          <w:szCs w:val="20"/>
        </w:rPr>
        <w:t>контроля за</w:t>
      </w:r>
      <w:proofErr w:type="gramEnd"/>
      <w:r w:rsidRPr="00F66B12">
        <w:rPr>
          <w:sz w:val="20"/>
          <w:szCs w:val="20"/>
        </w:rPr>
        <w:t xml:space="preserve"> использованием и охраной земель, беспрепятственный доступ на Участок по их требованию. </w:t>
      </w:r>
    </w:p>
    <w:p w:rsidR="00B46B0F" w:rsidRPr="00F66B12" w:rsidRDefault="00B46B0F" w:rsidP="00B46B0F">
      <w:pPr>
        <w:ind w:right="-313" w:firstLine="600"/>
        <w:jc w:val="both"/>
        <w:rPr>
          <w:sz w:val="20"/>
          <w:szCs w:val="20"/>
        </w:rPr>
      </w:pPr>
      <w:r w:rsidRPr="00F66B12">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B46B0F" w:rsidRPr="00F66B12" w:rsidRDefault="00B46B0F" w:rsidP="00B46B0F">
      <w:pPr>
        <w:ind w:right="-313"/>
        <w:jc w:val="both"/>
        <w:rPr>
          <w:sz w:val="20"/>
          <w:szCs w:val="20"/>
        </w:rPr>
      </w:pPr>
      <w:r w:rsidRPr="00F66B12">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B46B0F" w:rsidRPr="00F66B12" w:rsidRDefault="00B46B0F" w:rsidP="00B46B0F">
      <w:pPr>
        <w:ind w:right="-313" w:firstLine="600"/>
        <w:jc w:val="both"/>
        <w:rPr>
          <w:sz w:val="20"/>
          <w:szCs w:val="20"/>
        </w:rPr>
      </w:pPr>
      <w:r w:rsidRPr="00F66B12">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F66B12">
        <w:rPr>
          <w:b/>
          <w:sz w:val="20"/>
          <w:szCs w:val="20"/>
        </w:rPr>
        <w:t xml:space="preserve">, </w:t>
      </w:r>
      <w:r w:rsidRPr="00F66B12">
        <w:rPr>
          <w:sz w:val="20"/>
          <w:szCs w:val="20"/>
        </w:rPr>
        <w:t>а также по иным основаниям, предусмотренным действующим законодательством.</w:t>
      </w:r>
    </w:p>
    <w:p w:rsidR="00B46B0F" w:rsidRPr="00F66B12" w:rsidRDefault="00B46B0F" w:rsidP="00B46B0F">
      <w:pPr>
        <w:ind w:right="-313" w:firstLine="600"/>
        <w:jc w:val="both"/>
        <w:rPr>
          <w:sz w:val="20"/>
          <w:szCs w:val="20"/>
        </w:rPr>
      </w:pPr>
      <w:r w:rsidRPr="00F66B12">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B46B0F" w:rsidRPr="00F66B12" w:rsidRDefault="00B46B0F" w:rsidP="00B46B0F">
      <w:pPr>
        <w:ind w:right="-313" w:firstLine="600"/>
        <w:jc w:val="both"/>
        <w:rPr>
          <w:sz w:val="20"/>
          <w:szCs w:val="20"/>
        </w:rPr>
      </w:pPr>
      <w:r w:rsidRPr="00F66B12">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B46B0F" w:rsidRPr="00F66B12" w:rsidRDefault="00B46B0F" w:rsidP="00B46B0F">
      <w:pPr>
        <w:ind w:right="-313"/>
        <w:jc w:val="center"/>
        <w:rPr>
          <w:b/>
          <w:sz w:val="20"/>
          <w:szCs w:val="20"/>
        </w:rPr>
      </w:pPr>
      <w:r w:rsidRPr="00F66B12">
        <w:rPr>
          <w:b/>
          <w:sz w:val="20"/>
          <w:szCs w:val="20"/>
          <w:lang w:val="en-US"/>
        </w:rPr>
        <w:t>IV</w:t>
      </w:r>
      <w:proofErr w:type="gramStart"/>
      <w:r w:rsidRPr="00F66B12">
        <w:rPr>
          <w:b/>
          <w:sz w:val="20"/>
          <w:szCs w:val="20"/>
        </w:rPr>
        <w:t>.  ПЛАТЕЖИ</w:t>
      </w:r>
      <w:proofErr w:type="gramEnd"/>
      <w:r w:rsidRPr="00F66B12">
        <w:rPr>
          <w:b/>
          <w:sz w:val="20"/>
          <w:szCs w:val="20"/>
        </w:rPr>
        <w:t xml:space="preserve"> И РАСЧЕТЫ ПО ДОГОВОРУ.</w:t>
      </w:r>
    </w:p>
    <w:p w:rsidR="00B46B0F" w:rsidRPr="00F66B12" w:rsidRDefault="00B46B0F" w:rsidP="00B46B0F">
      <w:pPr>
        <w:ind w:right="-313" w:firstLine="600"/>
        <w:jc w:val="both"/>
        <w:rPr>
          <w:color w:val="FF0000"/>
          <w:sz w:val="20"/>
          <w:szCs w:val="20"/>
        </w:rPr>
      </w:pPr>
      <w:r w:rsidRPr="00F66B12">
        <w:rPr>
          <w:sz w:val="20"/>
          <w:szCs w:val="20"/>
        </w:rPr>
        <w:t xml:space="preserve">4.1. Годовой размер арендной платы за Участок  устанавливается в сумме </w:t>
      </w:r>
      <w:r w:rsidRPr="00F66B12">
        <w:rPr>
          <w:i/>
          <w:sz w:val="20"/>
          <w:szCs w:val="20"/>
          <w:u w:val="single"/>
        </w:rPr>
        <w:t xml:space="preserve">        (___) руб.   коп.</w:t>
      </w:r>
      <w:r w:rsidRPr="00F66B12">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F66B12">
        <w:rPr>
          <w:bCs/>
          <w:sz w:val="20"/>
          <w:szCs w:val="20"/>
        </w:rPr>
        <w:t xml:space="preserve"> УФК по ЧР (_______________ сельское поселение), </w:t>
      </w:r>
      <w:proofErr w:type="spellStart"/>
      <w:proofErr w:type="gramStart"/>
      <w:r w:rsidRPr="00F66B12">
        <w:rPr>
          <w:bCs/>
          <w:sz w:val="20"/>
          <w:szCs w:val="20"/>
        </w:rPr>
        <w:t>р</w:t>
      </w:r>
      <w:proofErr w:type="spellEnd"/>
      <w:proofErr w:type="gramEnd"/>
      <w:r w:rsidRPr="00F66B12">
        <w:rPr>
          <w:bCs/>
          <w:sz w:val="20"/>
          <w:szCs w:val="20"/>
        </w:rPr>
        <w:t>/с 40101810900000010005 в ГРКЦ НБ ЧР БАНКА РОССИИ, ИНН ___________, КБК 99311105013100000120, КПП 210201001 ОКАТО ________________</w:t>
      </w:r>
      <w:r w:rsidRPr="00F66B12">
        <w:rPr>
          <w:color w:val="FF0000"/>
          <w:sz w:val="20"/>
          <w:szCs w:val="20"/>
        </w:rPr>
        <w:t>.</w:t>
      </w:r>
    </w:p>
    <w:p w:rsidR="00B46B0F" w:rsidRPr="00F66B12" w:rsidRDefault="00B46B0F" w:rsidP="00B46B0F">
      <w:pPr>
        <w:ind w:right="-313" w:firstLine="567"/>
        <w:jc w:val="both"/>
        <w:rPr>
          <w:sz w:val="20"/>
          <w:szCs w:val="20"/>
        </w:rPr>
      </w:pPr>
      <w:r w:rsidRPr="00F66B12">
        <w:rPr>
          <w:sz w:val="20"/>
          <w:szCs w:val="20"/>
        </w:rPr>
        <w:t xml:space="preserve">Первое внесение арендной платы за период пользования земельным участком </w:t>
      </w:r>
      <w:proofErr w:type="gramStart"/>
      <w:r w:rsidRPr="00F66B12">
        <w:rPr>
          <w:sz w:val="20"/>
          <w:szCs w:val="20"/>
        </w:rPr>
        <w:t>с даты акта</w:t>
      </w:r>
      <w:proofErr w:type="gramEnd"/>
      <w:r w:rsidRPr="00F66B12">
        <w:rPr>
          <w:sz w:val="20"/>
          <w:szCs w:val="20"/>
        </w:rPr>
        <w:t xml:space="preserve"> приема-передачи Арендатор</w:t>
      </w:r>
      <w:r w:rsidRPr="00F66B12">
        <w:rPr>
          <w:b/>
          <w:sz w:val="20"/>
          <w:szCs w:val="20"/>
        </w:rPr>
        <w:t xml:space="preserve"> </w:t>
      </w:r>
      <w:r w:rsidRPr="00F66B12">
        <w:rPr>
          <w:sz w:val="20"/>
          <w:szCs w:val="20"/>
        </w:rPr>
        <w:t xml:space="preserve">производит в течение 15 дней после вступления в силу настоящего договора.  </w:t>
      </w:r>
    </w:p>
    <w:p w:rsidR="00B46B0F" w:rsidRPr="00F66B12" w:rsidRDefault="00B46B0F" w:rsidP="00B46B0F">
      <w:pPr>
        <w:ind w:right="-313" w:firstLine="567"/>
        <w:rPr>
          <w:sz w:val="20"/>
          <w:szCs w:val="20"/>
        </w:rPr>
      </w:pPr>
      <w:r w:rsidRPr="00F66B12">
        <w:rPr>
          <w:sz w:val="20"/>
          <w:szCs w:val="20"/>
        </w:rPr>
        <w:t>4.2. В случае изменения исходных данных для расчета арендной платы ее размер подлежит пересмотру.</w:t>
      </w:r>
    </w:p>
    <w:p w:rsidR="00B46B0F" w:rsidRPr="00F66B12" w:rsidRDefault="00B46B0F" w:rsidP="00B46B0F">
      <w:pPr>
        <w:ind w:right="-313" w:firstLine="600"/>
        <w:jc w:val="both"/>
        <w:rPr>
          <w:sz w:val="20"/>
          <w:szCs w:val="20"/>
        </w:rPr>
      </w:pPr>
      <w:r w:rsidRPr="00F66B12">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B46B0F" w:rsidRPr="00F66B12" w:rsidRDefault="00B46B0F" w:rsidP="00B46B0F">
      <w:pPr>
        <w:pStyle w:val="a3"/>
        <w:ind w:right="-313" w:firstLine="600"/>
        <w:jc w:val="both"/>
        <w:rPr>
          <w:color w:val="FF0000"/>
          <w:sz w:val="20"/>
          <w:szCs w:val="20"/>
        </w:rPr>
      </w:pPr>
      <w:r w:rsidRPr="00F66B12">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F66B12">
        <w:rPr>
          <w:color w:val="FF0000"/>
          <w:sz w:val="20"/>
          <w:szCs w:val="20"/>
        </w:rPr>
        <w:tab/>
      </w:r>
    </w:p>
    <w:p w:rsidR="00B46B0F" w:rsidRPr="00F66B12" w:rsidRDefault="00B46B0F" w:rsidP="00B46B0F">
      <w:pPr>
        <w:ind w:right="-313" w:firstLine="600"/>
        <w:jc w:val="both"/>
        <w:rPr>
          <w:sz w:val="20"/>
          <w:szCs w:val="20"/>
        </w:rPr>
      </w:pPr>
      <w:r w:rsidRPr="00F66B12">
        <w:rPr>
          <w:sz w:val="20"/>
          <w:szCs w:val="20"/>
        </w:rPr>
        <w:t>4.3. Обязательные платежи в отношении Участка уплачиваются Арендатором</w:t>
      </w:r>
      <w:r w:rsidRPr="00F66B12">
        <w:rPr>
          <w:b/>
          <w:sz w:val="20"/>
          <w:szCs w:val="20"/>
        </w:rPr>
        <w:t xml:space="preserve"> </w:t>
      </w:r>
      <w:r w:rsidRPr="00F66B12">
        <w:rPr>
          <w:sz w:val="20"/>
          <w:szCs w:val="20"/>
        </w:rPr>
        <w:t xml:space="preserve">в сроки, установленные действующим законодательством. </w:t>
      </w:r>
    </w:p>
    <w:p w:rsidR="00B46B0F" w:rsidRPr="00F66B12" w:rsidRDefault="00B46B0F" w:rsidP="00B46B0F">
      <w:pPr>
        <w:ind w:right="-313" w:firstLine="600"/>
        <w:jc w:val="both"/>
        <w:rPr>
          <w:sz w:val="20"/>
          <w:szCs w:val="20"/>
        </w:rPr>
      </w:pPr>
      <w:r w:rsidRPr="00F66B12">
        <w:rPr>
          <w:sz w:val="20"/>
          <w:szCs w:val="20"/>
        </w:rPr>
        <w:t>4.4. Не использование Арендатором</w:t>
      </w:r>
      <w:r w:rsidRPr="00F66B12">
        <w:rPr>
          <w:b/>
          <w:sz w:val="20"/>
          <w:szCs w:val="20"/>
        </w:rPr>
        <w:t xml:space="preserve"> </w:t>
      </w:r>
      <w:r w:rsidRPr="00F66B12">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F66B12">
        <w:rPr>
          <w:b/>
          <w:sz w:val="20"/>
          <w:szCs w:val="20"/>
        </w:rPr>
        <w:t xml:space="preserve"> </w:t>
      </w:r>
      <w:r w:rsidRPr="00F66B12">
        <w:rPr>
          <w:sz w:val="20"/>
          <w:szCs w:val="20"/>
        </w:rPr>
        <w:t>своих обязательств по договору.</w:t>
      </w:r>
    </w:p>
    <w:p w:rsidR="00B46B0F" w:rsidRPr="00F66B12" w:rsidRDefault="00B46B0F" w:rsidP="00B46B0F">
      <w:pPr>
        <w:ind w:right="-313"/>
        <w:jc w:val="center"/>
        <w:rPr>
          <w:b/>
          <w:sz w:val="20"/>
          <w:szCs w:val="20"/>
        </w:rPr>
      </w:pPr>
      <w:proofErr w:type="gramStart"/>
      <w:r w:rsidRPr="00F66B12">
        <w:rPr>
          <w:b/>
          <w:sz w:val="20"/>
          <w:szCs w:val="20"/>
          <w:lang w:val="en-US"/>
        </w:rPr>
        <w:t>V</w:t>
      </w:r>
      <w:r w:rsidRPr="00F66B12">
        <w:rPr>
          <w:b/>
          <w:sz w:val="20"/>
          <w:szCs w:val="20"/>
        </w:rPr>
        <w:t>.  ОТВЕТСТВЕННОСТЬ</w:t>
      </w:r>
      <w:proofErr w:type="gramEnd"/>
      <w:r w:rsidRPr="00F66B12">
        <w:rPr>
          <w:b/>
          <w:sz w:val="20"/>
          <w:szCs w:val="20"/>
        </w:rPr>
        <w:t xml:space="preserve"> СТОРОН.</w:t>
      </w:r>
    </w:p>
    <w:p w:rsidR="00B46B0F" w:rsidRPr="00F66B12" w:rsidRDefault="00B46B0F" w:rsidP="00B46B0F">
      <w:pPr>
        <w:ind w:right="-313" w:firstLine="600"/>
        <w:jc w:val="both"/>
        <w:rPr>
          <w:sz w:val="20"/>
          <w:szCs w:val="20"/>
        </w:rPr>
      </w:pPr>
      <w:r w:rsidRPr="00F66B12">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B46B0F" w:rsidRPr="00F66B12" w:rsidRDefault="00B46B0F" w:rsidP="00B46B0F">
      <w:pPr>
        <w:ind w:right="-313" w:firstLine="600"/>
        <w:jc w:val="both"/>
        <w:rPr>
          <w:sz w:val="20"/>
          <w:szCs w:val="20"/>
        </w:rPr>
      </w:pPr>
      <w:r w:rsidRPr="00F66B12">
        <w:rPr>
          <w:sz w:val="20"/>
          <w:szCs w:val="20"/>
        </w:rPr>
        <w:t>5.2. За каждый день просрочки в оплате арендной платы (п. 4.1. договора) Арендатор</w:t>
      </w:r>
      <w:r w:rsidRPr="00F66B12">
        <w:rPr>
          <w:b/>
          <w:sz w:val="20"/>
          <w:szCs w:val="20"/>
        </w:rPr>
        <w:t xml:space="preserve"> </w:t>
      </w:r>
      <w:r w:rsidRPr="00F66B12">
        <w:rPr>
          <w:sz w:val="20"/>
          <w:szCs w:val="20"/>
        </w:rPr>
        <w:t>уплачивает</w:t>
      </w:r>
      <w:r w:rsidRPr="00F66B12">
        <w:rPr>
          <w:b/>
          <w:sz w:val="20"/>
          <w:szCs w:val="20"/>
        </w:rPr>
        <w:t xml:space="preserve"> </w:t>
      </w:r>
      <w:r w:rsidRPr="00F66B12">
        <w:rPr>
          <w:sz w:val="20"/>
          <w:szCs w:val="20"/>
        </w:rPr>
        <w:t xml:space="preserve">пеню из расчета 0,1 процента от суммы недоимки на расчетный счет, указанный в п.4.1. настоящего договора. </w:t>
      </w:r>
    </w:p>
    <w:p w:rsidR="00B46B0F" w:rsidRPr="00F66B12" w:rsidRDefault="00B46B0F" w:rsidP="00B46B0F">
      <w:pPr>
        <w:ind w:right="-313" w:firstLine="600"/>
        <w:jc w:val="both"/>
        <w:rPr>
          <w:b/>
          <w:sz w:val="20"/>
          <w:szCs w:val="20"/>
        </w:rPr>
      </w:pPr>
      <w:r w:rsidRPr="00F66B12">
        <w:rPr>
          <w:sz w:val="20"/>
          <w:szCs w:val="20"/>
        </w:rPr>
        <w:t>5.3. За несвоевременное возвращение арендованного по настоящему договору Участка по истечении срока аренды Арендатор</w:t>
      </w:r>
      <w:r w:rsidRPr="00F66B12">
        <w:rPr>
          <w:b/>
          <w:sz w:val="20"/>
          <w:szCs w:val="20"/>
        </w:rPr>
        <w:t xml:space="preserve"> </w:t>
      </w:r>
      <w:r w:rsidRPr="00F66B12">
        <w:rPr>
          <w:sz w:val="20"/>
          <w:szCs w:val="20"/>
        </w:rPr>
        <w:t>уплачивает Арендодателю</w:t>
      </w:r>
      <w:r w:rsidRPr="00F66B12">
        <w:rPr>
          <w:b/>
          <w:sz w:val="20"/>
          <w:szCs w:val="20"/>
        </w:rPr>
        <w:t xml:space="preserve"> </w:t>
      </w:r>
      <w:r w:rsidRPr="00F66B12">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B46B0F" w:rsidRPr="00F66B12" w:rsidRDefault="00B46B0F" w:rsidP="00B46B0F">
      <w:pPr>
        <w:ind w:right="-313" w:firstLine="567"/>
        <w:jc w:val="center"/>
        <w:rPr>
          <w:b/>
          <w:sz w:val="20"/>
          <w:szCs w:val="20"/>
        </w:rPr>
      </w:pPr>
      <w:r w:rsidRPr="00F66B12">
        <w:rPr>
          <w:b/>
          <w:sz w:val="20"/>
          <w:szCs w:val="20"/>
          <w:lang w:val="en-US"/>
        </w:rPr>
        <w:t>VI</w:t>
      </w:r>
      <w:r w:rsidRPr="00F66B12">
        <w:rPr>
          <w:b/>
          <w:sz w:val="20"/>
          <w:szCs w:val="20"/>
        </w:rPr>
        <w:t>. ПРЕКРАЩЕНИЕ, ИЗМЕНЕНИЕ УСЛОВИЙ И РАСТОРЖЕНИЕ ДОГОВОРА.</w:t>
      </w:r>
    </w:p>
    <w:p w:rsidR="00B46B0F" w:rsidRPr="00F66B12" w:rsidRDefault="00B46B0F" w:rsidP="00B46B0F">
      <w:pPr>
        <w:ind w:right="-313" w:firstLine="600"/>
        <w:jc w:val="both"/>
        <w:rPr>
          <w:sz w:val="20"/>
          <w:szCs w:val="20"/>
        </w:rPr>
      </w:pPr>
      <w:r w:rsidRPr="00F66B12">
        <w:rPr>
          <w:sz w:val="20"/>
          <w:szCs w:val="20"/>
        </w:rPr>
        <w:t xml:space="preserve">6.1. Настоящий договор считается прекращенным по истечении срока.  </w:t>
      </w:r>
    </w:p>
    <w:p w:rsidR="00B46B0F" w:rsidRPr="00F66B12" w:rsidRDefault="00B46B0F" w:rsidP="00B46B0F">
      <w:pPr>
        <w:ind w:right="-313" w:firstLine="600"/>
        <w:jc w:val="both"/>
        <w:rPr>
          <w:sz w:val="20"/>
          <w:szCs w:val="20"/>
        </w:rPr>
      </w:pPr>
      <w:r w:rsidRPr="00F66B12">
        <w:rPr>
          <w:sz w:val="20"/>
          <w:szCs w:val="20"/>
        </w:rPr>
        <w:t>При расторжении и прекращении настоящего договора Участок подлежат возврату Арендодателю</w:t>
      </w:r>
      <w:r w:rsidRPr="00F66B12">
        <w:rPr>
          <w:b/>
          <w:sz w:val="20"/>
          <w:szCs w:val="20"/>
        </w:rPr>
        <w:t xml:space="preserve"> </w:t>
      </w:r>
      <w:r w:rsidRPr="00F66B12">
        <w:rPr>
          <w:sz w:val="20"/>
          <w:szCs w:val="20"/>
        </w:rPr>
        <w:t>по акту приема-передачи.</w:t>
      </w:r>
    </w:p>
    <w:p w:rsidR="00B46B0F" w:rsidRPr="00F66B12" w:rsidRDefault="00B46B0F" w:rsidP="00B46B0F">
      <w:pPr>
        <w:ind w:right="-313" w:firstLine="600"/>
        <w:jc w:val="both"/>
        <w:rPr>
          <w:sz w:val="20"/>
          <w:szCs w:val="20"/>
        </w:rPr>
      </w:pPr>
      <w:r w:rsidRPr="00F66B12">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B46B0F" w:rsidRPr="00F66B12" w:rsidRDefault="00B46B0F" w:rsidP="00B46B0F">
      <w:pPr>
        <w:ind w:right="-313" w:firstLine="600"/>
        <w:jc w:val="both"/>
        <w:rPr>
          <w:sz w:val="20"/>
          <w:szCs w:val="20"/>
        </w:rPr>
      </w:pPr>
      <w:r w:rsidRPr="00F66B12">
        <w:rPr>
          <w:sz w:val="20"/>
          <w:szCs w:val="20"/>
        </w:rPr>
        <w:t xml:space="preserve">6.3. Настоящий договор, может быть, расторгнут досрочно по взаимному соглашению Сторон. </w:t>
      </w:r>
    </w:p>
    <w:p w:rsidR="00B46B0F" w:rsidRPr="00F66B12" w:rsidRDefault="00B46B0F" w:rsidP="00B46B0F">
      <w:pPr>
        <w:ind w:right="-313" w:firstLine="600"/>
        <w:jc w:val="both"/>
        <w:rPr>
          <w:sz w:val="20"/>
          <w:szCs w:val="20"/>
        </w:rPr>
      </w:pPr>
      <w:r w:rsidRPr="00F66B12">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B46B0F" w:rsidRPr="00F66B12" w:rsidRDefault="00B46B0F" w:rsidP="00B46B0F">
      <w:pPr>
        <w:ind w:right="-313"/>
        <w:jc w:val="center"/>
        <w:rPr>
          <w:b/>
          <w:sz w:val="20"/>
          <w:szCs w:val="20"/>
        </w:rPr>
      </w:pPr>
      <w:proofErr w:type="gramStart"/>
      <w:r w:rsidRPr="00F66B12">
        <w:rPr>
          <w:b/>
          <w:sz w:val="20"/>
          <w:szCs w:val="20"/>
          <w:lang w:val="en-US"/>
        </w:rPr>
        <w:t>VII</w:t>
      </w:r>
      <w:r w:rsidRPr="00F66B12">
        <w:rPr>
          <w:b/>
          <w:sz w:val="20"/>
          <w:szCs w:val="20"/>
        </w:rPr>
        <w:t xml:space="preserve"> .</w:t>
      </w:r>
      <w:proofErr w:type="gramEnd"/>
      <w:r w:rsidRPr="00F66B12">
        <w:rPr>
          <w:b/>
          <w:sz w:val="20"/>
          <w:szCs w:val="20"/>
        </w:rPr>
        <w:t xml:space="preserve">  ПРОЧИЕ ПОЛОЖЕНИЯ.</w:t>
      </w:r>
    </w:p>
    <w:p w:rsidR="00B46B0F" w:rsidRPr="00F66B12" w:rsidRDefault="00B46B0F" w:rsidP="00B46B0F">
      <w:pPr>
        <w:ind w:right="-313" w:firstLine="600"/>
        <w:jc w:val="both"/>
        <w:rPr>
          <w:sz w:val="20"/>
          <w:szCs w:val="20"/>
        </w:rPr>
      </w:pPr>
      <w:r w:rsidRPr="00F66B12">
        <w:rPr>
          <w:sz w:val="20"/>
          <w:szCs w:val="20"/>
        </w:rPr>
        <w:lastRenderedPageBreak/>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B46B0F" w:rsidRPr="00F66B12" w:rsidRDefault="00B46B0F" w:rsidP="00B46B0F">
      <w:pPr>
        <w:ind w:right="-313" w:firstLine="567"/>
        <w:jc w:val="both"/>
        <w:rPr>
          <w:sz w:val="20"/>
          <w:szCs w:val="20"/>
        </w:rPr>
      </w:pPr>
      <w:r w:rsidRPr="00F66B12">
        <w:rPr>
          <w:sz w:val="20"/>
          <w:szCs w:val="20"/>
        </w:rPr>
        <w:t xml:space="preserve">7.2. Настоящий договор составлен в 3 экземплярах, имеющих одинаковую юридическую силу, которые находятся: </w:t>
      </w:r>
      <w:proofErr w:type="gramStart"/>
      <w:r w:rsidRPr="00F66B12">
        <w:rPr>
          <w:sz w:val="20"/>
          <w:szCs w:val="20"/>
          <w:lang w:val="en-US"/>
        </w:rPr>
        <w:t>I</w:t>
      </w:r>
      <w:r w:rsidRPr="00F66B12">
        <w:rPr>
          <w:sz w:val="20"/>
          <w:szCs w:val="20"/>
        </w:rPr>
        <w:t xml:space="preserve"> экз.</w:t>
      </w:r>
      <w:proofErr w:type="gramEnd"/>
      <w:r w:rsidRPr="00F66B12">
        <w:rPr>
          <w:sz w:val="20"/>
          <w:szCs w:val="20"/>
        </w:rPr>
        <w:t xml:space="preserve"> – у Арендатора, </w:t>
      </w:r>
      <w:r w:rsidRPr="00F66B12">
        <w:rPr>
          <w:sz w:val="20"/>
          <w:szCs w:val="20"/>
          <w:lang w:val="en-US"/>
        </w:rPr>
        <w:t>II</w:t>
      </w:r>
      <w:r w:rsidRPr="00F66B12">
        <w:rPr>
          <w:sz w:val="20"/>
          <w:szCs w:val="20"/>
        </w:rPr>
        <w:t xml:space="preserve"> экз. – у Арендодателя, </w:t>
      </w:r>
      <w:r w:rsidRPr="00F66B12">
        <w:rPr>
          <w:sz w:val="20"/>
          <w:szCs w:val="20"/>
          <w:lang w:val="en-US"/>
        </w:rPr>
        <w:t>III</w:t>
      </w:r>
      <w:r w:rsidRPr="00F66B12">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B46B0F" w:rsidRPr="00F66B12" w:rsidRDefault="00B46B0F" w:rsidP="00B46B0F">
      <w:pPr>
        <w:ind w:right="-313"/>
        <w:jc w:val="center"/>
        <w:rPr>
          <w:b/>
          <w:sz w:val="20"/>
          <w:szCs w:val="20"/>
        </w:rPr>
      </w:pPr>
      <w:r w:rsidRPr="00F66B12">
        <w:rPr>
          <w:b/>
          <w:sz w:val="20"/>
          <w:szCs w:val="20"/>
          <w:lang w:val="en-US"/>
        </w:rPr>
        <w:t>VIII</w:t>
      </w:r>
      <w:r w:rsidRPr="00F66B12">
        <w:rPr>
          <w:b/>
          <w:sz w:val="20"/>
          <w:szCs w:val="20"/>
        </w:rPr>
        <w:t>. ДОПОЛНИТЕЛЬНЫЕ УСЛОВИЯ.</w:t>
      </w:r>
    </w:p>
    <w:p w:rsidR="00B46B0F" w:rsidRPr="00F66B12" w:rsidRDefault="00B46B0F" w:rsidP="00B46B0F">
      <w:pPr>
        <w:tabs>
          <w:tab w:val="left" w:pos="2040"/>
          <w:tab w:val="left" w:pos="2280"/>
        </w:tabs>
        <w:ind w:right="-313" w:firstLine="480"/>
        <w:rPr>
          <w:sz w:val="20"/>
          <w:szCs w:val="20"/>
        </w:rPr>
      </w:pPr>
      <w:r w:rsidRPr="00F66B12">
        <w:rPr>
          <w:sz w:val="20"/>
          <w:szCs w:val="20"/>
        </w:rPr>
        <w:t>______________________________________________________________________________</w:t>
      </w:r>
    </w:p>
    <w:p w:rsidR="00B46B0F" w:rsidRPr="00F66B12" w:rsidRDefault="00B46B0F" w:rsidP="00B46B0F">
      <w:pPr>
        <w:tabs>
          <w:tab w:val="left" w:pos="2040"/>
          <w:tab w:val="left" w:pos="2280"/>
        </w:tabs>
        <w:ind w:right="-313" w:firstLine="480"/>
        <w:rPr>
          <w:sz w:val="20"/>
          <w:szCs w:val="20"/>
        </w:rPr>
      </w:pPr>
      <w:r w:rsidRPr="00F66B12">
        <w:rPr>
          <w:sz w:val="20"/>
          <w:szCs w:val="20"/>
        </w:rPr>
        <w:t>________________________________________________________________________________</w:t>
      </w:r>
    </w:p>
    <w:p w:rsidR="00B46B0F" w:rsidRPr="00F66B12" w:rsidRDefault="00B46B0F" w:rsidP="00B46B0F">
      <w:pPr>
        <w:ind w:right="-313"/>
        <w:jc w:val="center"/>
        <w:rPr>
          <w:b/>
          <w:sz w:val="20"/>
          <w:szCs w:val="20"/>
        </w:rPr>
      </w:pPr>
      <w:r w:rsidRPr="00F66B12">
        <w:rPr>
          <w:b/>
          <w:sz w:val="20"/>
          <w:szCs w:val="20"/>
        </w:rPr>
        <w:t xml:space="preserve"> РЕКВИЗИТЫ И ПОДПИСИ СТОРОН:</w:t>
      </w:r>
    </w:p>
    <w:p w:rsidR="00B46B0F" w:rsidRPr="00F66B12" w:rsidRDefault="00B46B0F" w:rsidP="00B46B0F">
      <w:pPr>
        <w:pStyle w:val="a7"/>
        <w:tabs>
          <w:tab w:val="num" w:pos="0"/>
        </w:tabs>
        <w:ind w:right="-5" w:firstLine="720"/>
        <w:jc w:val="both"/>
        <w:rPr>
          <w:b/>
          <w:bCs/>
          <w:sz w:val="20"/>
          <w:szCs w:val="20"/>
        </w:rPr>
      </w:pPr>
      <w:r w:rsidRPr="00F66B12">
        <w:rPr>
          <w:sz w:val="20"/>
          <w:szCs w:val="20"/>
        </w:rPr>
        <w:t>Арендодатель</w:t>
      </w:r>
      <w:r w:rsidRPr="00F66B12">
        <w:rPr>
          <w:b/>
          <w:bCs/>
          <w:sz w:val="20"/>
          <w:szCs w:val="20"/>
        </w:rPr>
        <w:t>: Администрация Аликовского района</w:t>
      </w:r>
    </w:p>
    <w:p w:rsidR="00B46B0F" w:rsidRPr="00F66B12" w:rsidRDefault="00B46B0F" w:rsidP="00B46B0F">
      <w:pPr>
        <w:pStyle w:val="a7"/>
        <w:tabs>
          <w:tab w:val="num" w:pos="0"/>
        </w:tabs>
        <w:ind w:right="-5" w:firstLine="720"/>
        <w:jc w:val="both"/>
        <w:rPr>
          <w:b/>
          <w:bCs/>
          <w:sz w:val="20"/>
          <w:szCs w:val="20"/>
        </w:rPr>
      </w:pPr>
      <w:r w:rsidRPr="00F66B12">
        <w:rPr>
          <w:b/>
          <w:bCs/>
          <w:sz w:val="20"/>
          <w:szCs w:val="20"/>
        </w:rPr>
        <w:t xml:space="preserve">Юридический адрес:  Аликовский район, с. Аликово, ул. </w:t>
      </w:r>
      <w:proofErr w:type="gramStart"/>
      <w:r w:rsidRPr="00F66B12">
        <w:rPr>
          <w:b/>
          <w:bCs/>
          <w:sz w:val="20"/>
          <w:szCs w:val="20"/>
        </w:rPr>
        <w:t>Октябрьская</w:t>
      </w:r>
      <w:proofErr w:type="gramEnd"/>
      <w:r w:rsidRPr="00F66B12">
        <w:rPr>
          <w:b/>
          <w:bCs/>
          <w:sz w:val="20"/>
          <w:szCs w:val="20"/>
        </w:rPr>
        <w:t>, д. 21</w:t>
      </w:r>
    </w:p>
    <w:p w:rsidR="00B46B0F" w:rsidRPr="00F66B12" w:rsidRDefault="00B46B0F" w:rsidP="00B46B0F">
      <w:pPr>
        <w:pStyle w:val="a7"/>
        <w:tabs>
          <w:tab w:val="num" w:pos="0"/>
        </w:tabs>
        <w:ind w:right="-5"/>
        <w:jc w:val="both"/>
        <w:rPr>
          <w:b/>
          <w:bCs/>
          <w:sz w:val="20"/>
          <w:szCs w:val="20"/>
        </w:rPr>
      </w:pPr>
      <w:r w:rsidRPr="00F66B12">
        <w:rPr>
          <w:b/>
          <w:bCs/>
          <w:sz w:val="20"/>
          <w:szCs w:val="20"/>
        </w:rPr>
        <w:t xml:space="preserve">Расчетный счет № 4060381087511100015 </w:t>
      </w:r>
      <w:proofErr w:type="gramStart"/>
      <w:r w:rsidRPr="00F66B12">
        <w:rPr>
          <w:b/>
          <w:bCs/>
          <w:sz w:val="20"/>
          <w:szCs w:val="20"/>
        </w:rPr>
        <w:t>Чувашское</w:t>
      </w:r>
      <w:proofErr w:type="gramEnd"/>
      <w:r w:rsidRPr="00F66B12">
        <w:rPr>
          <w:b/>
          <w:bCs/>
          <w:sz w:val="20"/>
          <w:szCs w:val="20"/>
        </w:rPr>
        <w:t xml:space="preserve"> ОСБ </w:t>
      </w:r>
      <w:smartTag w:uri="urn:schemas-microsoft-com:office:smarttags" w:element="metricconverter">
        <w:smartTagPr>
          <w:attr w:name="ProductID" w:val="8613 г"/>
        </w:smartTagPr>
        <w:r w:rsidRPr="00F66B12">
          <w:rPr>
            <w:b/>
            <w:bCs/>
            <w:sz w:val="20"/>
            <w:szCs w:val="20"/>
          </w:rPr>
          <w:t>8613 г</w:t>
        </w:r>
      </w:smartTag>
      <w:r w:rsidRPr="00F66B12">
        <w:rPr>
          <w:b/>
          <w:bCs/>
          <w:sz w:val="20"/>
          <w:szCs w:val="20"/>
        </w:rPr>
        <w:t>. Чебоксары БИК 049706609</w:t>
      </w:r>
    </w:p>
    <w:p w:rsidR="00B46B0F" w:rsidRPr="00F66B12" w:rsidRDefault="00B46B0F" w:rsidP="00B46B0F">
      <w:pPr>
        <w:pStyle w:val="a7"/>
        <w:tabs>
          <w:tab w:val="num" w:pos="0"/>
        </w:tabs>
        <w:ind w:right="-5"/>
        <w:jc w:val="both"/>
        <w:rPr>
          <w:b/>
          <w:bCs/>
          <w:sz w:val="20"/>
          <w:szCs w:val="20"/>
        </w:rPr>
      </w:pPr>
    </w:p>
    <w:p w:rsidR="00B46B0F" w:rsidRPr="00F66B12" w:rsidRDefault="00B46B0F" w:rsidP="00B46B0F">
      <w:pPr>
        <w:ind w:right="-313"/>
        <w:rPr>
          <w:sz w:val="20"/>
          <w:szCs w:val="20"/>
          <w:u w:val="single"/>
        </w:rPr>
      </w:pPr>
      <w:r w:rsidRPr="00F66B12">
        <w:rPr>
          <w:sz w:val="20"/>
          <w:szCs w:val="20"/>
        </w:rPr>
        <w:t xml:space="preserve">Арендатор:  </w:t>
      </w:r>
      <w:r w:rsidRPr="00F66B12">
        <w:rPr>
          <w:sz w:val="20"/>
          <w:szCs w:val="20"/>
          <w:u w:val="single"/>
        </w:rPr>
        <w:t>_________________________________________________________________</w:t>
      </w:r>
    </w:p>
    <w:p w:rsidR="00B46B0F" w:rsidRPr="00F66B12" w:rsidRDefault="00B46B0F" w:rsidP="00B46B0F">
      <w:pPr>
        <w:ind w:right="-313"/>
        <w:rPr>
          <w:sz w:val="20"/>
          <w:szCs w:val="20"/>
          <w:u w:val="single"/>
        </w:rPr>
      </w:pPr>
      <w:r w:rsidRPr="00F66B12">
        <w:rPr>
          <w:sz w:val="20"/>
          <w:szCs w:val="20"/>
        </w:rPr>
        <w:t xml:space="preserve">телефоны: </w:t>
      </w:r>
      <w:r w:rsidRPr="00F66B12">
        <w:rPr>
          <w:sz w:val="20"/>
          <w:szCs w:val="20"/>
          <w:u w:val="single"/>
        </w:rPr>
        <w:t>______________, факс: ___________________________________________________</w:t>
      </w:r>
    </w:p>
    <w:p w:rsidR="00B46B0F" w:rsidRPr="00F66B12" w:rsidRDefault="00B46B0F" w:rsidP="00B46B0F">
      <w:pPr>
        <w:ind w:right="-313"/>
        <w:rPr>
          <w:sz w:val="20"/>
          <w:szCs w:val="20"/>
        </w:rPr>
      </w:pPr>
      <w:r w:rsidRPr="00F66B12">
        <w:rPr>
          <w:sz w:val="20"/>
          <w:szCs w:val="20"/>
        </w:rPr>
        <w:t xml:space="preserve">Расчетный счет Арендатора N </w:t>
      </w:r>
      <w:r w:rsidRPr="00F66B12">
        <w:rPr>
          <w:sz w:val="20"/>
          <w:szCs w:val="20"/>
          <w:u w:val="single"/>
        </w:rPr>
        <w:t xml:space="preserve">                                                                                                  __     </w:t>
      </w:r>
      <w:r w:rsidRPr="00F66B12">
        <w:rPr>
          <w:sz w:val="20"/>
          <w:szCs w:val="20"/>
        </w:rPr>
        <w:t>_</w:t>
      </w:r>
      <w:r w:rsidRPr="00F66B12">
        <w:rPr>
          <w:sz w:val="20"/>
          <w:szCs w:val="20"/>
          <w:u w:val="single"/>
        </w:rPr>
        <w:t xml:space="preserve">            </w:t>
      </w:r>
      <w:r w:rsidRPr="00F66B12">
        <w:rPr>
          <w:sz w:val="20"/>
          <w:szCs w:val="20"/>
        </w:rPr>
        <w:t xml:space="preserve">  </w:t>
      </w:r>
    </w:p>
    <w:p w:rsidR="00B46B0F" w:rsidRPr="00F66B12" w:rsidRDefault="00B46B0F" w:rsidP="00B46B0F">
      <w:pPr>
        <w:ind w:right="-313"/>
        <w:rPr>
          <w:sz w:val="20"/>
          <w:szCs w:val="20"/>
          <w:u w:val="single"/>
        </w:rPr>
      </w:pPr>
      <w:r w:rsidRPr="00F66B12">
        <w:rPr>
          <w:sz w:val="20"/>
          <w:szCs w:val="20"/>
        </w:rPr>
        <w:t xml:space="preserve">__________________________________________, БИК _______________, ИНН </w:t>
      </w:r>
      <w:r w:rsidRPr="00F66B12">
        <w:rPr>
          <w:sz w:val="20"/>
          <w:szCs w:val="20"/>
          <w:u w:val="single"/>
        </w:rPr>
        <w:t xml:space="preserve"> ____________  </w:t>
      </w:r>
    </w:p>
    <w:p w:rsidR="00B46B0F" w:rsidRPr="00F66B12" w:rsidRDefault="00B46B0F" w:rsidP="00B46B0F">
      <w:pPr>
        <w:ind w:right="-313"/>
        <w:rPr>
          <w:sz w:val="20"/>
          <w:szCs w:val="20"/>
        </w:rPr>
      </w:pPr>
      <w:r w:rsidRPr="00F66B12">
        <w:rPr>
          <w:sz w:val="20"/>
          <w:szCs w:val="20"/>
        </w:rPr>
        <w:t>К договору прилагается:</w:t>
      </w:r>
    </w:p>
    <w:p w:rsidR="00B46B0F" w:rsidRPr="00F66B12" w:rsidRDefault="00B46B0F" w:rsidP="009675EC">
      <w:pPr>
        <w:numPr>
          <w:ilvl w:val="0"/>
          <w:numId w:val="2"/>
        </w:numPr>
        <w:suppressAutoHyphens/>
        <w:autoSpaceDN w:val="0"/>
        <w:ind w:right="-313"/>
        <w:jc w:val="both"/>
        <w:rPr>
          <w:sz w:val="20"/>
          <w:szCs w:val="20"/>
        </w:rPr>
      </w:pPr>
      <w:r w:rsidRPr="00F66B12">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F66B12">
          <w:rPr>
            <w:sz w:val="20"/>
            <w:szCs w:val="20"/>
          </w:rPr>
          <w:t>1 л</w:t>
        </w:r>
      </w:smartTag>
      <w:r w:rsidRPr="00F66B12">
        <w:rPr>
          <w:sz w:val="20"/>
          <w:szCs w:val="20"/>
        </w:rPr>
        <w:t>. (приложение № 1)</w:t>
      </w:r>
    </w:p>
    <w:p w:rsidR="00B46B0F" w:rsidRPr="00F66B12" w:rsidRDefault="00B46B0F" w:rsidP="00B46B0F">
      <w:pPr>
        <w:ind w:left="360" w:right="-313"/>
        <w:rPr>
          <w:sz w:val="20"/>
          <w:szCs w:val="20"/>
        </w:rPr>
      </w:pPr>
    </w:p>
    <w:p w:rsidR="00B46B0F" w:rsidRPr="00F66B12" w:rsidRDefault="00B46B0F" w:rsidP="00B46B0F">
      <w:pPr>
        <w:ind w:right="-313"/>
        <w:jc w:val="center"/>
        <w:rPr>
          <w:b/>
          <w:sz w:val="20"/>
          <w:szCs w:val="20"/>
        </w:rPr>
      </w:pPr>
      <w:r w:rsidRPr="00F66B12">
        <w:rPr>
          <w:b/>
          <w:sz w:val="20"/>
          <w:szCs w:val="20"/>
        </w:rPr>
        <w:t>ПОДПИСИ СТОРОН:</w:t>
      </w:r>
    </w:p>
    <w:p w:rsidR="00B46B0F" w:rsidRPr="00F66B12" w:rsidRDefault="00B46B0F" w:rsidP="00B46B0F">
      <w:pPr>
        <w:ind w:right="-313"/>
        <w:jc w:val="center"/>
        <w:rPr>
          <w:b/>
          <w:sz w:val="20"/>
          <w:szCs w:val="20"/>
        </w:rPr>
      </w:pPr>
    </w:p>
    <w:tbl>
      <w:tblPr>
        <w:tblW w:w="5000" w:type="pct"/>
        <w:tblLook w:val="01E0"/>
      </w:tblPr>
      <w:tblGrid>
        <w:gridCol w:w="4927"/>
        <w:gridCol w:w="4927"/>
      </w:tblGrid>
      <w:tr w:rsidR="00B46B0F" w:rsidRPr="00F66B12" w:rsidTr="008F4E09">
        <w:trPr>
          <w:trHeight w:val="465"/>
        </w:trPr>
        <w:tc>
          <w:tcPr>
            <w:tcW w:w="2500" w:type="pct"/>
            <w:hideMark/>
          </w:tcPr>
          <w:p w:rsidR="00B46B0F" w:rsidRPr="00F66B12" w:rsidRDefault="00B46B0F" w:rsidP="008F4E09">
            <w:pPr>
              <w:ind w:right="-313"/>
              <w:rPr>
                <w:b/>
                <w:sz w:val="20"/>
                <w:szCs w:val="20"/>
              </w:rPr>
            </w:pPr>
            <w:r w:rsidRPr="00F66B12">
              <w:rPr>
                <w:b/>
                <w:sz w:val="20"/>
                <w:szCs w:val="20"/>
              </w:rPr>
              <w:t>От Арендодателя:</w:t>
            </w:r>
          </w:p>
        </w:tc>
        <w:tc>
          <w:tcPr>
            <w:tcW w:w="2500" w:type="pct"/>
          </w:tcPr>
          <w:p w:rsidR="00B46B0F" w:rsidRPr="00F66B12" w:rsidRDefault="00B46B0F" w:rsidP="008F4E09">
            <w:pPr>
              <w:ind w:right="-313"/>
              <w:rPr>
                <w:b/>
                <w:sz w:val="20"/>
                <w:szCs w:val="20"/>
              </w:rPr>
            </w:pPr>
            <w:r w:rsidRPr="00F66B12">
              <w:rPr>
                <w:b/>
                <w:sz w:val="20"/>
                <w:szCs w:val="20"/>
              </w:rPr>
              <w:t>От Арендатора:</w:t>
            </w:r>
          </w:p>
          <w:p w:rsidR="00B46B0F" w:rsidRPr="00F66B12" w:rsidRDefault="00B46B0F" w:rsidP="008F4E09">
            <w:pPr>
              <w:ind w:right="-313"/>
              <w:jc w:val="center"/>
              <w:rPr>
                <w:b/>
                <w:sz w:val="20"/>
                <w:szCs w:val="20"/>
              </w:rPr>
            </w:pPr>
          </w:p>
        </w:tc>
      </w:tr>
      <w:tr w:rsidR="00B46B0F" w:rsidRPr="00F66B12" w:rsidTr="008F4E09">
        <w:tc>
          <w:tcPr>
            <w:tcW w:w="2500" w:type="pct"/>
            <w:hideMark/>
          </w:tcPr>
          <w:p w:rsidR="00B46B0F" w:rsidRPr="00F66B12" w:rsidRDefault="00B46B0F" w:rsidP="008F4E09">
            <w:pPr>
              <w:ind w:right="-313"/>
              <w:rPr>
                <w:sz w:val="20"/>
                <w:szCs w:val="20"/>
              </w:rPr>
            </w:pPr>
            <w:r w:rsidRPr="00F66B12">
              <w:rPr>
                <w:sz w:val="20"/>
                <w:szCs w:val="20"/>
              </w:rPr>
              <w:t xml:space="preserve">Глава администрации </w:t>
            </w:r>
          </w:p>
          <w:p w:rsidR="00B46B0F" w:rsidRPr="00F66B12" w:rsidRDefault="00B46B0F" w:rsidP="008F4E09">
            <w:pPr>
              <w:ind w:right="-313"/>
              <w:rPr>
                <w:sz w:val="20"/>
                <w:szCs w:val="20"/>
              </w:rPr>
            </w:pPr>
            <w:r w:rsidRPr="00F66B12">
              <w:rPr>
                <w:sz w:val="20"/>
                <w:szCs w:val="20"/>
              </w:rPr>
              <w:t>Аликовского района</w:t>
            </w:r>
          </w:p>
        </w:tc>
        <w:tc>
          <w:tcPr>
            <w:tcW w:w="2500" w:type="pct"/>
          </w:tcPr>
          <w:p w:rsidR="00B46B0F" w:rsidRPr="00F66B12" w:rsidRDefault="00B46B0F" w:rsidP="008F4E09">
            <w:pPr>
              <w:ind w:right="-313"/>
              <w:rPr>
                <w:sz w:val="20"/>
                <w:szCs w:val="20"/>
              </w:rPr>
            </w:pPr>
          </w:p>
        </w:tc>
      </w:tr>
      <w:tr w:rsidR="00B46B0F" w:rsidRPr="00F66B12" w:rsidTr="008F4E09">
        <w:tc>
          <w:tcPr>
            <w:tcW w:w="2500" w:type="pct"/>
          </w:tcPr>
          <w:p w:rsidR="00B46B0F" w:rsidRPr="00F66B12" w:rsidRDefault="00B46B0F" w:rsidP="008F4E09">
            <w:pPr>
              <w:ind w:right="-313"/>
              <w:rPr>
                <w:sz w:val="20"/>
                <w:szCs w:val="20"/>
              </w:rPr>
            </w:pPr>
          </w:p>
        </w:tc>
        <w:tc>
          <w:tcPr>
            <w:tcW w:w="2500" w:type="pct"/>
          </w:tcPr>
          <w:p w:rsidR="00B46B0F" w:rsidRPr="00F66B12" w:rsidRDefault="00B46B0F" w:rsidP="008F4E09">
            <w:pPr>
              <w:ind w:right="-313"/>
              <w:rPr>
                <w:sz w:val="20"/>
                <w:szCs w:val="20"/>
              </w:rPr>
            </w:pPr>
          </w:p>
        </w:tc>
      </w:tr>
      <w:tr w:rsidR="00B46B0F" w:rsidRPr="00F66B12" w:rsidTr="008F4E09">
        <w:tc>
          <w:tcPr>
            <w:tcW w:w="2500" w:type="pct"/>
            <w:hideMark/>
          </w:tcPr>
          <w:p w:rsidR="00B46B0F" w:rsidRPr="00F66B12" w:rsidRDefault="00B46B0F" w:rsidP="008F4E09">
            <w:pPr>
              <w:ind w:right="-313"/>
              <w:rPr>
                <w:sz w:val="20"/>
                <w:szCs w:val="20"/>
              </w:rPr>
            </w:pPr>
            <w:r w:rsidRPr="00F66B12">
              <w:rPr>
                <w:sz w:val="20"/>
                <w:szCs w:val="20"/>
              </w:rPr>
              <w:t>________________________</w:t>
            </w:r>
          </w:p>
        </w:tc>
        <w:tc>
          <w:tcPr>
            <w:tcW w:w="2500" w:type="pct"/>
            <w:hideMark/>
          </w:tcPr>
          <w:p w:rsidR="00B46B0F" w:rsidRPr="00F66B12" w:rsidRDefault="00B46B0F" w:rsidP="008F4E09">
            <w:pPr>
              <w:ind w:right="-313"/>
              <w:rPr>
                <w:sz w:val="20"/>
                <w:szCs w:val="20"/>
              </w:rPr>
            </w:pPr>
            <w:r w:rsidRPr="00F66B12">
              <w:rPr>
                <w:sz w:val="20"/>
                <w:szCs w:val="20"/>
              </w:rPr>
              <w:t xml:space="preserve">____________________________  </w:t>
            </w:r>
          </w:p>
        </w:tc>
      </w:tr>
    </w:tbl>
    <w:p w:rsidR="00B46B0F" w:rsidRPr="00F66B12" w:rsidRDefault="00B46B0F" w:rsidP="00B46B0F">
      <w:pPr>
        <w:keepNext/>
        <w:keepLines/>
        <w:suppressLineNumbers/>
        <w:ind w:right="-313"/>
        <w:outlineLvl w:val="2"/>
        <w:rPr>
          <w:b/>
          <w:bCs/>
          <w:sz w:val="20"/>
          <w:szCs w:val="20"/>
        </w:rPr>
      </w:pPr>
    </w:p>
    <w:p w:rsidR="00B46B0F" w:rsidRPr="00F66B12" w:rsidRDefault="00B46B0F" w:rsidP="00B46B0F">
      <w:pPr>
        <w:rPr>
          <w:sz w:val="20"/>
          <w:szCs w:val="20"/>
        </w:rPr>
      </w:pPr>
    </w:p>
    <w:p w:rsidR="00B46B0F" w:rsidRPr="00F66B12" w:rsidRDefault="00B46B0F" w:rsidP="00B46B0F">
      <w:pPr>
        <w:pStyle w:val="affa"/>
        <w:jc w:val="right"/>
      </w:pPr>
    </w:p>
    <w:p w:rsidR="00B46B0F" w:rsidRPr="00F66B12" w:rsidRDefault="00B46B0F" w:rsidP="00B46B0F">
      <w:pPr>
        <w:pStyle w:val="affa"/>
        <w:jc w:val="right"/>
      </w:pPr>
      <w:r w:rsidRPr="00F66B12">
        <w:t xml:space="preserve">Приложение </w:t>
      </w:r>
      <w:proofErr w:type="gramStart"/>
      <w:r w:rsidRPr="00F66B12">
        <w:t>к</w:t>
      </w:r>
      <w:proofErr w:type="gramEnd"/>
      <w:r w:rsidRPr="00F66B12">
        <w:t xml:space="preserve"> </w:t>
      </w:r>
    </w:p>
    <w:p w:rsidR="00B46B0F" w:rsidRPr="00F66B12" w:rsidRDefault="00B46B0F" w:rsidP="00B46B0F">
      <w:pPr>
        <w:pStyle w:val="affa"/>
        <w:jc w:val="right"/>
        <w:rPr>
          <w:bCs/>
        </w:rPr>
      </w:pPr>
      <w:r w:rsidRPr="00F66B12">
        <w:rPr>
          <w:bCs/>
        </w:rPr>
        <w:t>договору аренды</w:t>
      </w:r>
    </w:p>
    <w:p w:rsidR="00B46B0F" w:rsidRPr="00F66B12" w:rsidRDefault="00B46B0F" w:rsidP="00B46B0F">
      <w:pPr>
        <w:pStyle w:val="affa"/>
        <w:jc w:val="right"/>
        <w:rPr>
          <w:bCs/>
        </w:rPr>
      </w:pPr>
      <w:r w:rsidRPr="00F66B12">
        <w:rPr>
          <w:bCs/>
        </w:rPr>
        <w:t xml:space="preserve"> земельного участка</w:t>
      </w:r>
    </w:p>
    <w:p w:rsidR="00B46B0F" w:rsidRPr="00F66B12" w:rsidRDefault="00B46B0F" w:rsidP="00B46B0F">
      <w:pPr>
        <w:pStyle w:val="affa"/>
        <w:jc w:val="right"/>
      </w:pPr>
      <w:r w:rsidRPr="00F66B12">
        <w:rPr>
          <w:bCs/>
        </w:rPr>
        <w:t xml:space="preserve"> № ____ от ________ </w:t>
      </w:r>
      <w:proofErr w:type="gramStart"/>
      <w:r w:rsidRPr="00F66B12">
        <w:rPr>
          <w:bCs/>
        </w:rPr>
        <w:t>г</w:t>
      </w:r>
      <w:proofErr w:type="gramEnd"/>
      <w:r w:rsidRPr="00F66B12">
        <w:rPr>
          <w:bCs/>
        </w:rPr>
        <w:t>.</w:t>
      </w:r>
    </w:p>
    <w:p w:rsidR="00B46B0F" w:rsidRPr="00F66B12" w:rsidRDefault="00B46B0F" w:rsidP="00B46B0F">
      <w:pPr>
        <w:pStyle w:val="affa"/>
        <w:jc w:val="both"/>
      </w:pPr>
    </w:p>
    <w:p w:rsidR="00B46B0F" w:rsidRPr="00F66B12" w:rsidRDefault="00B46B0F" w:rsidP="00B46B0F">
      <w:pPr>
        <w:pStyle w:val="affa"/>
        <w:jc w:val="center"/>
        <w:rPr>
          <w:b/>
        </w:rPr>
      </w:pPr>
      <w:r w:rsidRPr="00F66B12">
        <w:rPr>
          <w:b/>
        </w:rPr>
        <w:t>АКТ</w:t>
      </w:r>
    </w:p>
    <w:p w:rsidR="00B46B0F" w:rsidRPr="00F66B12" w:rsidRDefault="00B46B0F" w:rsidP="00B46B0F">
      <w:pPr>
        <w:pStyle w:val="affa"/>
        <w:jc w:val="center"/>
      </w:pPr>
      <w:r w:rsidRPr="00F66B12">
        <w:rPr>
          <w:b/>
        </w:rPr>
        <w:t>ПРИЁМА-ПЕРЕДАЧИ ЗЕМЕЛЬНОГО УЧАСТКА</w:t>
      </w:r>
    </w:p>
    <w:p w:rsidR="00B46B0F" w:rsidRPr="00F66B12" w:rsidRDefault="00B46B0F" w:rsidP="00B46B0F">
      <w:pPr>
        <w:pStyle w:val="affa"/>
        <w:jc w:val="center"/>
      </w:pPr>
    </w:p>
    <w:p w:rsidR="00B46B0F" w:rsidRPr="00F66B12" w:rsidRDefault="00B46B0F" w:rsidP="00B46B0F">
      <w:pPr>
        <w:pStyle w:val="ConsNonformat"/>
        <w:tabs>
          <w:tab w:val="left" w:pos="6630"/>
        </w:tabs>
        <w:rPr>
          <w:rFonts w:ascii="Times New Roman" w:hAnsi="Times New Roman"/>
        </w:rPr>
      </w:pPr>
      <w:r w:rsidRPr="00F66B12">
        <w:rPr>
          <w:rFonts w:ascii="Times New Roman" w:hAnsi="Times New Roman"/>
        </w:rPr>
        <w:t>с. Аликово                                                                                            «__»  _________2018 года</w:t>
      </w:r>
    </w:p>
    <w:p w:rsidR="00B46B0F" w:rsidRPr="00F66B12" w:rsidRDefault="00B46B0F" w:rsidP="00B46B0F">
      <w:pPr>
        <w:pStyle w:val="ConsNonformat"/>
        <w:rPr>
          <w:rFonts w:ascii="Times New Roman" w:hAnsi="Times New Roman"/>
        </w:rPr>
      </w:pPr>
    </w:p>
    <w:p w:rsidR="00B46B0F" w:rsidRPr="00B46B0F" w:rsidRDefault="00B46B0F" w:rsidP="00B46B0F">
      <w:pPr>
        <w:tabs>
          <w:tab w:val="left" w:pos="567"/>
        </w:tabs>
        <w:jc w:val="both"/>
        <w:rPr>
          <w:sz w:val="20"/>
          <w:szCs w:val="20"/>
        </w:rPr>
      </w:pPr>
      <w:r w:rsidRPr="00F66B12">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w:t>
      </w:r>
      <w:r w:rsidRPr="00B46B0F">
        <w:rPr>
          <w:sz w:val="20"/>
          <w:szCs w:val="20"/>
        </w:rPr>
        <w:t>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B46B0F" w:rsidRPr="00B46B0F" w:rsidRDefault="00B46B0F" w:rsidP="00B46B0F">
      <w:pPr>
        <w:pStyle w:val="affa"/>
        <w:jc w:val="both"/>
      </w:pPr>
    </w:p>
    <w:p w:rsidR="00B46B0F" w:rsidRPr="00B46B0F" w:rsidRDefault="00B46B0F" w:rsidP="00B46B0F">
      <w:pPr>
        <w:ind w:firstLine="567"/>
        <w:jc w:val="both"/>
        <w:rPr>
          <w:sz w:val="20"/>
          <w:szCs w:val="20"/>
        </w:rPr>
      </w:pPr>
      <w:r w:rsidRPr="00B46B0F">
        <w:rPr>
          <w:sz w:val="20"/>
          <w:szCs w:val="20"/>
        </w:rPr>
        <w:t xml:space="preserve">1. </w:t>
      </w:r>
      <w:proofErr w:type="gramStart"/>
      <w:r w:rsidRPr="00B46B0F">
        <w:rPr>
          <w:sz w:val="20"/>
          <w:szCs w:val="20"/>
        </w:rPr>
        <w:t>Арендодатель передает, а Арендатор принимает во временное пользование за плату земельный участок [</w:t>
      </w:r>
      <w:r w:rsidRPr="00B46B0F">
        <w:rPr>
          <w:rStyle w:val="ab"/>
          <w:color w:val="auto"/>
        </w:rPr>
        <w:t>категория земель</w:t>
      </w:r>
      <w:r w:rsidRPr="00B46B0F">
        <w:rPr>
          <w:sz w:val="20"/>
          <w:szCs w:val="20"/>
        </w:rPr>
        <w:t>] площадью [</w:t>
      </w:r>
      <w:r w:rsidRPr="00B46B0F">
        <w:rPr>
          <w:rStyle w:val="ab"/>
          <w:color w:val="auto"/>
        </w:rPr>
        <w:t>значение</w:t>
      </w:r>
      <w:r w:rsidRPr="00B46B0F">
        <w:rPr>
          <w:sz w:val="20"/>
          <w:szCs w:val="20"/>
        </w:rPr>
        <w:t>] кв. м, кадастровый номер [</w:t>
      </w:r>
      <w:r w:rsidRPr="00B46B0F">
        <w:rPr>
          <w:rStyle w:val="ab"/>
          <w:color w:val="auto"/>
        </w:rPr>
        <w:t>значение</w:t>
      </w:r>
      <w:r w:rsidRPr="00B46B0F">
        <w:rPr>
          <w:sz w:val="20"/>
          <w:szCs w:val="20"/>
        </w:rPr>
        <w:t>], расположенный по адресу: [</w:t>
      </w:r>
      <w:r w:rsidRPr="00B46B0F">
        <w:rPr>
          <w:rStyle w:val="ab"/>
          <w:color w:val="auto"/>
        </w:rPr>
        <w:t>вписать нужное</w:t>
      </w:r>
      <w:r w:rsidRPr="00B46B0F">
        <w:rPr>
          <w:sz w:val="20"/>
          <w:szCs w:val="20"/>
        </w:rPr>
        <w:t>].</w:t>
      </w:r>
      <w:proofErr w:type="gramEnd"/>
    </w:p>
    <w:p w:rsidR="00B46B0F" w:rsidRPr="00B46B0F" w:rsidRDefault="00B46B0F" w:rsidP="00B46B0F">
      <w:pPr>
        <w:ind w:firstLine="567"/>
        <w:jc w:val="both"/>
        <w:rPr>
          <w:sz w:val="20"/>
          <w:szCs w:val="20"/>
        </w:rPr>
      </w:pPr>
      <w:r w:rsidRPr="00B46B0F">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B46B0F" w:rsidRPr="00B46B0F" w:rsidRDefault="00B46B0F" w:rsidP="00B46B0F">
      <w:pPr>
        <w:ind w:firstLine="567"/>
        <w:jc w:val="both"/>
        <w:rPr>
          <w:sz w:val="20"/>
          <w:szCs w:val="20"/>
        </w:rPr>
      </w:pPr>
      <w:r w:rsidRPr="00B46B0F">
        <w:rPr>
          <w:sz w:val="20"/>
          <w:szCs w:val="20"/>
        </w:rPr>
        <w:t>3. Целевое назначение земельного участка - [</w:t>
      </w:r>
      <w:r w:rsidRPr="00B46B0F">
        <w:rPr>
          <w:rStyle w:val="ab"/>
          <w:color w:val="auto"/>
        </w:rPr>
        <w:t>вписать нужное</w:t>
      </w:r>
      <w:r w:rsidRPr="00B46B0F">
        <w:rPr>
          <w:sz w:val="20"/>
          <w:szCs w:val="20"/>
        </w:rPr>
        <w:t>].</w:t>
      </w:r>
    </w:p>
    <w:p w:rsidR="00B46B0F" w:rsidRPr="00B46B0F" w:rsidRDefault="00B46B0F" w:rsidP="00B46B0F">
      <w:pPr>
        <w:ind w:firstLine="567"/>
        <w:jc w:val="both"/>
        <w:rPr>
          <w:sz w:val="20"/>
          <w:szCs w:val="20"/>
        </w:rPr>
      </w:pPr>
      <w:r w:rsidRPr="00B46B0F">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B46B0F" w:rsidRPr="00B46B0F" w:rsidRDefault="00B46B0F" w:rsidP="00B46B0F">
      <w:pPr>
        <w:ind w:firstLine="567"/>
        <w:jc w:val="both"/>
        <w:rPr>
          <w:sz w:val="20"/>
          <w:szCs w:val="20"/>
        </w:rPr>
      </w:pPr>
      <w:r w:rsidRPr="00B46B0F">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B46B0F" w:rsidRPr="00B46B0F" w:rsidRDefault="00B46B0F" w:rsidP="00B46B0F">
      <w:pPr>
        <w:ind w:firstLine="567"/>
        <w:jc w:val="both"/>
        <w:rPr>
          <w:sz w:val="20"/>
          <w:szCs w:val="20"/>
        </w:rPr>
      </w:pPr>
      <w:r w:rsidRPr="00B46B0F">
        <w:rPr>
          <w:sz w:val="20"/>
          <w:szCs w:val="20"/>
        </w:rPr>
        <w:t xml:space="preserve">6. Настоящий акт составлен в 3 экземплярах, имеющих одинаковую юридическую силу, которые находятся: </w:t>
      </w:r>
      <w:proofErr w:type="gramStart"/>
      <w:r w:rsidRPr="00B46B0F">
        <w:rPr>
          <w:sz w:val="20"/>
          <w:szCs w:val="20"/>
          <w:lang w:val="en-US"/>
        </w:rPr>
        <w:t>I</w:t>
      </w:r>
      <w:r w:rsidRPr="00B46B0F">
        <w:rPr>
          <w:sz w:val="20"/>
          <w:szCs w:val="20"/>
        </w:rPr>
        <w:t xml:space="preserve"> экз.</w:t>
      </w:r>
      <w:proofErr w:type="gramEnd"/>
      <w:r w:rsidRPr="00B46B0F">
        <w:rPr>
          <w:sz w:val="20"/>
          <w:szCs w:val="20"/>
        </w:rPr>
        <w:t xml:space="preserve"> – у Арендатора, </w:t>
      </w:r>
      <w:r w:rsidRPr="00B46B0F">
        <w:rPr>
          <w:sz w:val="20"/>
          <w:szCs w:val="20"/>
          <w:lang w:val="en-US"/>
        </w:rPr>
        <w:t>II</w:t>
      </w:r>
      <w:r w:rsidRPr="00B46B0F">
        <w:rPr>
          <w:sz w:val="20"/>
          <w:szCs w:val="20"/>
        </w:rPr>
        <w:t xml:space="preserve"> экз. – у Арендодателя, </w:t>
      </w:r>
      <w:r w:rsidRPr="00B46B0F">
        <w:rPr>
          <w:sz w:val="20"/>
          <w:szCs w:val="20"/>
          <w:lang w:val="en-US"/>
        </w:rPr>
        <w:t>III</w:t>
      </w:r>
      <w:r w:rsidRPr="00B46B0F">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B46B0F" w:rsidRPr="00B46B0F" w:rsidRDefault="00B46B0F" w:rsidP="00B46B0F">
      <w:pPr>
        <w:ind w:firstLine="567"/>
        <w:jc w:val="both"/>
        <w:rPr>
          <w:sz w:val="20"/>
          <w:szCs w:val="20"/>
        </w:rPr>
      </w:pPr>
      <w:r w:rsidRPr="00B46B0F">
        <w:rPr>
          <w:sz w:val="20"/>
          <w:szCs w:val="20"/>
        </w:rPr>
        <w:t>7. Подписи Сторон:</w:t>
      </w:r>
    </w:p>
    <w:p w:rsidR="00B46B0F" w:rsidRPr="00B46B0F" w:rsidRDefault="00B46B0F" w:rsidP="00B46B0F">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28"/>
        <w:gridCol w:w="5067"/>
      </w:tblGrid>
      <w:tr w:rsidR="00B46B0F" w:rsidRPr="00B46B0F" w:rsidTr="008F4E09">
        <w:tc>
          <w:tcPr>
            <w:tcW w:w="5128" w:type="dxa"/>
            <w:tcBorders>
              <w:top w:val="nil"/>
              <w:left w:val="nil"/>
              <w:bottom w:val="nil"/>
              <w:right w:val="nil"/>
            </w:tcBorders>
            <w:hideMark/>
          </w:tcPr>
          <w:p w:rsidR="00B46B0F" w:rsidRPr="00B46B0F" w:rsidRDefault="00B46B0F" w:rsidP="008F4E09">
            <w:pPr>
              <w:pStyle w:val="aff7"/>
              <w:rPr>
                <w:rFonts w:ascii="Times New Roman" w:hAnsi="Times New Roman"/>
                <w:sz w:val="20"/>
                <w:szCs w:val="20"/>
              </w:rPr>
            </w:pPr>
            <w:r w:rsidRPr="00B46B0F">
              <w:rPr>
                <w:rFonts w:ascii="Times New Roman" w:hAnsi="Times New Roman"/>
                <w:sz w:val="20"/>
                <w:szCs w:val="20"/>
              </w:rPr>
              <w:t>Арендодатель</w:t>
            </w:r>
          </w:p>
        </w:tc>
        <w:tc>
          <w:tcPr>
            <w:tcW w:w="5067" w:type="dxa"/>
            <w:tcBorders>
              <w:top w:val="nil"/>
              <w:left w:val="nil"/>
              <w:bottom w:val="nil"/>
              <w:right w:val="nil"/>
            </w:tcBorders>
            <w:hideMark/>
          </w:tcPr>
          <w:p w:rsidR="00B46B0F" w:rsidRPr="00B46B0F" w:rsidRDefault="00B46B0F" w:rsidP="008F4E09">
            <w:pPr>
              <w:pStyle w:val="aff7"/>
              <w:rPr>
                <w:rFonts w:ascii="Times New Roman" w:hAnsi="Times New Roman"/>
                <w:sz w:val="20"/>
                <w:szCs w:val="20"/>
              </w:rPr>
            </w:pPr>
            <w:r w:rsidRPr="00B46B0F">
              <w:rPr>
                <w:rFonts w:ascii="Times New Roman" w:hAnsi="Times New Roman"/>
                <w:sz w:val="20"/>
                <w:szCs w:val="20"/>
              </w:rPr>
              <w:t>Арендатор</w:t>
            </w:r>
          </w:p>
        </w:tc>
      </w:tr>
      <w:tr w:rsidR="00B46B0F" w:rsidRPr="00B46B0F" w:rsidTr="008F4E09">
        <w:tc>
          <w:tcPr>
            <w:tcW w:w="5128" w:type="dxa"/>
            <w:tcBorders>
              <w:top w:val="nil"/>
              <w:left w:val="nil"/>
              <w:bottom w:val="nil"/>
              <w:right w:val="nil"/>
            </w:tcBorders>
            <w:hideMark/>
          </w:tcPr>
          <w:p w:rsidR="00B46B0F" w:rsidRPr="00B46B0F" w:rsidRDefault="00B46B0F" w:rsidP="008F4E09">
            <w:pPr>
              <w:pStyle w:val="aff7"/>
              <w:rPr>
                <w:rFonts w:ascii="Times New Roman" w:hAnsi="Times New Roman"/>
                <w:sz w:val="20"/>
                <w:szCs w:val="20"/>
              </w:rPr>
            </w:pPr>
            <w:r w:rsidRPr="00B46B0F">
              <w:rPr>
                <w:rFonts w:ascii="Times New Roman" w:hAnsi="Times New Roman"/>
                <w:sz w:val="20"/>
                <w:szCs w:val="20"/>
              </w:rPr>
              <w:lastRenderedPageBreak/>
              <w:t>[</w:t>
            </w:r>
            <w:r w:rsidRPr="00B46B0F">
              <w:rPr>
                <w:rStyle w:val="ab"/>
                <w:rFonts w:ascii="Times New Roman" w:hAnsi="Times New Roman"/>
                <w:color w:val="auto"/>
              </w:rPr>
              <w:t>вписать нужное</w:t>
            </w:r>
            <w:r w:rsidRPr="00B46B0F">
              <w:rPr>
                <w:rFonts w:ascii="Times New Roman" w:hAnsi="Times New Roman"/>
                <w:sz w:val="20"/>
                <w:szCs w:val="20"/>
              </w:rPr>
              <w:t>]</w:t>
            </w:r>
          </w:p>
          <w:p w:rsidR="00B46B0F" w:rsidRPr="00B46B0F" w:rsidRDefault="00B46B0F" w:rsidP="008F4E09">
            <w:pPr>
              <w:pStyle w:val="aff7"/>
              <w:rPr>
                <w:rFonts w:ascii="Times New Roman" w:hAnsi="Times New Roman"/>
                <w:sz w:val="20"/>
                <w:szCs w:val="20"/>
              </w:rPr>
            </w:pPr>
            <w:r w:rsidRPr="00B46B0F">
              <w:rPr>
                <w:rFonts w:ascii="Times New Roman" w:hAnsi="Times New Roman"/>
                <w:sz w:val="20"/>
                <w:szCs w:val="20"/>
              </w:rPr>
              <w:t>М. П.</w:t>
            </w:r>
          </w:p>
        </w:tc>
        <w:tc>
          <w:tcPr>
            <w:tcW w:w="5067" w:type="dxa"/>
            <w:tcBorders>
              <w:top w:val="nil"/>
              <w:left w:val="nil"/>
              <w:bottom w:val="nil"/>
              <w:right w:val="nil"/>
            </w:tcBorders>
            <w:hideMark/>
          </w:tcPr>
          <w:p w:rsidR="00B46B0F" w:rsidRPr="00B46B0F" w:rsidRDefault="00B46B0F" w:rsidP="008F4E09">
            <w:pPr>
              <w:pStyle w:val="aff7"/>
              <w:rPr>
                <w:rFonts w:ascii="Times New Roman" w:hAnsi="Times New Roman"/>
                <w:sz w:val="20"/>
                <w:szCs w:val="20"/>
              </w:rPr>
            </w:pPr>
            <w:r w:rsidRPr="00B46B0F">
              <w:rPr>
                <w:rFonts w:ascii="Times New Roman" w:hAnsi="Times New Roman"/>
                <w:sz w:val="20"/>
                <w:szCs w:val="20"/>
              </w:rPr>
              <w:t>[</w:t>
            </w:r>
            <w:r w:rsidRPr="00B46B0F">
              <w:rPr>
                <w:rStyle w:val="ab"/>
                <w:rFonts w:ascii="Times New Roman" w:hAnsi="Times New Roman"/>
                <w:color w:val="auto"/>
              </w:rPr>
              <w:t>вписать нужное</w:t>
            </w:r>
            <w:r w:rsidRPr="00B46B0F">
              <w:rPr>
                <w:rFonts w:ascii="Times New Roman" w:hAnsi="Times New Roman"/>
                <w:sz w:val="20"/>
                <w:szCs w:val="20"/>
              </w:rPr>
              <w:t>]</w:t>
            </w:r>
          </w:p>
          <w:p w:rsidR="00B46B0F" w:rsidRPr="00B46B0F" w:rsidRDefault="00B46B0F" w:rsidP="008F4E09">
            <w:pPr>
              <w:pStyle w:val="aff7"/>
              <w:rPr>
                <w:rFonts w:ascii="Times New Roman" w:hAnsi="Times New Roman"/>
                <w:sz w:val="20"/>
                <w:szCs w:val="20"/>
              </w:rPr>
            </w:pPr>
            <w:r w:rsidRPr="00B46B0F">
              <w:rPr>
                <w:rFonts w:ascii="Times New Roman" w:hAnsi="Times New Roman"/>
                <w:sz w:val="20"/>
                <w:szCs w:val="20"/>
              </w:rPr>
              <w:t>М. П.</w:t>
            </w:r>
          </w:p>
        </w:tc>
      </w:tr>
    </w:tbl>
    <w:p w:rsidR="00B46B0F" w:rsidRPr="00B46B0F" w:rsidRDefault="00B46B0F" w:rsidP="00B46B0F">
      <w:pPr>
        <w:rPr>
          <w:sz w:val="20"/>
          <w:szCs w:val="20"/>
        </w:rPr>
      </w:pPr>
    </w:p>
    <w:p w:rsidR="00B46B0F" w:rsidRPr="00B46B0F" w:rsidRDefault="00B46B0F" w:rsidP="00B46B0F">
      <w:pPr>
        <w:pStyle w:val="affa"/>
        <w:jc w:val="both"/>
      </w:pPr>
    </w:p>
    <w:p w:rsidR="00B46B0F" w:rsidRPr="00B46B0F" w:rsidRDefault="00B46B0F" w:rsidP="00B46B0F">
      <w:pPr>
        <w:pStyle w:val="affa"/>
        <w:jc w:val="center"/>
      </w:pPr>
      <w:r w:rsidRPr="00B46B0F">
        <w:t>Подписи сторон:</w:t>
      </w:r>
    </w:p>
    <w:p w:rsidR="00B46B0F" w:rsidRPr="00B46B0F" w:rsidRDefault="00B46B0F" w:rsidP="00B46B0F">
      <w:pPr>
        <w:ind w:left="360"/>
        <w:rPr>
          <w:sz w:val="20"/>
          <w:szCs w:val="20"/>
        </w:rPr>
      </w:pPr>
    </w:p>
    <w:p w:rsidR="00B46B0F" w:rsidRPr="00B46B0F" w:rsidRDefault="00B46B0F" w:rsidP="00B46B0F">
      <w:pPr>
        <w:rPr>
          <w:sz w:val="20"/>
          <w:szCs w:val="20"/>
        </w:rPr>
      </w:pPr>
      <w:r w:rsidRPr="00B46B0F">
        <w:rPr>
          <w:sz w:val="20"/>
          <w:szCs w:val="20"/>
        </w:rPr>
        <w:t>Арендодатель:</w:t>
      </w:r>
      <w:r w:rsidRPr="00B46B0F">
        <w:rPr>
          <w:sz w:val="20"/>
          <w:szCs w:val="20"/>
        </w:rPr>
        <w:tab/>
      </w:r>
      <w:r w:rsidRPr="00B46B0F">
        <w:rPr>
          <w:sz w:val="20"/>
          <w:szCs w:val="20"/>
        </w:rPr>
        <w:tab/>
      </w:r>
      <w:r w:rsidRPr="00B46B0F">
        <w:rPr>
          <w:sz w:val="20"/>
          <w:szCs w:val="20"/>
        </w:rPr>
        <w:tab/>
      </w:r>
      <w:r w:rsidRPr="00B46B0F">
        <w:rPr>
          <w:sz w:val="20"/>
          <w:szCs w:val="20"/>
        </w:rPr>
        <w:tab/>
      </w:r>
      <w:r w:rsidRPr="00B46B0F">
        <w:rPr>
          <w:sz w:val="20"/>
          <w:szCs w:val="20"/>
        </w:rPr>
        <w:tab/>
      </w:r>
      <w:r w:rsidRPr="00B46B0F">
        <w:rPr>
          <w:sz w:val="20"/>
          <w:szCs w:val="20"/>
        </w:rPr>
        <w:tab/>
        <w:t xml:space="preserve"> Арендатор:</w:t>
      </w:r>
    </w:p>
    <w:p w:rsidR="00B46B0F" w:rsidRPr="00B46B0F" w:rsidRDefault="00B46B0F" w:rsidP="00B46B0F">
      <w:pPr>
        <w:rPr>
          <w:sz w:val="20"/>
          <w:szCs w:val="20"/>
        </w:rPr>
      </w:pPr>
    </w:p>
    <w:p w:rsidR="00B46B0F" w:rsidRPr="00B46B0F" w:rsidRDefault="00B46B0F" w:rsidP="00B46B0F">
      <w:pPr>
        <w:rPr>
          <w:sz w:val="20"/>
          <w:szCs w:val="20"/>
        </w:rPr>
      </w:pPr>
      <w:r w:rsidRPr="00B46B0F">
        <w:rPr>
          <w:sz w:val="20"/>
          <w:szCs w:val="20"/>
        </w:rPr>
        <w:t>______________ /_____________/</w:t>
      </w:r>
      <w:r w:rsidRPr="00B46B0F">
        <w:rPr>
          <w:sz w:val="20"/>
          <w:szCs w:val="20"/>
        </w:rPr>
        <w:tab/>
      </w:r>
      <w:r w:rsidRPr="00B46B0F">
        <w:rPr>
          <w:sz w:val="20"/>
          <w:szCs w:val="20"/>
        </w:rPr>
        <w:tab/>
      </w:r>
      <w:r w:rsidRPr="00B46B0F">
        <w:rPr>
          <w:sz w:val="20"/>
          <w:szCs w:val="20"/>
        </w:rPr>
        <w:tab/>
      </w:r>
      <w:r w:rsidRPr="00B46B0F">
        <w:rPr>
          <w:sz w:val="20"/>
          <w:szCs w:val="20"/>
        </w:rPr>
        <w:tab/>
        <w:t>_____________/_____________/</w:t>
      </w:r>
    </w:p>
    <w:p w:rsidR="00B46B0F" w:rsidRPr="00B46B0F" w:rsidRDefault="00B46B0F" w:rsidP="00B46B0F">
      <w:pPr>
        <w:rPr>
          <w:sz w:val="20"/>
          <w:szCs w:val="20"/>
        </w:rPr>
      </w:pPr>
      <w:r w:rsidRPr="00B46B0F">
        <w:rPr>
          <w:sz w:val="20"/>
          <w:szCs w:val="20"/>
        </w:rPr>
        <w:t>М.П.</w:t>
      </w:r>
      <w:r w:rsidRPr="00B46B0F">
        <w:rPr>
          <w:sz w:val="20"/>
          <w:szCs w:val="20"/>
        </w:rPr>
        <w:tab/>
      </w:r>
      <w:r w:rsidRPr="00B46B0F">
        <w:rPr>
          <w:sz w:val="20"/>
          <w:szCs w:val="20"/>
        </w:rPr>
        <w:tab/>
      </w:r>
      <w:r w:rsidRPr="00B46B0F">
        <w:rPr>
          <w:sz w:val="20"/>
          <w:szCs w:val="20"/>
        </w:rPr>
        <w:tab/>
      </w:r>
      <w:r w:rsidRPr="00B46B0F">
        <w:rPr>
          <w:sz w:val="20"/>
          <w:szCs w:val="20"/>
        </w:rPr>
        <w:tab/>
      </w:r>
      <w:r w:rsidRPr="00B46B0F">
        <w:rPr>
          <w:sz w:val="20"/>
          <w:szCs w:val="20"/>
        </w:rPr>
        <w:tab/>
      </w:r>
      <w:r w:rsidRPr="00B46B0F">
        <w:rPr>
          <w:sz w:val="20"/>
          <w:szCs w:val="20"/>
        </w:rPr>
        <w:tab/>
      </w:r>
      <w:r w:rsidRPr="00B46B0F">
        <w:rPr>
          <w:sz w:val="20"/>
          <w:szCs w:val="20"/>
        </w:rPr>
        <w:tab/>
      </w:r>
      <w:r w:rsidRPr="00B46B0F">
        <w:rPr>
          <w:sz w:val="20"/>
          <w:szCs w:val="20"/>
        </w:rPr>
        <w:tab/>
        <w:t>М.П.</w:t>
      </w:r>
    </w:p>
    <w:p w:rsidR="00B46B0F" w:rsidRPr="00B46B0F" w:rsidRDefault="00B46B0F" w:rsidP="00B46B0F">
      <w:pPr>
        <w:rPr>
          <w:sz w:val="20"/>
          <w:szCs w:val="20"/>
        </w:rPr>
      </w:pPr>
    </w:p>
    <w:p w:rsidR="00B46B0F" w:rsidRPr="00B46B0F" w:rsidRDefault="00B46B0F" w:rsidP="00B46B0F">
      <w:pPr>
        <w:keepNext/>
        <w:keepLines/>
        <w:suppressLineNumbers/>
        <w:ind w:right="-313"/>
        <w:outlineLvl w:val="2"/>
        <w:rPr>
          <w:b/>
          <w:bCs/>
          <w:sz w:val="20"/>
          <w:szCs w:val="20"/>
        </w:rPr>
      </w:pPr>
    </w:p>
    <w:p w:rsidR="00B46B0F" w:rsidRPr="00F66B12" w:rsidRDefault="00B46B0F" w:rsidP="00B46B0F">
      <w:pPr>
        <w:pStyle w:val="21"/>
        <w:ind w:right="4677"/>
        <w:rPr>
          <w:b/>
          <w:bCs/>
          <w:sz w:val="20"/>
          <w:szCs w:val="20"/>
        </w:rPr>
      </w:pPr>
    </w:p>
    <w:p w:rsidR="00B46B0F" w:rsidRDefault="00B46B0F" w:rsidP="00B46B0F">
      <w:pPr>
        <w:pStyle w:val="21"/>
        <w:ind w:right="4677"/>
        <w:rPr>
          <w:b/>
          <w:bCs/>
          <w:sz w:val="20"/>
          <w:szCs w:val="20"/>
        </w:rPr>
      </w:pPr>
    </w:p>
    <w:p w:rsidR="00B46B0F" w:rsidRPr="00F66B12" w:rsidRDefault="00B46B0F" w:rsidP="00B46B0F">
      <w:pPr>
        <w:pStyle w:val="21"/>
        <w:ind w:right="4677"/>
        <w:rPr>
          <w:b/>
          <w:bCs/>
          <w:sz w:val="20"/>
          <w:szCs w:val="20"/>
        </w:rPr>
      </w:pPr>
    </w:p>
    <w:p w:rsidR="00B46B0F" w:rsidRPr="00F66B12" w:rsidRDefault="00B46B0F" w:rsidP="00B46B0F">
      <w:pPr>
        <w:pStyle w:val="aa"/>
        <w:spacing w:before="0" w:beforeAutospacing="0" w:after="0" w:afterAutospacing="0"/>
        <w:jc w:val="center"/>
        <w:rPr>
          <w:b/>
          <w:bCs/>
          <w:color w:val="000000"/>
          <w:sz w:val="20"/>
          <w:szCs w:val="20"/>
        </w:rPr>
      </w:pPr>
      <w:r w:rsidRPr="00F66B12">
        <w:rPr>
          <w:b/>
          <w:bCs/>
          <w:color w:val="000000"/>
          <w:sz w:val="20"/>
          <w:szCs w:val="20"/>
        </w:rPr>
        <w:t>ДОГОВОР КУПЛИ – ПРОДАЖИ</w:t>
      </w:r>
    </w:p>
    <w:p w:rsidR="00B46B0F" w:rsidRPr="00F66B12" w:rsidRDefault="00B46B0F" w:rsidP="00B46B0F">
      <w:pPr>
        <w:pStyle w:val="aa"/>
        <w:spacing w:before="0" w:beforeAutospacing="0" w:after="0" w:afterAutospacing="0"/>
        <w:jc w:val="center"/>
        <w:rPr>
          <w:b/>
          <w:bCs/>
          <w:color w:val="000000"/>
          <w:sz w:val="20"/>
          <w:szCs w:val="20"/>
        </w:rPr>
      </w:pPr>
      <w:r w:rsidRPr="00F66B12">
        <w:rPr>
          <w:color w:val="000000"/>
          <w:sz w:val="20"/>
          <w:szCs w:val="20"/>
        </w:rPr>
        <w:t> </w:t>
      </w:r>
      <w:r w:rsidRPr="00F66B12">
        <w:rPr>
          <w:b/>
          <w:bCs/>
          <w:color w:val="000000"/>
          <w:sz w:val="20"/>
          <w:szCs w:val="20"/>
        </w:rPr>
        <w:t>ЗЕМЕЛЬНОГО УЧАСТКА № ___</w:t>
      </w:r>
    </w:p>
    <w:p w:rsidR="00B46B0F" w:rsidRPr="00F66B12" w:rsidRDefault="00B46B0F" w:rsidP="00B46B0F">
      <w:pPr>
        <w:pStyle w:val="aa"/>
        <w:spacing w:before="0" w:beforeAutospacing="0" w:after="0" w:afterAutospacing="0"/>
        <w:jc w:val="center"/>
        <w:rPr>
          <w:sz w:val="20"/>
          <w:szCs w:val="20"/>
        </w:rPr>
      </w:pPr>
    </w:p>
    <w:p w:rsidR="00B46B0F" w:rsidRPr="00F66B12" w:rsidRDefault="00B46B0F" w:rsidP="00B46B0F">
      <w:pPr>
        <w:pStyle w:val="aa"/>
        <w:spacing w:before="0" w:beforeAutospacing="0" w:after="0" w:afterAutospacing="0"/>
        <w:jc w:val="center"/>
        <w:rPr>
          <w:sz w:val="20"/>
          <w:szCs w:val="20"/>
        </w:rPr>
      </w:pPr>
      <w:r w:rsidRPr="00F66B12">
        <w:rPr>
          <w:sz w:val="20"/>
          <w:szCs w:val="20"/>
        </w:rPr>
        <w:t>  с. Аликово                                                                    «____» _____________ 2018 года</w:t>
      </w:r>
    </w:p>
    <w:p w:rsidR="00B46B0F" w:rsidRPr="00F66B12" w:rsidRDefault="00B46B0F" w:rsidP="00B46B0F">
      <w:pPr>
        <w:pStyle w:val="aa"/>
        <w:jc w:val="both"/>
        <w:rPr>
          <w:sz w:val="20"/>
          <w:szCs w:val="20"/>
        </w:rPr>
      </w:pPr>
      <w:r w:rsidRPr="00F66B12">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B46B0F" w:rsidRPr="00F66B12" w:rsidRDefault="00B46B0F" w:rsidP="00B46B0F">
      <w:pPr>
        <w:pStyle w:val="aa"/>
        <w:jc w:val="center"/>
        <w:rPr>
          <w:sz w:val="20"/>
          <w:szCs w:val="20"/>
        </w:rPr>
      </w:pPr>
      <w:r w:rsidRPr="00F66B12">
        <w:rPr>
          <w:b/>
          <w:bCs/>
          <w:sz w:val="20"/>
          <w:szCs w:val="20"/>
        </w:rPr>
        <w:t>1. Предмет Договора</w:t>
      </w:r>
    </w:p>
    <w:p w:rsidR="00B46B0F" w:rsidRPr="00F66B12" w:rsidRDefault="00B46B0F" w:rsidP="00B46B0F">
      <w:pPr>
        <w:pStyle w:val="aa"/>
        <w:jc w:val="both"/>
        <w:rPr>
          <w:sz w:val="20"/>
          <w:szCs w:val="20"/>
        </w:rPr>
      </w:pPr>
      <w:r w:rsidRPr="00F66B12">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B46B0F" w:rsidRPr="00F66B12" w:rsidRDefault="00B46B0F" w:rsidP="00B46B0F">
      <w:pPr>
        <w:pStyle w:val="aa"/>
        <w:jc w:val="both"/>
        <w:rPr>
          <w:sz w:val="20"/>
          <w:szCs w:val="20"/>
        </w:rPr>
      </w:pPr>
      <w:r w:rsidRPr="00F66B12">
        <w:rPr>
          <w:sz w:val="20"/>
          <w:szCs w:val="20"/>
        </w:rPr>
        <w:t xml:space="preserve">             </w:t>
      </w:r>
    </w:p>
    <w:p w:rsidR="00B46B0F" w:rsidRPr="00F66B12" w:rsidRDefault="00B46B0F" w:rsidP="00B46B0F">
      <w:pPr>
        <w:pStyle w:val="aa"/>
        <w:spacing w:before="0" w:beforeAutospacing="0" w:after="0" w:afterAutospacing="0"/>
        <w:jc w:val="center"/>
        <w:rPr>
          <w:b/>
          <w:bCs/>
          <w:sz w:val="20"/>
          <w:szCs w:val="20"/>
        </w:rPr>
      </w:pPr>
      <w:r w:rsidRPr="00F66B12">
        <w:rPr>
          <w:b/>
          <w:bCs/>
          <w:sz w:val="20"/>
          <w:szCs w:val="20"/>
        </w:rPr>
        <w:t>2. Плата по Договору</w:t>
      </w:r>
    </w:p>
    <w:p w:rsidR="00B46B0F" w:rsidRPr="00F66B12" w:rsidRDefault="00B46B0F" w:rsidP="00B46B0F">
      <w:pPr>
        <w:pStyle w:val="aa"/>
        <w:spacing w:before="0" w:beforeAutospacing="0" w:after="0" w:afterAutospacing="0"/>
        <w:jc w:val="center"/>
        <w:rPr>
          <w:sz w:val="20"/>
          <w:szCs w:val="20"/>
        </w:rPr>
      </w:pPr>
    </w:p>
    <w:p w:rsidR="00B46B0F" w:rsidRPr="00F66B12" w:rsidRDefault="00B46B0F" w:rsidP="00B46B0F">
      <w:pPr>
        <w:pStyle w:val="aa"/>
        <w:spacing w:before="0" w:beforeAutospacing="0" w:after="0" w:afterAutospacing="0"/>
        <w:jc w:val="both"/>
        <w:rPr>
          <w:sz w:val="20"/>
          <w:szCs w:val="20"/>
        </w:rPr>
      </w:pPr>
      <w:r w:rsidRPr="00F66B12">
        <w:rPr>
          <w:sz w:val="20"/>
          <w:szCs w:val="20"/>
        </w:rPr>
        <w:t>2.1.Цена Участка составляет</w:t>
      </w:r>
      <w:proofErr w:type="gramStart"/>
      <w:r w:rsidRPr="00F66B12">
        <w:rPr>
          <w:sz w:val="20"/>
          <w:szCs w:val="20"/>
        </w:rPr>
        <w:t xml:space="preserve">  ______ (__________________) </w:t>
      </w:r>
      <w:proofErr w:type="gramEnd"/>
      <w:r w:rsidRPr="00F66B12">
        <w:rPr>
          <w:sz w:val="20"/>
          <w:szCs w:val="20"/>
        </w:rPr>
        <w:t>руб. __ коп.</w:t>
      </w:r>
    </w:p>
    <w:p w:rsidR="00B46B0F" w:rsidRPr="00F66B12" w:rsidRDefault="00B46B0F" w:rsidP="00B46B0F">
      <w:pPr>
        <w:pStyle w:val="aa"/>
        <w:spacing w:before="0" w:beforeAutospacing="0" w:after="0" w:afterAutospacing="0"/>
        <w:jc w:val="both"/>
        <w:rPr>
          <w:sz w:val="20"/>
          <w:szCs w:val="20"/>
        </w:rPr>
      </w:pPr>
      <w:r w:rsidRPr="00F66B12">
        <w:rPr>
          <w:sz w:val="20"/>
          <w:szCs w:val="20"/>
        </w:rPr>
        <w:t xml:space="preserve">2.2.Покупатель </w:t>
      </w:r>
      <w:proofErr w:type="gramStart"/>
      <w:r w:rsidRPr="00F66B12">
        <w:rPr>
          <w:sz w:val="20"/>
          <w:szCs w:val="20"/>
        </w:rPr>
        <w:t>оплачивает цену Участка</w:t>
      </w:r>
      <w:proofErr w:type="gramEnd"/>
      <w:r w:rsidRPr="00F66B12">
        <w:rPr>
          <w:sz w:val="20"/>
          <w:szCs w:val="20"/>
        </w:rPr>
        <w:t xml:space="preserve"> (пункт 2.1 Договора) в течение 10 календарных  дней с момента подписания настоящего Договора.</w:t>
      </w:r>
    </w:p>
    <w:p w:rsidR="00B46B0F" w:rsidRPr="00F66B12" w:rsidRDefault="00B46B0F" w:rsidP="00B46B0F">
      <w:pPr>
        <w:jc w:val="both"/>
        <w:rPr>
          <w:sz w:val="20"/>
          <w:szCs w:val="20"/>
        </w:rPr>
      </w:pPr>
      <w:r w:rsidRPr="00F66B12">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spellStart"/>
      <w:proofErr w:type="gramStart"/>
      <w:r w:rsidRPr="00F66B12">
        <w:rPr>
          <w:bCs/>
          <w:sz w:val="20"/>
          <w:szCs w:val="20"/>
        </w:rPr>
        <w:t>р</w:t>
      </w:r>
      <w:proofErr w:type="spellEnd"/>
      <w:proofErr w:type="gramEnd"/>
      <w:r w:rsidRPr="00F66B12">
        <w:rPr>
          <w:bCs/>
          <w:sz w:val="20"/>
          <w:szCs w:val="20"/>
        </w:rPr>
        <w:t>/с 40101810900000010005, ИНН 2102001180, КПП 210201001</w:t>
      </w:r>
      <w:r w:rsidRPr="00F66B12">
        <w:rPr>
          <w:sz w:val="20"/>
          <w:szCs w:val="20"/>
        </w:rPr>
        <w:t xml:space="preserve"> Банк получателя: Отделени</w:t>
      </w:r>
      <w:proofErr w:type="gramStart"/>
      <w:r w:rsidRPr="00F66B12">
        <w:rPr>
          <w:sz w:val="20"/>
          <w:szCs w:val="20"/>
        </w:rPr>
        <w:t>е-</w:t>
      </w:r>
      <w:proofErr w:type="gramEnd"/>
      <w:r w:rsidRPr="00F66B12">
        <w:rPr>
          <w:sz w:val="20"/>
          <w:szCs w:val="20"/>
        </w:rPr>
        <w:t xml:space="preserve"> НБ Чувашской </w:t>
      </w:r>
      <w:proofErr w:type="spellStart"/>
      <w:r w:rsidRPr="00F66B12">
        <w:rPr>
          <w:sz w:val="20"/>
          <w:szCs w:val="20"/>
        </w:rPr>
        <w:t>Респ</w:t>
      </w:r>
      <w:proofErr w:type="spellEnd"/>
      <w:r w:rsidRPr="00F66B12">
        <w:rPr>
          <w:sz w:val="20"/>
          <w:szCs w:val="20"/>
        </w:rPr>
        <w:t xml:space="preserve">. г. Чебоксары, код  993 114 06025 10 0000 430. </w:t>
      </w:r>
    </w:p>
    <w:p w:rsidR="00B46B0F" w:rsidRPr="00F66B12" w:rsidRDefault="00B46B0F" w:rsidP="00B46B0F">
      <w:pPr>
        <w:pStyle w:val="aa"/>
        <w:spacing w:before="0" w:beforeAutospacing="0" w:after="0" w:afterAutospacing="0"/>
        <w:jc w:val="center"/>
        <w:rPr>
          <w:b/>
          <w:bCs/>
          <w:sz w:val="20"/>
          <w:szCs w:val="20"/>
        </w:rPr>
      </w:pPr>
      <w:r w:rsidRPr="00F66B12">
        <w:rPr>
          <w:sz w:val="20"/>
          <w:szCs w:val="20"/>
        </w:rPr>
        <w:t> </w:t>
      </w:r>
      <w:r w:rsidRPr="00F66B12">
        <w:rPr>
          <w:b/>
          <w:bCs/>
          <w:sz w:val="20"/>
          <w:szCs w:val="20"/>
        </w:rPr>
        <w:t>3. Права и обязанности Сторон</w:t>
      </w:r>
    </w:p>
    <w:p w:rsidR="00B46B0F" w:rsidRPr="00F66B12" w:rsidRDefault="00B46B0F" w:rsidP="00B46B0F">
      <w:pPr>
        <w:pStyle w:val="aa"/>
        <w:spacing w:before="0" w:beforeAutospacing="0" w:after="0" w:afterAutospacing="0"/>
        <w:rPr>
          <w:sz w:val="20"/>
          <w:szCs w:val="20"/>
        </w:rPr>
      </w:pPr>
      <w:r w:rsidRPr="00F66B12">
        <w:rPr>
          <w:sz w:val="20"/>
          <w:szCs w:val="20"/>
        </w:rPr>
        <w:t>3.1.Продавец обязуется:</w:t>
      </w:r>
    </w:p>
    <w:p w:rsidR="00B46B0F" w:rsidRPr="00F66B12" w:rsidRDefault="00B46B0F" w:rsidP="00B46B0F">
      <w:pPr>
        <w:pStyle w:val="aa"/>
        <w:spacing w:before="0" w:beforeAutospacing="0" w:after="0" w:afterAutospacing="0"/>
        <w:rPr>
          <w:sz w:val="20"/>
          <w:szCs w:val="20"/>
        </w:rPr>
      </w:pPr>
      <w:r w:rsidRPr="00F66B12">
        <w:rPr>
          <w:sz w:val="20"/>
          <w:szCs w:val="20"/>
        </w:rPr>
        <w:t>3.1.1.Предоставить Покупателю сведения, необходимые для исполнения условий, установленных Договором.</w:t>
      </w:r>
    </w:p>
    <w:p w:rsidR="00B46B0F" w:rsidRPr="00F66B12" w:rsidRDefault="00B46B0F" w:rsidP="00B46B0F">
      <w:pPr>
        <w:pStyle w:val="aa"/>
        <w:spacing w:before="0" w:beforeAutospacing="0" w:after="0" w:afterAutospacing="0"/>
        <w:rPr>
          <w:sz w:val="20"/>
          <w:szCs w:val="20"/>
        </w:rPr>
      </w:pPr>
      <w:r w:rsidRPr="00F66B12">
        <w:rPr>
          <w:sz w:val="20"/>
          <w:szCs w:val="20"/>
        </w:rPr>
        <w:t>3.2.Покупатель обязуется:</w:t>
      </w:r>
    </w:p>
    <w:p w:rsidR="00B46B0F" w:rsidRPr="00F66B12" w:rsidRDefault="00B46B0F" w:rsidP="00B46B0F">
      <w:pPr>
        <w:pStyle w:val="aa"/>
        <w:spacing w:before="0" w:beforeAutospacing="0" w:after="0" w:afterAutospacing="0"/>
        <w:rPr>
          <w:sz w:val="20"/>
          <w:szCs w:val="20"/>
        </w:rPr>
      </w:pPr>
      <w:r w:rsidRPr="00F66B12">
        <w:rPr>
          <w:sz w:val="20"/>
          <w:szCs w:val="20"/>
        </w:rPr>
        <w:t>3.2.1.</w:t>
      </w:r>
      <w:proofErr w:type="gramStart"/>
      <w:r w:rsidRPr="00F66B12">
        <w:rPr>
          <w:sz w:val="20"/>
          <w:szCs w:val="20"/>
        </w:rPr>
        <w:t>Оплатить цену Участка</w:t>
      </w:r>
      <w:proofErr w:type="gramEnd"/>
      <w:r w:rsidRPr="00F66B12">
        <w:rPr>
          <w:sz w:val="20"/>
          <w:szCs w:val="20"/>
        </w:rPr>
        <w:t xml:space="preserve"> в сроки и в порядке,  установленном разделом 2 Договора.</w:t>
      </w:r>
    </w:p>
    <w:p w:rsidR="00B46B0F" w:rsidRPr="00F66B12" w:rsidRDefault="00B46B0F" w:rsidP="00B46B0F">
      <w:pPr>
        <w:pStyle w:val="aa"/>
        <w:spacing w:before="0" w:beforeAutospacing="0" w:after="0" w:afterAutospacing="0"/>
        <w:rPr>
          <w:sz w:val="20"/>
          <w:szCs w:val="20"/>
        </w:rPr>
      </w:pPr>
      <w:r w:rsidRPr="00F66B12">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46B0F" w:rsidRPr="00F66B12" w:rsidRDefault="00B46B0F" w:rsidP="00B46B0F">
      <w:pPr>
        <w:pStyle w:val="aa"/>
        <w:spacing w:before="0" w:beforeAutospacing="0" w:after="0" w:afterAutospacing="0"/>
        <w:rPr>
          <w:sz w:val="20"/>
          <w:szCs w:val="20"/>
        </w:rPr>
      </w:pPr>
      <w:r w:rsidRPr="00F66B12">
        <w:rPr>
          <w:sz w:val="20"/>
          <w:szCs w:val="20"/>
        </w:rPr>
        <w:t xml:space="preserve">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F66B12">
        <w:rPr>
          <w:sz w:val="20"/>
          <w:szCs w:val="20"/>
        </w:rPr>
        <w:t>контроля за</w:t>
      </w:r>
      <w:proofErr w:type="gramEnd"/>
      <w:r w:rsidRPr="00F66B12">
        <w:rPr>
          <w:sz w:val="20"/>
          <w:szCs w:val="20"/>
        </w:rPr>
        <w:t>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46B0F" w:rsidRPr="00F66B12" w:rsidRDefault="00B46B0F" w:rsidP="00B46B0F">
      <w:pPr>
        <w:pStyle w:val="aa"/>
        <w:spacing w:before="0" w:beforeAutospacing="0" w:after="0" w:afterAutospacing="0"/>
        <w:rPr>
          <w:sz w:val="20"/>
          <w:szCs w:val="20"/>
        </w:rPr>
      </w:pPr>
      <w:r w:rsidRPr="00F66B12">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B46B0F" w:rsidRPr="00F66B12" w:rsidRDefault="00B46B0F" w:rsidP="00B46B0F">
      <w:pPr>
        <w:pStyle w:val="aa"/>
        <w:spacing w:before="0" w:beforeAutospacing="0" w:after="0" w:afterAutospacing="0"/>
        <w:rPr>
          <w:sz w:val="20"/>
          <w:szCs w:val="20"/>
        </w:rPr>
      </w:pPr>
      <w:r w:rsidRPr="00F66B12">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B46B0F" w:rsidRPr="00F66B12" w:rsidRDefault="00B46B0F" w:rsidP="00B46B0F">
      <w:pPr>
        <w:pStyle w:val="aa"/>
        <w:spacing w:before="0" w:beforeAutospacing="0" w:after="0" w:afterAutospacing="0"/>
        <w:rPr>
          <w:sz w:val="20"/>
          <w:szCs w:val="20"/>
        </w:rPr>
      </w:pPr>
      <w:r w:rsidRPr="00F66B12">
        <w:rPr>
          <w:sz w:val="20"/>
          <w:szCs w:val="20"/>
        </w:rPr>
        <w:t> </w:t>
      </w:r>
    </w:p>
    <w:p w:rsidR="00B46B0F" w:rsidRPr="00F66B12" w:rsidRDefault="00B46B0F" w:rsidP="00B46B0F">
      <w:pPr>
        <w:pStyle w:val="aa"/>
        <w:jc w:val="center"/>
        <w:rPr>
          <w:sz w:val="20"/>
          <w:szCs w:val="20"/>
        </w:rPr>
      </w:pPr>
      <w:r w:rsidRPr="00F66B12">
        <w:rPr>
          <w:b/>
          <w:bCs/>
          <w:sz w:val="20"/>
          <w:szCs w:val="20"/>
        </w:rPr>
        <w:t>4. Ответственность Сторон</w:t>
      </w:r>
    </w:p>
    <w:p w:rsidR="00B46B0F" w:rsidRPr="00F66B12" w:rsidRDefault="00B46B0F" w:rsidP="00B46B0F">
      <w:pPr>
        <w:pStyle w:val="aa"/>
        <w:spacing w:before="0" w:beforeAutospacing="0" w:after="0" w:afterAutospacing="0"/>
        <w:jc w:val="both"/>
        <w:rPr>
          <w:sz w:val="20"/>
          <w:szCs w:val="20"/>
        </w:rPr>
      </w:pPr>
      <w:r w:rsidRPr="00F66B12">
        <w:rPr>
          <w:sz w:val="20"/>
          <w:szCs w:val="20"/>
        </w:rPr>
        <w:lastRenderedPageBreak/>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B46B0F" w:rsidRPr="00F66B12" w:rsidRDefault="00B46B0F" w:rsidP="00B46B0F">
      <w:pPr>
        <w:pStyle w:val="aa"/>
        <w:spacing w:before="0" w:beforeAutospacing="0" w:after="0" w:afterAutospacing="0"/>
        <w:jc w:val="both"/>
        <w:rPr>
          <w:sz w:val="20"/>
          <w:szCs w:val="20"/>
        </w:rPr>
      </w:pPr>
      <w:r w:rsidRPr="00F66B12">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46B0F" w:rsidRPr="00F66B12" w:rsidRDefault="00B46B0F" w:rsidP="00B46B0F">
      <w:pPr>
        <w:pStyle w:val="aa"/>
        <w:spacing w:before="0" w:beforeAutospacing="0" w:after="0" w:afterAutospacing="0"/>
        <w:jc w:val="both"/>
        <w:rPr>
          <w:sz w:val="20"/>
          <w:szCs w:val="20"/>
        </w:rPr>
      </w:pPr>
      <w:r w:rsidRPr="00F66B12">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B46B0F" w:rsidRPr="00F66B12" w:rsidRDefault="00B46B0F" w:rsidP="00B46B0F">
      <w:pPr>
        <w:pStyle w:val="aa"/>
        <w:spacing w:before="0" w:beforeAutospacing="0" w:after="0" w:afterAutospacing="0"/>
        <w:jc w:val="center"/>
        <w:rPr>
          <w:b/>
          <w:bCs/>
          <w:sz w:val="20"/>
          <w:szCs w:val="20"/>
        </w:rPr>
      </w:pPr>
    </w:p>
    <w:p w:rsidR="00B46B0F" w:rsidRPr="00F66B12" w:rsidRDefault="00B46B0F" w:rsidP="00B46B0F">
      <w:pPr>
        <w:pStyle w:val="aa"/>
        <w:spacing w:before="0" w:beforeAutospacing="0" w:after="0" w:afterAutospacing="0"/>
        <w:jc w:val="center"/>
        <w:rPr>
          <w:b/>
          <w:bCs/>
          <w:sz w:val="20"/>
          <w:szCs w:val="20"/>
        </w:rPr>
      </w:pPr>
      <w:r w:rsidRPr="00F66B12">
        <w:rPr>
          <w:b/>
          <w:bCs/>
          <w:sz w:val="20"/>
          <w:szCs w:val="20"/>
        </w:rPr>
        <w:t>5. Особые условия</w:t>
      </w:r>
    </w:p>
    <w:p w:rsidR="00B46B0F" w:rsidRPr="00F66B12" w:rsidRDefault="00B46B0F" w:rsidP="00B46B0F">
      <w:pPr>
        <w:pStyle w:val="aa"/>
        <w:spacing w:before="0" w:beforeAutospacing="0" w:after="0" w:afterAutospacing="0"/>
        <w:rPr>
          <w:sz w:val="20"/>
          <w:szCs w:val="20"/>
        </w:rPr>
      </w:pPr>
      <w:r w:rsidRPr="00F66B12">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B46B0F" w:rsidRPr="00F66B12" w:rsidRDefault="00B46B0F" w:rsidP="00B46B0F">
      <w:pPr>
        <w:pStyle w:val="aa"/>
        <w:spacing w:before="0" w:beforeAutospacing="0" w:after="0" w:afterAutospacing="0"/>
        <w:rPr>
          <w:sz w:val="20"/>
          <w:szCs w:val="20"/>
        </w:rPr>
      </w:pPr>
      <w:r w:rsidRPr="00F66B12">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B46B0F" w:rsidRPr="00F66B12" w:rsidRDefault="00B46B0F" w:rsidP="00B46B0F">
      <w:pPr>
        <w:pStyle w:val="aa"/>
        <w:spacing w:before="0" w:beforeAutospacing="0" w:after="0" w:afterAutospacing="0"/>
        <w:rPr>
          <w:sz w:val="20"/>
          <w:szCs w:val="20"/>
        </w:rPr>
      </w:pPr>
      <w:r w:rsidRPr="00F66B12">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B46B0F" w:rsidRPr="00F66B12" w:rsidRDefault="00B46B0F" w:rsidP="00B46B0F">
      <w:pPr>
        <w:pStyle w:val="aa"/>
        <w:spacing w:before="0" w:beforeAutospacing="0" w:after="0" w:afterAutospacing="0"/>
        <w:rPr>
          <w:sz w:val="20"/>
          <w:szCs w:val="20"/>
        </w:rPr>
      </w:pPr>
      <w:r w:rsidRPr="00F66B12">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B46B0F" w:rsidRPr="00F66B12" w:rsidRDefault="00B46B0F" w:rsidP="00B46B0F">
      <w:pPr>
        <w:pStyle w:val="aa"/>
        <w:spacing w:before="0" w:beforeAutospacing="0" w:after="0" w:afterAutospacing="0"/>
        <w:rPr>
          <w:sz w:val="20"/>
          <w:szCs w:val="20"/>
        </w:rPr>
      </w:pPr>
      <w:r w:rsidRPr="00F66B12">
        <w:rPr>
          <w:sz w:val="20"/>
          <w:szCs w:val="20"/>
        </w:rPr>
        <w:t>5.5.Обязательство по передаче земельного участка считается  выполненным без составления передаточного акта.</w:t>
      </w:r>
    </w:p>
    <w:p w:rsidR="00B46B0F" w:rsidRPr="00F66B12" w:rsidRDefault="00B46B0F" w:rsidP="00B46B0F">
      <w:pPr>
        <w:pStyle w:val="aa"/>
        <w:spacing w:before="0" w:beforeAutospacing="0" w:after="0" w:afterAutospacing="0"/>
        <w:jc w:val="center"/>
        <w:rPr>
          <w:b/>
          <w:bCs/>
          <w:sz w:val="20"/>
          <w:szCs w:val="20"/>
        </w:rPr>
      </w:pPr>
    </w:p>
    <w:p w:rsidR="00B46B0F" w:rsidRPr="00F66B12" w:rsidRDefault="00B46B0F" w:rsidP="00B46B0F">
      <w:pPr>
        <w:pStyle w:val="aa"/>
        <w:spacing w:before="0" w:beforeAutospacing="0" w:after="0" w:afterAutospacing="0"/>
        <w:jc w:val="center"/>
        <w:rPr>
          <w:sz w:val="20"/>
          <w:szCs w:val="20"/>
        </w:rPr>
      </w:pPr>
      <w:r w:rsidRPr="00F66B12">
        <w:rPr>
          <w:b/>
          <w:bCs/>
          <w:sz w:val="20"/>
          <w:szCs w:val="20"/>
        </w:rPr>
        <w:t>6. Реквизиты сторон</w:t>
      </w:r>
    </w:p>
    <w:p w:rsidR="00B46B0F" w:rsidRPr="00F66B12" w:rsidRDefault="00B46B0F" w:rsidP="00B46B0F">
      <w:pPr>
        <w:pStyle w:val="aa"/>
        <w:spacing w:before="0" w:beforeAutospacing="0" w:after="0" w:afterAutospacing="0"/>
        <w:jc w:val="both"/>
        <w:rPr>
          <w:sz w:val="20"/>
          <w:szCs w:val="20"/>
        </w:rPr>
      </w:pPr>
      <w:r w:rsidRPr="00F66B12">
        <w:rPr>
          <w:sz w:val="20"/>
          <w:szCs w:val="20"/>
        </w:rPr>
        <w:t xml:space="preserve">Продавец: Администрация Аликовского района Чувашской Республики. ИНН 2102001180, КПП 210201001, БИК 049706001, </w:t>
      </w:r>
    </w:p>
    <w:p w:rsidR="00B46B0F" w:rsidRPr="00F66B12" w:rsidRDefault="00B46B0F" w:rsidP="00B46B0F">
      <w:pPr>
        <w:jc w:val="both"/>
        <w:rPr>
          <w:sz w:val="20"/>
          <w:szCs w:val="20"/>
        </w:rPr>
      </w:pPr>
      <w:proofErr w:type="gramStart"/>
      <w:r w:rsidRPr="00F66B12">
        <w:rPr>
          <w:sz w:val="20"/>
          <w:szCs w:val="20"/>
        </w:rPr>
        <w:t>Юридический адрес: 429250, Чувашская Республика, Аликовский район, с. Аликово,                                           ул. Октябрьская, д.21.</w:t>
      </w:r>
      <w:proofErr w:type="gramEnd"/>
    </w:p>
    <w:p w:rsidR="00B46B0F" w:rsidRPr="00F66B12" w:rsidRDefault="00B46B0F" w:rsidP="00B46B0F">
      <w:pPr>
        <w:jc w:val="both"/>
        <w:rPr>
          <w:sz w:val="20"/>
          <w:szCs w:val="20"/>
        </w:rPr>
      </w:pPr>
    </w:p>
    <w:p w:rsidR="00B46B0F" w:rsidRPr="00F66B12" w:rsidRDefault="00B46B0F" w:rsidP="00B46B0F">
      <w:pPr>
        <w:jc w:val="both"/>
        <w:rPr>
          <w:sz w:val="20"/>
          <w:szCs w:val="20"/>
        </w:rPr>
      </w:pPr>
      <w:r w:rsidRPr="00F66B12">
        <w:rPr>
          <w:sz w:val="20"/>
          <w:szCs w:val="20"/>
        </w:rPr>
        <w:t xml:space="preserve">Глава администрации </w:t>
      </w:r>
    </w:p>
    <w:p w:rsidR="00B46B0F" w:rsidRPr="00F66B12" w:rsidRDefault="00B46B0F" w:rsidP="00B46B0F">
      <w:pPr>
        <w:jc w:val="both"/>
        <w:rPr>
          <w:sz w:val="20"/>
          <w:szCs w:val="20"/>
        </w:rPr>
      </w:pPr>
      <w:r w:rsidRPr="00F66B12">
        <w:rPr>
          <w:sz w:val="20"/>
          <w:szCs w:val="20"/>
        </w:rPr>
        <w:t>Аликовского района Чувашской Республики               _______________/_______________/ </w:t>
      </w:r>
    </w:p>
    <w:p w:rsidR="00B46B0F" w:rsidRPr="00F66B12" w:rsidRDefault="00B46B0F" w:rsidP="00B46B0F">
      <w:pPr>
        <w:pStyle w:val="aa"/>
        <w:spacing w:before="0" w:beforeAutospacing="0" w:after="0" w:afterAutospacing="0"/>
        <w:rPr>
          <w:sz w:val="20"/>
          <w:szCs w:val="20"/>
        </w:rPr>
      </w:pPr>
      <w:r w:rsidRPr="00F66B12">
        <w:rPr>
          <w:sz w:val="20"/>
          <w:szCs w:val="20"/>
        </w:rPr>
        <w:t>М.П.</w:t>
      </w:r>
    </w:p>
    <w:p w:rsidR="00B46B0F" w:rsidRPr="00F66B12" w:rsidRDefault="00B46B0F" w:rsidP="00B46B0F">
      <w:pPr>
        <w:pStyle w:val="aa"/>
        <w:spacing w:before="0" w:beforeAutospacing="0" w:after="0" w:afterAutospacing="0"/>
        <w:rPr>
          <w:sz w:val="20"/>
          <w:szCs w:val="20"/>
        </w:rPr>
      </w:pPr>
    </w:p>
    <w:p w:rsidR="00B46B0F" w:rsidRPr="00F66B12" w:rsidRDefault="00B46B0F" w:rsidP="00B46B0F">
      <w:pPr>
        <w:pStyle w:val="aa"/>
        <w:rPr>
          <w:sz w:val="20"/>
          <w:szCs w:val="20"/>
        </w:rPr>
      </w:pPr>
      <w:r w:rsidRPr="00F66B12">
        <w:rPr>
          <w:sz w:val="20"/>
          <w:szCs w:val="20"/>
        </w:rPr>
        <w:t>Покупатель: ________________________________________</w:t>
      </w:r>
    </w:p>
    <w:p w:rsidR="00B46B0F" w:rsidRPr="00F66B12" w:rsidRDefault="00B46B0F" w:rsidP="00B46B0F">
      <w:pPr>
        <w:pStyle w:val="aa"/>
        <w:rPr>
          <w:sz w:val="20"/>
          <w:szCs w:val="20"/>
        </w:rPr>
      </w:pPr>
      <w:r w:rsidRPr="00F66B12">
        <w:rPr>
          <w:sz w:val="20"/>
          <w:szCs w:val="20"/>
        </w:rPr>
        <w:t>М.П.         _________________________________/__________________/</w:t>
      </w:r>
    </w:p>
    <w:p w:rsidR="00B46B0F" w:rsidRDefault="00B46B0F" w:rsidP="00B46B0F">
      <w:pPr>
        <w:pStyle w:val="21"/>
        <w:ind w:right="4677"/>
        <w:rPr>
          <w:b/>
          <w:bCs/>
          <w:sz w:val="20"/>
          <w:szCs w:val="20"/>
        </w:rPr>
      </w:pPr>
    </w:p>
    <w:p w:rsidR="00B46B0F" w:rsidRDefault="00B46B0F" w:rsidP="00B46B0F">
      <w:pPr>
        <w:pStyle w:val="21"/>
        <w:ind w:right="4677"/>
        <w:rPr>
          <w:b/>
          <w:bCs/>
          <w:sz w:val="20"/>
          <w:szCs w:val="20"/>
        </w:rPr>
      </w:pPr>
    </w:p>
    <w:p w:rsidR="00B46B0F" w:rsidRDefault="00B46B0F" w:rsidP="00B46B0F">
      <w:pPr>
        <w:pStyle w:val="21"/>
        <w:ind w:right="4677"/>
        <w:jc w:val="both"/>
        <w:rPr>
          <w:b/>
          <w:bCs/>
          <w:sz w:val="20"/>
          <w:szCs w:val="20"/>
        </w:rPr>
      </w:pPr>
    </w:p>
    <w:p w:rsidR="00B46B0F" w:rsidRPr="00CE3F40" w:rsidRDefault="00B46B0F" w:rsidP="00B46B0F">
      <w:pPr>
        <w:pStyle w:val="21"/>
        <w:ind w:right="4677"/>
        <w:jc w:val="both"/>
        <w:rPr>
          <w:sz w:val="20"/>
          <w:szCs w:val="20"/>
        </w:rPr>
      </w:pPr>
      <w:r w:rsidRPr="00B46B0F">
        <w:rPr>
          <w:bCs/>
          <w:sz w:val="20"/>
          <w:szCs w:val="20"/>
        </w:rPr>
        <w:t xml:space="preserve">Решение </w:t>
      </w:r>
      <w:r>
        <w:rPr>
          <w:bCs/>
          <w:sz w:val="20"/>
          <w:szCs w:val="20"/>
        </w:rPr>
        <w:t>Собрания депутатов  Аликовского района Чувашской Республики от 26.06.2018г. №213 «</w:t>
      </w:r>
      <w:r w:rsidRPr="00CE3F40">
        <w:rPr>
          <w:sz w:val="20"/>
          <w:szCs w:val="20"/>
        </w:rPr>
        <w:t>О внесении изменений в Устав Аликовского района Чувашской Республики</w:t>
      </w:r>
      <w:r>
        <w:rPr>
          <w:sz w:val="20"/>
          <w:szCs w:val="20"/>
        </w:rPr>
        <w:t>»</w:t>
      </w:r>
    </w:p>
    <w:p w:rsidR="00B46B0F" w:rsidRPr="00CE3F40" w:rsidRDefault="00B46B0F" w:rsidP="00B46B0F">
      <w:pPr>
        <w:jc w:val="both"/>
        <w:rPr>
          <w:sz w:val="20"/>
          <w:szCs w:val="20"/>
        </w:rPr>
      </w:pPr>
    </w:p>
    <w:p w:rsidR="00B46B0F" w:rsidRPr="00CE3F40" w:rsidRDefault="00B46B0F" w:rsidP="00B46B0F">
      <w:pPr>
        <w:jc w:val="both"/>
        <w:rPr>
          <w:sz w:val="20"/>
          <w:szCs w:val="20"/>
        </w:rPr>
      </w:pPr>
      <w:r w:rsidRPr="00CE3F40">
        <w:rPr>
          <w:sz w:val="20"/>
          <w:szCs w:val="20"/>
        </w:rPr>
        <w:t>Собрание депутатов Аликовского района РЕШИЛО:</w:t>
      </w:r>
    </w:p>
    <w:p w:rsidR="00B46B0F" w:rsidRPr="00CE3F40" w:rsidRDefault="00B46B0F" w:rsidP="00B46B0F">
      <w:pPr>
        <w:ind w:firstLine="567"/>
        <w:jc w:val="both"/>
        <w:rPr>
          <w:sz w:val="20"/>
          <w:szCs w:val="20"/>
        </w:rPr>
      </w:pPr>
      <w:r w:rsidRPr="00CE3F40">
        <w:rPr>
          <w:sz w:val="20"/>
          <w:szCs w:val="20"/>
        </w:rPr>
        <w:t xml:space="preserve">1. </w:t>
      </w:r>
      <w:proofErr w:type="gramStart"/>
      <w:r w:rsidRPr="00CE3F40">
        <w:rPr>
          <w:sz w:val="20"/>
          <w:szCs w:val="20"/>
        </w:rPr>
        <w:t xml:space="preserve">Внести в Устав Аликовского района, принятый </w:t>
      </w:r>
      <w:hyperlink r:id="rId50" w:history="1">
        <w:r w:rsidRPr="00CE3F40">
          <w:rPr>
            <w:rStyle w:val="af1"/>
            <w:b w:val="0"/>
            <w:color w:val="auto"/>
          </w:rPr>
          <w:t>решением</w:t>
        </w:r>
      </w:hyperlink>
      <w:r w:rsidRPr="00CE3F40">
        <w:rPr>
          <w:sz w:val="20"/>
          <w:szCs w:val="20"/>
        </w:rPr>
        <w:t xml:space="preserve"> Собрания депутатов Аликовского района от 29.08.2012 N 108, с изменениями, внесенными решениями Собрания депутатов Аликовского района Чувашской Республики </w:t>
      </w:r>
      <w:hyperlink r:id="rId51" w:history="1">
        <w:r w:rsidRPr="00CE3F40">
          <w:rPr>
            <w:rStyle w:val="af1"/>
            <w:b w:val="0"/>
            <w:color w:val="auto"/>
          </w:rPr>
          <w:t>от 20 августа 2013 г. N 190</w:t>
        </w:r>
      </w:hyperlink>
      <w:r w:rsidRPr="00CE3F40">
        <w:rPr>
          <w:sz w:val="20"/>
          <w:szCs w:val="20"/>
        </w:rPr>
        <w:t xml:space="preserve">, </w:t>
      </w:r>
      <w:hyperlink r:id="rId52" w:history="1">
        <w:r w:rsidRPr="00CE3F40">
          <w:rPr>
            <w:rStyle w:val="af1"/>
            <w:b w:val="0"/>
            <w:color w:val="auto"/>
          </w:rPr>
          <w:t>29 апреля 2014 г. N 248</w:t>
        </w:r>
      </w:hyperlink>
      <w:r w:rsidRPr="00CE3F40">
        <w:rPr>
          <w:sz w:val="20"/>
          <w:szCs w:val="20"/>
        </w:rPr>
        <w:t xml:space="preserve">, </w:t>
      </w:r>
      <w:hyperlink r:id="rId53" w:history="1">
        <w:r w:rsidRPr="00CE3F40">
          <w:rPr>
            <w:rStyle w:val="af1"/>
            <w:b w:val="0"/>
            <w:color w:val="auto"/>
          </w:rPr>
          <w:t>21 ноября 2014 г. N 282</w:t>
        </w:r>
      </w:hyperlink>
      <w:r w:rsidRPr="00CE3F40">
        <w:rPr>
          <w:sz w:val="20"/>
          <w:szCs w:val="20"/>
        </w:rPr>
        <w:t xml:space="preserve">, </w:t>
      </w:r>
      <w:hyperlink r:id="rId54" w:history="1">
        <w:r w:rsidRPr="00CE3F40">
          <w:rPr>
            <w:rStyle w:val="af1"/>
            <w:b w:val="0"/>
            <w:color w:val="auto"/>
          </w:rPr>
          <w:t>17 февраля 2015 г. N 300</w:t>
        </w:r>
      </w:hyperlink>
      <w:r w:rsidRPr="00CE3F40">
        <w:rPr>
          <w:sz w:val="20"/>
          <w:szCs w:val="20"/>
        </w:rPr>
        <w:t xml:space="preserve">, </w:t>
      </w:r>
      <w:hyperlink r:id="rId55" w:history="1">
        <w:r w:rsidRPr="00CE3F40">
          <w:rPr>
            <w:rStyle w:val="af1"/>
            <w:b w:val="0"/>
            <w:color w:val="auto"/>
          </w:rPr>
          <w:t>29 марта 2016 г. N 37</w:t>
        </w:r>
      </w:hyperlink>
      <w:r w:rsidRPr="00CE3F40">
        <w:rPr>
          <w:sz w:val="20"/>
          <w:szCs w:val="20"/>
        </w:rPr>
        <w:t xml:space="preserve">, </w:t>
      </w:r>
      <w:hyperlink r:id="rId56" w:history="1">
        <w:r w:rsidRPr="00CE3F40">
          <w:rPr>
            <w:rStyle w:val="af1"/>
            <w:b w:val="0"/>
            <w:color w:val="auto"/>
          </w:rPr>
          <w:t>24.05.2016 г. N 65</w:t>
        </w:r>
        <w:proofErr w:type="gramEnd"/>
      </w:hyperlink>
      <w:r w:rsidRPr="00CE3F40">
        <w:rPr>
          <w:sz w:val="20"/>
          <w:szCs w:val="20"/>
        </w:rPr>
        <w:t xml:space="preserve">, </w:t>
      </w:r>
      <w:hyperlink r:id="rId57" w:history="1">
        <w:r w:rsidRPr="00CE3F40">
          <w:rPr>
            <w:rStyle w:val="af1"/>
            <w:b w:val="0"/>
            <w:color w:val="auto"/>
          </w:rPr>
          <w:t>13 декабря 2016 г. N 112</w:t>
        </w:r>
      </w:hyperlink>
      <w:r w:rsidRPr="00CE3F40">
        <w:rPr>
          <w:sz w:val="20"/>
          <w:szCs w:val="20"/>
        </w:rPr>
        <w:t xml:space="preserve">, </w:t>
      </w:r>
      <w:hyperlink r:id="rId58" w:history="1">
        <w:r w:rsidRPr="00CE3F40">
          <w:rPr>
            <w:rStyle w:val="af1"/>
            <w:b w:val="0"/>
            <w:color w:val="auto"/>
          </w:rPr>
          <w:t>от 15 августа 2017 г. N 142</w:t>
        </w:r>
      </w:hyperlink>
      <w:r w:rsidRPr="00CE3F40">
        <w:rPr>
          <w:sz w:val="20"/>
          <w:szCs w:val="20"/>
        </w:rPr>
        <w:t>, от 13 декабря 2017 года №173 (далее - Устав), следующие изменения:</w:t>
      </w:r>
    </w:p>
    <w:p w:rsidR="00B46B0F" w:rsidRPr="00CE3F40" w:rsidRDefault="00B46B0F" w:rsidP="00B46B0F">
      <w:pPr>
        <w:ind w:firstLine="567"/>
        <w:jc w:val="both"/>
        <w:rPr>
          <w:sz w:val="20"/>
          <w:szCs w:val="20"/>
        </w:rPr>
      </w:pPr>
      <w:r w:rsidRPr="00CE3F40">
        <w:rPr>
          <w:sz w:val="20"/>
          <w:szCs w:val="20"/>
        </w:rPr>
        <w:t>1) В части 1 статьи 2 слова «рекреационные зоны» заменить словами «земли рекреационного назначения»;</w:t>
      </w:r>
    </w:p>
    <w:p w:rsidR="00B46B0F" w:rsidRPr="00CE3F40" w:rsidRDefault="00B46B0F" w:rsidP="00B46B0F">
      <w:pPr>
        <w:ind w:firstLine="567"/>
        <w:jc w:val="both"/>
        <w:rPr>
          <w:sz w:val="20"/>
          <w:szCs w:val="20"/>
        </w:rPr>
      </w:pPr>
      <w:r w:rsidRPr="00CE3F40">
        <w:rPr>
          <w:sz w:val="20"/>
          <w:szCs w:val="20"/>
        </w:rPr>
        <w:t xml:space="preserve">2) Часть 3 статьи 6 дополнить абзацем 2 следующего содержания: </w:t>
      </w:r>
      <w:bookmarkStart w:id="0" w:name="sub_47022"/>
      <w:r w:rsidRPr="00CE3F40">
        <w:rPr>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46B0F" w:rsidRPr="00CE3F40" w:rsidRDefault="00B46B0F" w:rsidP="00B46B0F">
      <w:pPr>
        <w:ind w:firstLine="567"/>
        <w:jc w:val="both"/>
        <w:rPr>
          <w:sz w:val="20"/>
          <w:szCs w:val="20"/>
        </w:rPr>
      </w:pPr>
      <w:bookmarkStart w:id="1" w:name="sub_47023"/>
      <w:bookmarkEnd w:id="0"/>
      <w:r w:rsidRPr="00CE3F40">
        <w:rPr>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bookmarkEnd w:id="1"/>
    <w:p w:rsidR="00B46B0F" w:rsidRPr="00CE3F40" w:rsidRDefault="00B46B0F" w:rsidP="00B46B0F">
      <w:pPr>
        <w:ind w:firstLine="567"/>
        <w:jc w:val="both"/>
        <w:rPr>
          <w:sz w:val="20"/>
          <w:szCs w:val="20"/>
        </w:rPr>
      </w:pPr>
      <w:r w:rsidRPr="00CE3F40">
        <w:rPr>
          <w:sz w:val="20"/>
          <w:szCs w:val="20"/>
        </w:rPr>
        <w:t xml:space="preserve">3) в  части 1 </w:t>
      </w:r>
      <w:hyperlink r:id="rId59" w:history="1">
        <w:r w:rsidRPr="00CE3F40">
          <w:rPr>
            <w:rStyle w:val="af1"/>
            <w:b w:val="0"/>
            <w:bCs w:val="0"/>
            <w:color w:val="auto"/>
          </w:rPr>
          <w:t>статьи 7 .</w:t>
        </w:r>
      </w:hyperlink>
    </w:p>
    <w:p w:rsidR="00B46B0F" w:rsidRPr="00CE3F40" w:rsidRDefault="00B46B0F" w:rsidP="00B46B0F">
      <w:pPr>
        <w:ind w:firstLine="567"/>
        <w:jc w:val="both"/>
        <w:rPr>
          <w:sz w:val="20"/>
          <w:szCs w:val="20"/>
        </w:rPr>
      </w:pPr>
      <w:r w:rsidRPr="00CE3F40">
        <w:rPr>
          <w:sz w:val="20"/>
          <w:szCs w:val="20"/>
        </w:rPr>
        <w:lastRenderedPageBreak/>
        <w:t>а) пункт 5 после слов «за сохранностью автомобильных дорог местного значения вне границ населенных пунктов в границах Аликовского района», дополнить словами «организация дорожного движения»;</w:t>
      </w:r>
    </w:p>
    <w:p w:rsidR="00B46B0F" w:rsidRPr="00CE3F40" w:rsidRDefault="00B46B0F" w:rsidP="00B46B0F">
      <w:pPr>
        <w:ind w:firstLine="567"/>
        <w:jc w:val="both"/>
        <w:rPr>
          <w:sz w:val="20"/>
          <w:szCs w:val="20"/>
        </w:rPr>
      </w:pPr>
      <w:proofErr w:type="gramStart"/>
      <w:r w:rsidRPr="00CE3F40">
        <w:rPr>
          <w:sz w:val="20"/>
          <w:szCs w:val="20"/>
        </w:rPr>
        <w:t xml:space="preserve">б) пункт 16) изложить в следующей редакции: </w:t>
      </w:r>
      <w:proofErr w:type="gramEnd"/>
    </w:p>
    <w:p w:rsidR="00B46B0F" w:rsidRPr="00CE3F40" w:rsidRDefault="00B46B0F" w:rsidP="00B46B0F">
      <w:pPr>
        <w:ind w:firstLine="567"/>
        <w:jc w:val="both"/>
        <w:rPr>
          <w:sz w:val="20"/>
          <w:szCs w:val="20"/>
        </w:rPr>
      </w:pPr>
      <w:r w:rsidRPr="00CE3F40">
        <w:rPr>
          <w:sz w:val="20"/>
          <w:szCs w:val="20"/>
        </w:rPr>
        <w:t xml:space="preserve"> «пункт 16) «участие в организации деятельности по накоплению </w:t>
      </w:r>
      <w:proofErr w:type="gramStart"/>
      <w:r w:rsidRPr="00CE3F40">
        <w:rPr>
          <w:sz w:val="20"/>
          <w:szCs w:val="20"/>
        </w:rPr>
        <w:t xml:space="preserve">( </w:t>
      </w:r>
      <w:proofErr w:type="gramEnd"/>
      <w:r w:rsidRPr="00CE3F40">
        <w:rPr>
          <w:sz w:val="20"/>
          <w:szCs w:val="20"/>
        </w:rPr>
        <w:t xml:space="preserve">в том числе по раздельному накоплению), сбору, транспортированию, обработке, утилизации, обезвреживанию, захоронению твердых коммунальных отходов на территории Аликовского района»;  </w:t>
      </w:r>
    </w:p>
    <w:p w:rsidR="00B46B0F" w:rsidRPr="00CE3F40" w:rsidRDefault="00B46B0F" w:rsidP="00B46B0F">
      <w:pPr>
        <w:ind w:firstLine="567"/>
        <w:jc w:val="both"/>
        <w:rPr>
          <w:sz w:val="20"/>
          <w:szCs w:val="20"/>
        </w:rPr>
      </w:pPr>
      <w:r w:rsidRPr="00CE3F40">
        <w:rPr>
          <w:sz w:val="20"/>
          <w:szCs w:val="20"/>
        </w:rPr>
        <w:t>в) пункт 30 дополнить словом «</w:t>
      </w:r>
      <w:proofErr w:type="spellStart"/>
      <w:r w:rsidRPr="00CE3F40">
        <w:rPr>
          <w:sz w:val="20"/>
          <w:szCs w:val="20"/>
        </w:rPr>
        <w:t>волонтерству</w:t>
      </w:r>
      <w:proofErr w:type="spellEnd"/>
      <w:r w:rsidRPr="00CE3F40">
        <w:rPr>
          <w:sz w:val="20"/>
          <w:szCs w:val="20"/>
        </w:rPr>
        <w:t>»;</w:t>
      </w:r>
    </w:p>
    <w:p w:rsidR="00B46B0F" w:rsidRPr="00CE3F40" w:rsidRDefault="00B46B0F" w:rsidP="00B46B0F">
      <w:pPr>
        <w:ind w:firstLine="567"/>
        <w:jc w:val="both"/>
        <w:rPr>
          <w:sz w:val="20"/>
          <w:szCs w:val="20"/>
        </w:rPr>
      </w:pPr>
      <w:r w:rsidRPr="00CE3F40">
        <w:rPr>
          <w:sz w:val="20"/>
          <w:szCs w:val="20"/>
        </w:rPr>
        <w:t xml:space="preserve">4) Пункт 9 части 1 </w:t>
      </w:r>
      <w:hyperlink r:id="rId60" w:history="1">
        <w:r w:rsidRPr="00CE3F40">
          <w:rPr>
            <w:rStyle w:val="af1"/>
            <w:b w:val="0"/>
            <w:bCs w:val="0"/>
            <w:color w:val="auto"/>
          </w:rPr>
          <w:t xml:space="preserve">Статьи 7.1. </w:t>
        </w:r>
      </w:hyperlink>
      <w:r w:rsidRPr="00CE3F40">
        <w:rPr>
          <w:sz w:val="20"/>
          <w:szCs w:val="20"/>
        </w:rPr>
        <w:t xml:space="preserve"> изложить в следующей редакции»:</w:t>
      </w:r>
    </w:p>
    <w:p w:rsidR="00B46B0F" w:rsidRPr="00CE3F40" w:rsidRDefault="00B46B0F" w:rsidP="00B46B0F">
      <w:pPr>
        <w:ind w:firstLine="567"/>
        <w:jc w:val="both"/>
        <w:rPr>
          <w:sz w:val="20"/>
          <w:szCs w:val="20"/>
        </w:rPr>
      </w:pPr>
      <w:proofErr w:type="gramStart"/>
      <w:r w:rsidRPr="00CE3F40">
        <w:rPr>
          <w:sz w:val="20"/>
          <w:szCs w:val="20"/>
        </w:rPr>
        <w:t>«9)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CE3F40">
        <w:rPr>
          <w:sz w:val="20"/>
          <w:szCs w:val="20"/>
        </w:rPr>
        <w:t xml:space="preserve"> федеральными законами»;</w:t>
      </w:r>
    </w:p>
    <w:p w:rsidR="00B46B0F" w:rsidRPr="00CE3F40" w:rsidRDefault="00B46B0F" w:rsidP="00B46B0F">
      <w:pPr>
        <w:ind w:firstLine="567"/>
        <w:jc w:val="both"/>
        <w:rPr>
          <w:sz w:val="20"/>
          <w:szCs w:val="20"/>
        </w:rPr>
      </w:pPr>
      <w:r w:rsidRPr="00CE3F40">
        <w:rPr>
          <w:sz w:val="20"/>
          <w:szCs w:val="20"/>
        </w:rPr>
        <w:t>5) Статью 15 изложить в следующей редакции:</w:t>
      </w:r>
    </w:p>
    <w:p w:rsidR="00B46B0F" w:rsidRPr="00CE3F40" w:rsidRDefault="00B46B0F" w:rsidP="00B46B0F">
      <w:pPr>
        <w:ind w:firstLine="567"/>
        <w:jc w:val="both"/>
        <w:rPr>
          <w:sz w:val="20"/>
          <w:szCs w:val="20"/>
        </w:rPr>
      </w:pPr>
      <w:r w:rsidRPr="00CE3F40">
        <w:rPr>
          <w:sz w:val="20"/>
          <w:szCs w:val="20"/>
        </w:rPr>
        <w:t xml:space="preserve"> «Статья 15. Публичные слушания, общественные обсуждения»</w:t>
      </w:r>
    </w:p>
    <w:p w:rsidR="00B46B0F" w:rsidRPr="00CE3F40" w:rsidRDefault="00B46B0F" w:rsidP="00B46B0F">
      <w:pPr>
        <w:ind w:firstLine="567"/>
        <w:jc w:val="both"/>
        <w:rPr>
          <w:sz w:val="20"/>
          <w:szCs w:val="20"/>
        </w:rPr>
      </w:pPr>
      <w:r w:rsidRPr="00CE3F40">
        <w:rPr>
          <w:sz w:val="20"/>
          <w:szCs w:val="20"/>
        </w:rPr>
        <w:t>1.Для обсуждения проектов муниципальных правовых актов по вопросам местного значения с участием жителей Аликовского района Собранием депутатов Аликовского района, главой Аликовского района могут проводиться публичные слушания.</w:t>
      </w:r>
    </w:p>
    <w:p w:rsidR="00B46B0F" w:rsidRPr="00CE3F40" w:rsidRDefault="00B46B0F" w:rsidP="00B46B0F">
      <w:pPr>
        <w:ind w:firstLine="567"/>
        <w:jc w:val="both"/>
        <w:rPr>
          <w:sz w:val="20"/>
          <w:szCs w:val="20"/>
        </w:rPr>
      </w:pPr>
      <w:r w:rsidRPr="00CE3F40">
        <w:rPr>
          <w:sz w:val="20"/>
          <w:szCs w:val="20"/>
        </w:rPr>
        <w:t>2.Публичные слушания проводятся по инициативе населения, Собрания депутатов Аликовского района или главы Аликовского района.</w:t>
      </w:r>
    </w:p>
    <w:p w:rsidR="00B46B0F" w:rsidRPr="00CE3F40" w:rsidRDefault="00B46B0F" w:rsidP="00B46B0F">
      <w:pPr>
        <w:ind w:firstLine="567"/>
        <w:jc w:val="both"/>
        <w:rPr>
          <w:sz w:val="20"/>
          <w:szCs w:val="20"/>
        </w:rPr>
      </w:pPr>
      <w:r w:rsidRPr="00CE3F40">
        <w:rPr>
          <w:sz w:val="20"/>
          <w:szCs w:val="20"/>
        </w:rPr>
        <w:t>3. На публичные слушания должны выноситься:</w:t>
      </w:r>
    </w:p>
    <w:p w:rsidR="00B46B0F" w:rsidRPr="00CE3F40" w:rsidRDefault="00B46B0F" w:rsidP="00B46B0F">
      <w:pPr>
        <w:ind w:firstLine="567"/>
        <w:jc w:val="both"/>
        <w:rPr>
          <w:sz w:val="20"/>
          <w:szCs w:val="20"/>
        </w:rPr>
      </w:pPr>
      <w:proofErr w:type="gramStart"/>
      <w:r w:rsidRPr="00CE3F40">
        <w:rPr>
          <w:sz w:val="20"/>
          <w:szCs w:val="20"/>
        </w:rPr>
        <w:t>1)проект Устава Аликовского района, а также проект муниципального нормативного правового акта о внесении изменений и дополнений в данный устав, кроме случаев, когда в Устав Аликовского района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B46B0F" w:rsidRPr="00CE3F40" w:rsidRDefault="00B46B0F" w:rsidP="00B46B0F">
      <w:pPr>
        <w:ind w:firstLine="567"/>
        <w:jc w:val="both"/>
        <w:rPr>
          <w:sz w:val="20"/>
          <w:szCs w:val="20"/>
        </w:rPr>
      </w:pPr>
      <w:r w:rsidRPr="00CE3F40">
        <w:rPr>
          <w:sz w:val="20"/>
          <w:szCs w:val="20"/>
        </w:rPr>
        <w:t>2) проект бюджета Аликовского района и отчет о его исполнении;</w:t>
      </w:r>
    </w:p>
    <w:p w:rsidR="00B46B0F" w:rsidRPr="00CE3F40" w:rsidRDefault="00B46B0F" w:rsidP="00B46B0F">
      <w:pPr>
        <w:ind w:firstLine="567"/>
        <w:jc w:val="both"/>
        <w:rPr>
          <w:sz w:val="20"/>
          <w:szCs w:val="20"/>
        </w:rPr>
      </w:pPr>
      <w:r w:rsidRPr="00CE3F40">
        <w:rPr>
          <w:sz w:val="20"/>
          <w:szCs w:val="20"/>
        </w:rPr>
        <w:t>3) прое</w:t>
      </w:r>
      <w:proofErr w:type="gramStart"/>
      <w:r w:rsidRPr="00CE3F40">
        <w:rPr>
          <w:sz w:val="20"/>
          <w:szCs w:val="20"/>
        </w:rPr>
        <w:t>кт стр</w:t>
      </w:r>
      <w:proofErr w:type="gramEnd"/>
      <w:r w:rsidRPr="00CE3F40">
        <w:rPr>
          <w:sz w:val="20"/>
          <w:szCs w:val="20"/>
        </w:rPr>
        <w:t>атегии социально- экономического развития Аликовского района;</w:t>
      </w:r>
    </w:p>
    <w:p w:rsidR="00B46B0F" w:rsidRPr="00CE3F40" w:rsidRDefault="00B46B0F" w:rsidP="00B46B0F">
      <w:pPr>
        <w:ind w:firstLine="567"/>
        <w:jc w:val="both"/>
        <w:rPr>
          <w:sz w:val="20"/>
          <w:szCs w:val="20"/>
        </w:rPr>
      </w:pPr>
      <w:r w:rsidRPr="00CE3F40">
        <w:rPr>
          <w:sz w:val="20"/>
          <w:szCs w:val="20"/>
        </w:rPr>
        <w:t xml:space="preserve">4) вопросы преобразования Аликовского района, за исключением случаев, если в соответствии со ст.13 Федерального закона «Об общих принципах организации местного самоуправления в Российской Федерации» для преобразования Аликовского района требуется получение согласия населения Аликовского района, выраженного путем </w:t>
      </w:r>
      <w:proofErr w:type="gramStart"/>
      <w:r w:rsidRPr="00CE3F40">
        <w:rPr>
          <w:sz w:val="20"/>
          <w:szCs w:val="20"/>
        </w:rPr>
        <w:t>голосования</w:t>
      </w:r>
      <w:proofErr w:type="gramEnd"/>
      <w:r w:rsidRPr="00CE3F40">
        <w:rPr>
          <w:sz w:val="20"/>
          <w:szCs w:val="20"/>
        </w:rPr>
        <w:t xml:space="preserve"> либо на сходах граждан.</w:t>
      </w:r>
    </w:p>
    <w:p w:rsidR="00B46B0F" w:rsidRPr="00CE3F40" w:rsidRDefault="00B46B0F" w:rsidP="00B46B0F">
      <w:pPr>
        <w:ind w:firstLine="567"/>
        <w:jc w:val="both"/>
        <w:rPr>
          <w:sz w:val="20"/>
          <w:szCs w:val="20"/>
        </w:rPr>
      </w:pPr>
      <w:proofErr w:type="gramStart"/>
      <w:r w:rsidRPr="00CE3F40">
        <w:rPr>
          <w:sz w:val="20"/>
          <w:szCs w:val="20"/>
        </w:rPr>
        <w:t>4.Порядок организации и проведения публичных слушаний по проектам, и вопросам, указанным в части 3 настоящей статьи, определяется решением Собрания депутатов Аликовского района и должен предусматривать заблаговременное оповещение жителей Аликовского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Аликовского района, опубликование (обнародование) результатов публичных слушаний</w:t>
      </w:r>
      <w:proofErr w:type="gramEnd"/>
      <w:r w:rsidRPr="00CE3F40">
        <w:rPr>
          <w:sz w:val="20"/>
          <w:szCs w:val="20"/>
        </w:rPr>
        <w:t>, включая мотивированное обоснование принятых решений.</w:t>
      </w:r>
    </w:p>
    <w:p w:rsidR="00B46B0F" w:rsidRPr="00CE3F40" w:rsidRDefault="00B46B0F" w:rsidP="00B46B0F">
      <w:pPr>
        <w:ind w:firstLine="567"/>
        <w:jc w:val="both"/>
        <w:rPr>
          <w:sz w:val="20"/>
          <w:szCs w:val="20"/>
        </w:rPr>
      </w:pPr>
      <w:proofErr w:type="gramStart"/>
      <w:r w:rsidRPr="00CE3F40">
        <w:rPr>
          <w:sz w:val="20"/>
          <w:szCs w:val="20"/>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условно-разрешенных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E3F40">
        <w:rPr>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Аликовского района с учетом положений о градостроительной деятельности»;</w:t>
      </w:r>
    </w:p>
    <w:p w:rsidR="00B46B0F" w:rsidRPr="00CE3F40" w:rsidRDefault="00B46B0F" w:rsidP="00B46B0F">
      <w:pPr>
        <w:ind w:firstLine="567"/>
        <w:jc w:val="both"/>
        <w:rPr>
          <w:sz w:val="20"/>
          <w:szCs w:val="20"/>
        </w:rPr>
      </w:pPr>
      <w:r w:rsidRPr="00CE3F40">
        <w:rPr>
          <w:sz w:val="20"/>
          <w:szCs w:val="20"/>
        </w:rPr>
        <w:t>6) Часть 10 статьи 21  изложить в следующей редакции:</w:t>
      </w:r>
    </w:p>
    <w:p w:rsidR="00B46B0F" w:rsidRPr="00CE3F40" w:rsidRDefault="00B46B0F" w:rsidP="00B46B0F">
      <w:pPr>
        <w:ind w:firstLine="567"/>
        <w:jc w:val="both"/>
        <w:rPr>
          <w:sz w:val="20"/>
          <w:szCs w:val="20"/>
        </w:rPr>
      </w:pPr>
      <w:r w:rsidRPr="00CE3F40">
        <w:rPr>
          <w:sz w:val="20"/>
          <w:szCs w:val="20"/>
        </w:rPr>
        <w:t xml:space="preserve"> «10. </w:t>
      </w:r>
      <w:proofErr w:type="gramStart"/>
      <w:r w:rsidRPr="00CE3F40">
        <w:rPr>
          <w:sz w:val="20"/>
          <w:szCs w:val="20"/>
        </w:rPr>
        <w:t>В случае если глава Аликовского района, полномочия которого прекращены досрочно на основании правового акта Главы Чувашской Республики об отрешении от должности главы Аликовского района, либо на основании решения Собрания депутатов Аликовского района об удалении главы Аликовского района в отставку, обжалует данные правовой акт или решение в судебном порядке, Собрание депутатов Аликовского района не вправе принимать решение об избрании главы Аликовского</w:t>
      </w:r>
      <w:proofErr w:type="gramEnd"/>
      <w:r w:rsidRPr="00CE3F40">
        <w:rPr>
          <w:sz w:val="20"/>
          <w:szCs w:val="20"/>
        </w:rPr>
        <w:t xml:space="preserve"> района, избираемого Собранием депутатов Аликовского района из своего  состава до вступления решения суда в законную силу»;</w:t>
      </w:r>
    </w:p>
    <w:p w:rsidR="00B46B0F" w:rsidRPr="00CE3F40" w:rsidRDefault="00B46B0F" w:rsidP="00B46B0F">
      <w:pPr>
        <w:ind w:firstLine="567"/>
        <w:jc w:val="both"/>
        <w:rPr>
          <w:sz w:val="20"/>
          <w:szCs w:val="20"/>
        </w:rPr>
      </w:pPr>
      <w:r w:rsidRPr="00CE3F40">
        <w:rPr>
          <w:sz w:val="20"/>
          <w:szCs w:val="20"/>
        </w:rPr>
        <w:t>2.Настоящее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B46B0F" w:rsidRPr="00CE3F40" w:rsidRDefault="00B46B0F" w:rsidP="00B46B0F">
      <w:pPr>
        <w:ind w:firstLine="567"/>
        <w:jc w:val="both"/>
        <w:rPr>
          <w:sz w:val="20"/>
          <w:szCs w:val="20"/>
        </w:rPr>
      </w:pPr>
      <w:r w:rsidRPr="00CE3F40">
        <w:rPr>
          <w:sz w:val="20"/>
          <w:szCs w:val="20"/>
        </w:rPr>
        <w:t>3. Подпункт «а» пункта 2 части 1 настоящего решения вступает в силу с 30 декабря 2018 года.</w:t>
      </w:r>
    </w:p>
    <w:p w:rsidR="00B46B0F" w:rsidRPr="00CE3F40" w:rsidRDefault="00B46B0F" w:rsidP="00B46B0F">
      <w:pPr>
        <w:jc w:val="both"/>
        <w:rPr>
          <w:sz w:val="20"/>
          <w:szCs w:val="20"/>
        </w:rPr>
      </w:pPr>
    </w:p>
    <w:p w:rsidR="00B46B0F" w:rsidRPr="00CE3F40" w:rsidRDefault="00B46B0F" w:rsidP="00B46B0F">
      <w:pPr>
        <w:jc w:val="both"/>
        <w:rPr>
          <w:sz w:val="20"/>
          <w:szCs w:val="20"/>
        </w:rPr>
      </w:pPr>
      <w:r w:rsidRPr="00CE3F40">
        <w:rPr>
          <w:sz w:val="20"/>
          <w:szCs w:val="20"/>
        </w:rPr>
        <w:t>Глава Аликовского района                               В.К. Волков</w:t>
      </w:r>
    </w:p>
    <w:p w:rsidR="00B46B0F" w:rsidRPr="00CE3F40" w:rsidRDefault="00B46B0F" w:rsidP="00B46B0F">
      <w:pPr>
        <w:ind w:firstLine="567"/>
        <w:jc w:val="both"/>
        <w:rPr>
          <w:sz w:val="20"/>
          <w:szCs w:val="20"/>
        </w:rPr>
      </w:pPr>
      <w:r w:rsidRPr="00CE3F40">
        <w:rPr>
          <w:sz w:val="20"/>
          <w:szCs w:val="20"/>
        </w:rPr>
        <w:lastRenderedPageBreak/>
        <w:tab/>
      </w:r>
    </w:p>
    <w:p w:rsidR="00B46B0F" w:rsidRPr="00CE3F40" w:rsidRDefault="00B46B0F" w:rsidP="00B46B0F">
      <w:pPr>
        <w:ind w:firstLine="567"/>
        <w:jc w:val="both"/>
        <w:rPr>
          <w:sz w:val="20"/>
          <w:szCs w:val="20"/>
        </w:rPr>
      </w:pPr>
    </w:p>
    <w:p w:rsidR="00B46B0F" w:rsidRDefault="00B46B0F" w:rsidP="00795A7B">
      <w:pPr>
        <w:ind w:right="4960" w:firstLine="567"/>
        <w:jc w:val="both"/>
        <w:rPr>
          <w:sz w:val="20"/>
          <w:szCs w:val="20"/>
        </w:rPr>
      </w:pPr>
    </w:p>
    <w:p w:rsidR="00B46B0F" w:rsidRPr="00B46B0F" w:rsidRDefault="00B46B0F" w:rsidP="00795A7B">
      <w:pPr>
        <w:ind w:right="4960"/>
        <w:jc w:val="both"/>
        <w:rPr>
          <w:sz w:val="20"/>
          <w:szCs w:val="20"/>
        </w:rPr>
      </w:pPr>
      <w:r>
        <w:rPr>
          <w:sz w:val="20"/>
          <w:szCs w:val="20"/>
        </w:rPr>
        <w:t>Решение Собрания депутатов Аликовского района Чувашской Республики от 26.06.2018№</w:t>
      </w:r>
      <w:r w:rsidR="00795A7B">
        <w:rPr>
          <w:sz w:val="20"/>
          <w:szCs w:val="20"/>
        </w:rPr>
        <w:t xml:space="preserve"> 214</w:t>
      </w:r>
      <w:r>
        <w:rPr>
          <w:sz w:val="20"/>
          <w:szCs w:val="20"/>
        </w:rPr>
        <w:t xml:space="preserve"> </w:t>
      </w:r>
      <w:r w:rsidR="00795A7B">
        <w:rPr>
          <w:sz w:val="20"/>
          <w:szCs w:val="20"/>
        </w:rPr>
        <w:t>«</w:t>
      </w:r>
      <w:r w:rsidRPr="002B74C2">
        <w:rPr>
          <w:sz w:val="20"/>
          <w:szCs w:val="20"/>
        </w:rPr>
        <w:t xml:space="preserve">О внесении изменений в </w:t>
      </w:r>
      <w:hyperlink r:id="rId61" w:history="1">
        <w:r w:rsidRPr="00B46B0F">
          <w:rPr>
            <w:rStyle w:val="af1"/>
            <w:b w:val="0"/>
            <w:bCs w:val="0"/>
            <w:color w:val="auto"/>
            <w:u w:val="none"/>
          </w:rPr>
          <w:t>решение Собрания депутатов Аликовского района Чувашской Республики от 29 ноября 2016 г. N 105 "О Совете по противодействию коррупции в Аликовском районе Чувашской Республики"</w:t>
        </w:r>
      </w:hyperlink>
    </w:p>
    <w:p w:rsidR="00B46B0F" w:rsidRPr="00B46B0F" w:rsidRDefault="00B46B0F" w:rsidP="00B46B0F">
      <w:pPr>
        <w:ind w:right="4818"/>
        <w:jc w:val="both"/>
        <w:rPr>
          <w:sz w:val="20"/>
          <w:szCs w:val="20"/>
        </w:rPr>
      </w:pPr>
    </w:p>
    <w:p w:rsidR="00B46B0F" w:rsidRPr="00B46B0F" w:rsidRDefault="00B46B0F" w:rsidP="00B46B0F">
      <w:pPr>
        <w:ind w:firstLine="567"/>
        <w:jc w:val="both"/>
        <w:rPr>
          <w:sz w:val="20"/>
          <w:szCs w:val="20"/>
        </w:rPr>
      </w:pPr>
      <w:r w:rsidRPr="00B46B0F">
        <w:rPr>
          <w:sz w:val="20"/>
          <w:szCs w:val="20"/>
        </w:rPr>
        <w:t>Собрание депутатов Аликовского района Чувашской Республики РЕШИЛО:</w:t>
      </w:r>
    </w:p>
    <w:p w:rsidR="00B46B0F" w:rsidRPr="00B46B0F" w:rsidRDefault="00B46B0F" w:rsidP="00B46B0F">
      <w:pPr>
        <w:ind w:right="-1" w:firstLine="567"/>
        <w:jc w:val="both"/>
        <w:rPr>
          <w:sz w:val="20"/>
          <w:szCs w:val="20"/>
        </w:rPr>
      </w:pPr>
      <w:r w:rsidRPr="00B46B0F">
        <w:rPr>
          <w:sz w:val="20"/>
          <w:szCs w:val="20"/>
        </w:rPr>
        <w:t xml:space="preserve">Внести в </w:t>
      </w:r>
      <w:hyperlink r:id="rId62" w:history="1">
        <w:r w:rsidRPr="00B46B0F">
          <w:rPr>
            <w:rStyle w:val="af1"/>
            <w:b w:val="0"/>
            <w:bCs w:val="0"/>
            <w:color w:val="auto"/>
            <w:u w:val="none"/>
          </w:rPr>
          <w:t>решение Собрания депутатов Аликовского района Чувашской Республики от 29 ноября 2016 г. N 105 "О Совете по противодействию коррупции в Аликовском районе Чувашской Республики"</w:t>
        </w:r>
      </w:hyperlink>
      <w:r w:rsidRPr="00B46B0F">
        <w:rPr>
          <w:sz w:val="20"/>
          <w:szCs w:val="20"/>
        </w:rPr>
        <w:t xml:space="preserve">следующие изменения: </w:t>
      </w:r>
    </w:p>
    <w:p w:rsidR="00B46B0F" w:rsidRPr="00B46B0F" w:rsidRDefault="00B46B0F" w:rsidP="00B46B0F">
      <w:pPr>
        <w:ind w:right="-1" w:firstLine="567"/>
        <w:jc w:val="both"/>
        <w:rPr>
          <w:sz w:val="20"/>
          <w:szCs w:val="20"/>
        </w:rPr>
      </w:pPr>
      <w:r w:rsidRPr="00B46B0F">
        <w:rPr>
          <w:sz w:val="20"/>
          <w:szCs w:val="20"/>
        </w:rPr>
        <w:t>Пункт 4 раздела Приложения №1 Положение о Совете по противодействию коррупции в Аликовском районе Чувашской Республики «</w:t>
      </w:r>
      <w:r w:rsidRPr="00B46B0F">
        <w:rPr>
          <w:sz w:val="20"/>
          <w:szCs w:val="20"/>
          <w:lang w:val="en-US"/>
        </w:rPr>
        <w:t>IV</w:t>
      </w:r>
      <w:r w:rsidRPr="00B46B0F">
        <w:rPr>
          <w:sz w:val="20"/>
          <w:szCs w:val="20"/>
        </w:rPr>
        <w:t xml:space="preserve"> Порядок формирования Совета» изложить в следующей редакции:</w:t>
      </w:r>
    </w:p>
    <w:p w:rsidR="00B46B0F" w:rsidRPr="002B74C2" w:rsidRDefault="00B46B0F" w:rsidP="00B46B0F">
      <w:pPr>
        <w:ind w:firstLine="567"/>
        <w:jc w:val="both"/>
        <w:rPr>
          <w:sz w:val="20"/>
          <w:szCs w:val="20"/>
        </w:rPr>
      </w:pPr>
      <w:r w:rsidRPr="00B46B0F">
        <w:rPr>
          <w:sz w:val="20"/>
          <w:szCs w:val="20"/>
        </w:rPr>
        <w:t>1. Пункт 4 Положение о Совете и персональный состав Совет</w:t>
      </w:r>
      <w:r w:rsidRPr="002B74C2">
        <w:rPr>
          <w:sz w:val="20"/>
          <w:szCs w:val="20"/>
        </w:rPr>
        <w:t>а утверждаются Собранием депутатов Аликовского района Чувашской Республики.</w:t>
      </w:r>
    </w:p>
    <w:p w:rsidR="00B46B0F" w:rsidRPr="002B74C2" w:rsidRDefault="00B46B0F" w:rsidP="00B46B0F">
      <w:pPr>
        <w:ind w:firstLine="567"/>
        <w:jc w:val="both"/>
        <w:rPr>
          <w:sz w:val="20"/>
          <w:szCs w:val="20"/>
        </w:rPr>
      </w:pPr>
      <w:r w:rsidRPr="002B74C2">
        <w:rPr>
          <w:sz w:val="20"/>
          <w:szCs w:val="20"/>
        </w:rPr>
        <w:t>2.</w:t>
      </w:r>
      <w:r w:rsidRPr="002B74C2">
        <w:rPr>
          <w:spacing w:val="-2"/>
          <w:sz w:val="20"/>
          <w:szCs w:val="20"/>
        </w:rPr>
        <w:t xml:space="preserve"> Настоящее </w:t>
      </w:r>
      <w:r w:rsidRPr="002B74C2">
        <w:rPr>
          <w:sz w:val="20"/>
          <w:szCs w:val="20"/>
        </w:rPr>
        <w:t xml:space="preserve">решение </w:t>
      </w:r>
      <w:r w:rsidRPr="002B74C2">
        <w:rPr>
          <w:spacing w:val="-2"/>
          <w:sz w:val="20"/>
          <w:szCs w:val="20"/>
        </w:rPr>
        <w:t xml:space="preserve">вступает в силу </w:t>
      </w:r>
      <w:r w:rsidRPr="002B74C2">
        <w:rPr>
          <w:sz w:val="20"/>
          <w:szCs w:val="20"/>
        </w:rPr>
        <w:t>после его официального опубликования (обнародования).</w:t>
      </w:r>
    </w:p>
    <w:p w:rsidR="00B46B0F" w:rsidRPr="002B74C2" w:rsidRDefault="00B46B0F" w:rsidP="00B46B0F">
      <w:pPr>
        <w:ind w:firstLine="567"/>
        <w:jc w:val="both"/>
        <w:rPr>
          <w:sz w:val="20"/>
          <w:szCs w:val="20"/>
        </w:rPr>
      </w:pPr>
    </w:p>
    <w:p w:rsidR="00B46B0F" w:rsidRPr="002B74C2" w:rsidRDefault="00B46B0F" w:rsidP="00B46B0F">
      <w:pPr>
        <w:pStyle w:val="aff6"/>
        <w:ind w:left="0" w:right="-144"/>
        <w:rPr>
          <w:sz w:val="20"/>
          <w:szCs w:val="20"/>
        </w:rPr>
      </w:pPr>
      <w:r w:rsidRPr="002B74C2">
        <w:rPr>
          <w:sz w:val="20"/>
          <w:szCs w:val="20"/>
        </w:rPr>
        <w:t>Глава</w:t>
      </w:r>
    </w:p>
    <w:p w:rsidR="00B46B0F" w:rsidRPr="002B74C2" w:rsidRDefault="00B46B0F" w:rsidP="00795A7B">
      <w:pPr>
        <w:pStyle w:val="ConsPlusNormal"/>
        <w:ind w:firstLine="0"/>
      </w:pPr>
      <w:r w:rsidRPr="002B74C2">
        <w:rPr>
          <w:rFonts w:ascii="Times New Roman" w:hAnsi="Times New Roman" w:cs="Times New Roman"/>
        </w:rPr>
        <w:t>Аликовского района                         В.К. Волков</w:t>
      </w:r>
    </w:p>
    <w:p w:rsidR="00B46B0F" w:rsidRPr="002B74C2" w:rsidRDefault="00B46B0F" w:rsidP="00B46B0F">
      <w:pPr>
        <w:jc w:val="center"/>
        <w:rPr>
          <w:sz w:val="20"/>
          <w:szCs w:val="20"/>
        </w:rPr>
      </w:pPr>
    </w:p>
    <w:p w:rsidR="00B46B0F" w:rsidRPr="002B74C2" w:rsidRDefault="00B46B0F" w:rsidP="00795A7B">
      <w:pPr>
        <w:ind w:right="4960"/>
        <w:jc w:val="both"/>
        <w:rPr>
          <w:sz w:val="20"/>
          <w:szCs w:val="20"/>
        </w:rPr>
      </w:pPr>
    </w:p>
    <w:p w:rsidR="00795A7B" w:rsidRPr="00130D96" w:rsidRDefault="00795A7B" w:rsidP="00795A7B">
      <w:pPr>
        <w:ind w:right="4960"/>
        <w:jc w:val="both"/>
        <w:rPr>
          <w:sz w:val="20"/>
          <w:szCs w:val="20"/>
        </w:rPr>
      </w:pPr>
      <w:r>
        <w:rPr>
          <w:sz w:val="20"/>
          <w:szCs w:val="20"/>
        </w:rPr>
        <w:t>Решение Собрания  депутатов Аликовского района Чувашской Республики от 26.06.2018  №215 «</w:t>
      </w:r>
      <w:r w:rsidRPr="00130D96">
        <w:rPr>
          <w:sz w:val="20"/>
          <w:szCs w:val="20"/>
        </w:rPr>
        <w:t xml:space="preserve">О признании </w:t>
      </w:r>
      <w:proofErr w:type="gramStart"/>
      <w:r w:rsidRPr="00130D96">
        <w:rPr>
          <w:sz w:val="20"/>
          <w:szCs w:val="20"/>
        </w:rPr>
        <w:t>утратившим</w:t>
      </w:r>
      <w:proofErr w:type="gramEnd"/>
      <w:r w:rsidRPr="00130D96">
        <w:rPr>
          <w:sz w:val="20"/>
          <w:szCs w:val="20"/>
        </w:rPr>
        <w:t xml:space="preserve"> силу  решение Собрания депутатов от 15 ноября 2005г. Протокол № 2</w:t>
      </w:r>
      <w:proofErr w:type="gramStart"/>
      <w:r w:rsidRPr="00130D96">
        <w:rPr>
          <w:sz w:val="20"/>
          <w:szCs w:val="20"/>
        </w:rPr>
        <w:t xml:space="preserve"> О</w:t>
      </w:r>
      <w:proofErr w:type="gramEnd"/>
      <w:r w:rsidRPr="00130D96">
        <w:rPr>
          <w:sz w:val="20"/>
          <w:szCs w:val="20"/>
        </w:rPr>
        <w:t xml:space="preserve"> Положении о публичных слушаниях</w:t>
      </w:r>
      <w:r>
        <w:rPr>
          <w:sz w:val="20"/>
          <w:szCs w:val="20"/>
        </w:rPr>
        <w:t>»</w:t>
      </w:r>
    </w:p>
    <w:p w:rsidR="00795A7B" w:rsidRPr="00130D96" w:rsidRDefault="00795A7B" w:rsidP="00795A7B">
      <w:pPr>
        <w:rPr>
          <w:sz w:val="20"/>
          <w:szCs w:val="20"/>
        </w:rPr>
      </w:pPr>
    </w:p>
    <w:p w:rsidR="00795A7B" w:rsidRPr="00130D96" w:rsidRDefault="00795A7B" w:rsidP="00795A7B">
      <w:pPr>
        <w:ind w:firstLine="567"/>
        <w:rPr>
          <w:sz w:val="20"/>
          <w:szCs w:val="20"/>
        </w:rPr>
      </w:pPr>
      <w:r w:rsidRPr="00130D96">
        <w:rPr>
          <w:sz w:val="20"/>
          <w:szCs w:val="20"/>
        </w:rPr>
        <w:t>Собрание депутатов Аликовского района РЕШИЛО:</w:t>
      </w:r>
    </w:p>
    <w:p w:rsidR="00795A7B" w:rsidRPr="00130D96" w:rsidRDefault="00795A7B" w:rsidP="00795A7B">
      <w:pPr>
        <w:ind w:firstLine="567"/>
        <w:rPr>
          <w:sz w:val="20"/>
          <w:szCs w:val="20"/>
        </w:rPr>
      </w:pPr>
      <w:r w:rsidRPr="00130D96">
        <w:rPr>
          <w:sz w:val="20"/>
          <w:szCs w:val="20"/>
        </w:rPr>
        <w:t>Признать утратившим силу решение от 15 ноября 2005г. Протокол № 2</w:t>
      </w:r>
      <w:proofErr w:type="gramStart"/>
      <w:r w:rsidRPr="00130D96">
        <w:rPr>
          <w:sz w:val="20"/>
          <w:szCs w:val="20"/>
        </w:rPr>
        <w:t xml:space="preserve"> О</w:t>
      </w:r>
      <w:proofErr w:type="gramEnd"/>
      <w:r w:rsidRPr="00130D96">
        <w:rPr>
          <w:sz w:val="20"/>
          <w:szCs w:val="20"/>
        </w:rPr>
        <w:t xml:space="preserve"> Положении о публичных слушаниях.</w:t>
      </w:r>
    </w:p>
    <w:p w:rsidR="00795A7B" w:rsidRPr="00130D96" w:rsidRDefault="00795A7B" w:rsidP="00795A7B">
      <w:pPr>
        <w:ind w:firstLine="567"/>
        <w:jc w:val="both"/>
        <w:rPr>
          <w:sz w:val="20"/>
          <w:szCs w:val="20"/>
        </w:rPr>
      </w:pPr>
    </w:p>
    <w:p w:rsidR="00795A7B" w:rsidRPr="00130D96" w:rsidRDefault="00795A7B" w:rsidP="00795A7B">
      <w:pPr>
        <w:pStyle w:val="aff6"/>
        <w:ind w:left="0" w:right="-144"/>
        <w:rPr>
          <w:sz w:val="20"/>
          <w:szCs w:val="20"/>
        </w:rPr>
      </w:pPr>
      <w:r w:rsidRPr="00130D96">
        <w:rPr>
          <w:sz w:val="20"/>
          <w:szCs w:val="20"/>
        </w:rPr>
        <w:t>Глава</w:t>
      </w:r>
    </w:p>
    <w:p w:rsidR="00795A7B" w:rsidRPr="00130D96" w:rsidRDefault="00795A7B" w:rsidP="00795A7B">
      <w:pPr>
        <w:pStyle w:val="ConsPlusNormal"/>
        <w:ind w:firstLine="0"/>
      </w:pPr>
      <w:r w:rsidRPr="00130D96">
        <w:rPr>
          <w:rFonts w:ascii="Times New Roman" w:hAnsi="Times New Roman" w:cs="Times New Roman"/>
        </w:rPr>
        <w:t>Аликовского района                           В.К. Волков</w:t>
      </w:r>
    </w:p>
    <w:p w:rsidR="00795A7B" w:rsidRPr="00130D96" w:rsidRDefault="00795A7B" w:rsidP="00795A7B">
      <w:pPr>
        <w:jc w:val="center"/>
        <w:rPr>
          <w:sz w:val="20"/>
          <w:szCs w:val="20"/>
        </w:rPr>
      </w:pPr>
    </w:p>
    <w:p w:rsidR="00795A7B" w:rsidRPr="00795A7B" w:rsidRDefault="00795A7B" w:rsidP="00795A7B">
      <w:pPr>
        <w:ind w:right="4676"/>
        <w:jc w:val="both"/>
        <w:rPr>
          <w:sz w:val="20"/>
          <w:szCs w:val="20"/>
        </w:rPr>
      </w:pPr>
      <w:r>
        <w:rPr>
          <w:sz w:val="20"/>
          <w:szCs w:val="20"/>
        </w:rPr>
        <w:t>Решение собрания депутатов Аликовского района Чувашской Республики от 26.06.2018г. №216 «</w:t>
      </w:r>
      <w:r w:rsidRPr="00795A7B">
        <w:rPr>
          <w:sz w:val="20"/>
          <w:szCs w:val="20"/>
        </w:rPr>
        <w:t>О внесении изменений в решение Собрания депутатов Аликовского района «О бюджете Аликовского района Чувашской Республики на 2018 год  и на плановый период 2019 и 2020 годов»</w:t>
      </w:r>
    </w:p>
    <w:p w:rsidR="00795A7B" w:rsidRPr="00795A7B" w:rsidRDefault="00795A7B" w:rsidP="00795A7B">
      <w:pPr>
        <w:pStyle w:val="a3"/>
        <w:spacing w:line="245" w:lineRule="auto"/>
        <w:ind w:firstLine="709"/>
        <w:rPr>
          <w:sz w:val="20"/>
          <w:szCs w:val="20"/>
        </w:rPr>
      </w:pPr>
    </w:p>
    <w:p w:rsidR="00795A7B" w:rsidRPr="00795A7B" w:rsidRDefault="00795A7B" w:rsidP="00795A7B">
      <w:pPr>
        <w:pStyle w:val="a3"/>
        <w:spacing w:line="245" w:lineRule="auto"/>
        <w:ind w:right="-2" w:firstLine="709"/>
        <w:rPr>
          <w:sz w:val="20"/>
          <w:szCs w:val="20"/>
        </w:rPr>
      </w:pPr>
      <w:r w:rsidRPr="00795A7B">
        <w:rPr>
          <w:sz w:val="20"/>
          <w:szCs w:val="20"/>
        </w:rPr>
        <w:t>Внести в решение Собрания депутатов Аликовского района от 13.12.2017г. № 176 «О бюджете Аликовского района Чувашской Республики на 2018 год и на плановый период 2019 и 2020 годов» следующие изменения:</w:t>
      </w:r>
    </w:p>
    <w:p w:rsidR="00795A7B" w:rsidRPr="00795A7B" w:rsidRDefault="00795A7B" w:rsidP="009675EC">
      <w:pPr>
        <w:pStyle w:val="a3"/>
        <w:numPr>
          <w:ilvl w:val="0"/>
          <w:numId w:val="3"/>
        </w:numPr>
        <w:spacing w:line="245" w:lineRule="auto"/>
        <w:ind w:left="709" w:right="684" w:firstLine="0"/>
        <w:jc w:val="both"/>
        <w:rPr>
          <w:sz w:val="20"/>
          <w:szCs w:val="20"/>
        </w:rPr>
      </w:pPr>
      <w:r w:rsidRPr="00795A7B">
        <w:rPr>
          <w:sz w:val="20"/>
          <w:szCs w:val="20"/>
        </w:rPr>
        <w:t>пункт 1  изложить в следующей</w:t>
      </w:r>
      <w:r w:rsidRPr="00795A7B">
        <w:rPr>
          <w:sz w:val="20"/>
          <w:szCs w:val="20"/>
        </w:rPr>
        <w:tab/>
        <w:t xml:space="preserve"> редакции:</w:t>
      </w:r>
    </w:p>
    <w:p w:rsidR="00795A7B" w:rsidRPr="00DC4782" w:rsidRDefault="00795A7B" w:rsidP="00795A7B">
      <w:pPr>
        <w:autoSpaceDE w:val="0"/>
        <w:autoSpaceDN w:val="0"/>
        <w:adjustRightInd w:val="0"/>
        <w:ind w:firstLine="709"/>
        <w:jc w:val="both"/>
        <w:rPr>
          <w:sz w:val="20"/>
          <w:szCs w:val="20"/>
        </w:rPr>
      </w:pPr>
      <w:r w:rsidRPr="00DC4782">
        <w:rPr>
          <w:sz w:val="20"/>
          <w:szCs w:val="20"/>
        </w:rPr>
        <w:t>«1.1. Утвердить основные характеристики  бюджета Аликовского района  Чувашской Республики на 2018 год:</w:t>
      </w:r>
    </w:p>
    <w:p w:rsidR="00795A7B" w:rsidRPr="00DC4782" w:rsidRDefault="00795A7B" w:rsidP="00795A7B">
      <w:pPr>
        <w:autoSpaceDE w:val="0"/>
        <w:autoSpaceDN w:val="0"/>
        <w:adjustRightInd w:val="0"/>
        <w:ind w:firstLine="709"/>
        <w:jc w:val="both"/>
        <w:rPr>
          <w:sz w:val="20"/>
          <w:szCs w:val="20"/>
        </w:rPr>
      </w:pPr>
      <w:r w:rsidRPr="00DC4782">
        <w:rPr>
          <w:sz w:val="20"/>
          <w:szCs w:val="20"/>
        </w:rPr>
        <w:t xml:space="preserve">прогнозируемый общий объем доходов  бюджета Аликовского района  Чувашской Республики в сумме 344086,1 тыс. рублей, в том числе объем безвозмездных поступлений в сумме 291908,2 тыс. рублей, из них объем межбюджетных трансфертов, получаемых из республиканского бюджета Чувашской Республики 291908,2 тыс. рублей; </w:t>
      </w:r>
    </w:p>
    <w:p w:rsidR="00795A7B" w:rsidRPr="00DC4782" w:rsidRDefault="00795A7B" w:rsidP="00795A7B">
      <w:pPr>
        <w:autoSpaceDE w:val="0"/>
        <w:autoSpaceDN w:val="0"/>
        <w:adjustRightInd w:val="0"/>
        <w:ind w:firstLine="709"/>
        <w:jc w:val="both"/>
        <w:rPr>
          <w:sz w:val="20"/>
          <w:szCs w:val="20"/>
        </w:rPr>
      </w:pPr>
      <w:r w:rsidRPr="00DC4782">
        <w:rPr>
          <w:sz w:val="20"/>
          <w:szCs w:val="20"/>
        </w:rPr>
        <w:t>общий объем расходов  бюджета Аликовского района Чувашской Республики в сумме 346184,1 тыс. 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предельный объем  муниципального долга Аликовского района Чувашской Республики в сумме  500,0 тыс. 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верхний предел  муниципального   долга Аликовского района Чувашской Республики на 1 января 2019 года в сумме 500,0 тыс. рублей, в том числе верхний предел долга по  муниципальным гарантиям Аликовского района Чувашской Республики –  500,0 тыс. 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lastRenderedPageBreak/>
        <w:t>предельный объем расходов на обслуживание муниципального долга Аликовского района Чувашской Республики  5,0 тыс. 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 xml:space="preserve"> прогнозируемый дефицит  бюджета Аликовского района Чувашской Республики в сумме 2097,6 тыс. 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1.2. Утвердить основные характеристики  бюджета Аликовского района  Чувашской Республики на 2019 год:</w:t>
      </w:r>
    </w:p>
    <w:p w:rsidR="00795A7B" w:rsidRPr="00DC4782" w:rsidRDefault="00795A7B" w:rsidP="00795A7B">
      <w:pPr>
        <w:autoSpaceDE w:val="0"/>
        <w:autoSpaceDN w:val="0"/>
        <w:adjustRightInd w:val="0"/>
        <w:ind w:firstLine="709"/>
        <w:jc w:val="both"/>
        <w:rPr>
          <w:sz w:val="20"/>
          <w:szCs w:val="20"/>
        </w:rPr>
      </w:pPr>
      <w:r w:rsidRPr="00DC4782">
        <w:rPr>
          <w:sz w:val="20"/>
          <w:szCs w:val="20"/>
        </w:rPr>
        <w:t xml:space="preserve">прогнозируемый общий объем доходов  бюджета Аликовского района  Чувашской Республики в сумме 268919,1 тыс. рублей, в том числе объем безвозмездных поступлений в сумме 217736,0 тыс. рублей, из них объем межбюджетных трансфертов, получаемых из республиканского бюджета Чувашской Республики 217736 тыс. рублей; </w:t>
      </w:r>
    </w:p>
    <w:p w:rsidR="00795A7B" w:rsidRPr="00DC4782" w:rsidRDefault="00795A7B" w:rsidP="00795A7B">
      <w:pPr>
        <w:autoSpaceDE w:val="0"/>
        <w:autoSpaceDN w:val="0"/>
        <w:adjustRightInd w:val="0"/>
        <w:ind w:firstLine="709"/>
        <w:jc w:val="both"/>
        <w:rPr>
          <w:sz w:val="20"/>
          <w:szCs w:val="20"/>
        </w:rPr>
      </w:pPr>
      <w:r w:rsidRPr="00DC4782">
        <w:rPr>
          <w:sz w:val="20"/>
          <w:szCs w:val="20"/>
        </w:rPr>
        <w:t>общий объем расходов  бюджета Аликовского района Чувашской Республики в сумме 270235,7 тыс. рублей, в том числе условно-утвержденные расходы в сумме 2161,2 тыс</w:t>
      </w:r>
      <w:proofErr w:type="gramStart"/>
      <w:r w:rsidRPr="00DC4782">
        <w:rPr>
          <w:sz w:val="20"/>
          <w:szCs w:val="20"/>
        </w:rPr>
        <w:t>.р</w:t>
      </w:r>
      <w:proofErr w:type="gramEnd"/>
      <w:r w:rsidRPr="00DC4782">
        <w:rPr>
          <w:sz w:val="20"/>
          <w:szCs w:val="20"/>
        </w:rPr>
        <w:t>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предельный объем  муниципального долга Аликовского района Чувашской Республики в сумме  500,0 тыс. 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верхний предел  муниципального   долга Аликовского района Чувашской Республики на 1 января 2020 года в сумме 500,0 тыс. рублей, в том числе верхний предел долга по  муниципальным гарантиям Аликовского района Чувашской Республики –  500,0 тыс. 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предельный объем расходов на обслуживание муниципального долга Аликовского района Чувашской Республики  5,0 тыс. 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прогнозируемый дефицит  бюджета Аликовского района Чувашской Республики в сумме 1316,6 тыс. 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1.3. Утвердить основные характеристики  бюджета Аликовского района  Чувашской Республики на 2020 год:</w:t>
      </w:r>
    </w:p>
    <w:p w:rsidR="00795A7B" w:rsidRPr="00DC4782" w:rsidRDefault="00795A7B" w:rsidP="00795A7B">
      <w:pPr>
        <w:autoSpaceDE w:val="0"/>
        <w:autoSpaceDN w:val="0"/>
        <w:adjustRightInd w:val="0"/>
        <w:ind w:firstLine="709"/>
        <w:jc w:val="both"/>
        <w:rPr>
          <w:sz w:val="20"/>
          <w:szCs w:val="20"/>
        </w:rPr>
      </w:pPr>
      <w:r w:rsidRPr="00DC4782">
        <w:rPr>
          <w:sz w:val="20"/>
          <w:szCs w:val="20"/>
        </w:rPr>
        <w:t xml:space="preserve">прогнозируемый общий объем доходов  бюджета Аликовского района  Чувашской Республики в сумме 268995,8 тыс. рублей, в том числе объем безвозмездных поступлений в сумме 217439,6 тыс. рублей, из них объем межбюджетных трансфертов, получаемых из республиканского бюджета Чувашской Республики 217439,6 тыс. рублей; </w:t>
      </w:r>
    </w:p>
    <w:p w:rsidR="00795A7B" w:rsidRPr="00DC4782" w:rsidRDefault="00795A7B" w:rsidP="00795A7B">
      <w:pPr>
        <w:autoSpaceDE w:val="0"/>
        <w:autoSpaceDN w:val="0"/>
        <w:adjustRightInd w:val="0"/>
        <w:ind w:firstLine="709"/>
        <w:jc w:val="both"/>
        <w:rPr>
          <w:sz w:val="20"/>
          <w:szCs w:val="20"/>
        </w:rPr>
      </w:pPr>
      <w:r w:rsidRPr="00DC4782">
        <w:rPr>
          <w:sz w:val="20"/>
          <w:szCs w:val="20"/>
        </w:rPr>
        <w:t>общий объем расходов  бюджета Аликовского района Чувашской Республики в сумме 270312,5 тыс. рублей, в том числе условно-утвержденные расходы в сумме 4399,7 тыс</w:t>
      </w:r>
      <w:proofErr w:type="gramStart"/>
      <w:r w:rsidRPr="00DC4782">
        <w:rPr>
          <w:sz w:val="20"/>
          <w:szCs w:val="20"/>
        </w:rPr>
        <w:t>.р</w:t>
      </w:r>
      <w:proofErr w:type="gramEnd"/>
      <w:r w:rsidRPr="00DC4782">
        <w:rPr>
          <w:sz w:val="20"/>
          <w:szCs w:val="20"/>
        </w:rPr>
        <w:t>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предельный объем  муниципального долга Аликовского района Чувашской Республики в сумме  500,0 тыс. 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верхний предел  муниципального   долга Аликовского района Чувашской Республики на 1 января 2021 года в сумме 500,0 тыс. рублей, в том числе верхний предел долга по  муниципальным гарантиям Аликовского района Чувашской Республики –  500,0 тыс. 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предельный объем расходов на обслуживание муниципального долга Аликовского района Чувашской Республики  5,0 тыс. 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прогнозируемый дефицит  бюджета Аликовского района Чувашской Республики в сумме 1316,7 тыс. рублей.</w:t>
      </w:r>
    </w:p>
    <w:p w:rsidR="00795A7B" w:rsidRPr="00DC4782" w:rsidRDefault="00795A7B" w:rsidP="009675EC">
      <w:pPr>
        <w:pStyle w:val="aff6"/>
        <w:numPr>
          <w:ilvl w:val="0"/>
          <w:numId w:val="3"/>
        </w:numPr>
        <w:tabs>
          <w:tab w:val="left" w:pos="993"/>
          <w:tab w:val="left" w:pos="1134"/>
        </w:tabs>
        <w:autoSpaceDE w:val="0"/>
        <w:autoSpaceDN w:val="0"/>
        <w:adjustRightInd w:val="0"/>
        <w:ind w:left="709" w:firstLine="0"/>
        <w:jc w:val="both"/>
        <w:rPr>
          <w:sz w:val="20"/>
          <w:szCs w:val="20"/>
        </w:rPr>
      </w:pPr>
      <w:r w:rsidRPr="00DC4782">
        <w:rPr>
          <w:sz w:val="20"/>
          <w:szCs w:val="20"/>
        </w:rPr>
        <w:t>в пункте 6:</w:t>
      </w:r>
    </w:p>
    <w:p w:rsidR="00795A7B" w:rsidRPr="00DC4782" w:rsidRDefault="00795A7B" w:rsidP="00795A7B">
      <w:pPr>
        <w:pStyle w:val="aff6"/>
        <w:autoSpaceDE w:val="0"/>
        <w:autoSpaceDN w:val="0"/>
        <w:adjustRightInd w:val="0"/>
        <w:ind w:left="0" w:firstLine="709"/>
        <w:jc w:val="both"/>
        <w:rPr>
          <w:sz w:val="20"/>
          <w:szCs w:val="20"/>
        </w:rPr>
      </w:pPr>
      <w:r w:rsidRPr="00DC4782">
        <w:rPr>
          <w:sz w:val="20"/>
          <w:szCs w:val="20"/>
        </w:rPr>
        <w:t>в абзаце втором слова «приложению 5» заменить словами «приложению 5, 5.1, 5.2»;</w:t>
      </w:r>
    </w:p>
    <w:p w:rsidR="00795A7B" w:rsidRPr="00DC4782" w:rsidRDefault="00795A7B" w:rsidP="00795A7B">
      <w:pPr>
        <w:autoSpaceDE w:val="0"/>
        <w:autoSpaceDN w:val="0"/>
        <w:adjustRightInd w:val="0"/>
        <w:ind w:left="142" w:firstLine="567"/>
        <w:jc w:val="both"/>
        <w:rPr>
          <w:sz w:val="20"/>
          <w:szCs w:val="20"/>
        </w:rPr>
      </w:pPr>
      <w:r w:rsidRPr="00DC4782">
        <w:rPr>
          <w:sz w:val="20"/>
          <w:szCs w:val="20"/>
        </w:rPr>
        <w:t>в абзаце третьем слова «приложению 6» заменить словами «приложению 6, 6.1, 6.2»;</w:t>
      </w:r>
    </w:p>
    <w:p w:rsidR="00795A7B" w:rsidRPr="00DC4782" w:rsidRDefault="00795A7B" w:rsidP="00795A7B">
      <w:pPr>
        <w:autoSpaceDE w:val="0"/>
        <w:autoSpaceDN w:val="0"/>
        <w:adjustRightInd w:val="0"/>
        <w:ind w:left="709"/>
        <w:jc w:val="both"/>
        <w:rPr>
          <w:sz w:val="20"/>
          <w:szCs w:val="20"/>
        </w:rPr>
      </w:pPr>
      <w:r w:rsidRPr="00DC4782">
        <w:rPr>
          <w:sz w:val="20"/>
          <w:szCs w:val="20"/>
        </w:rPr>
        <w:t>3) в пункте 7:</w:t>
      </w:r>
    </w:p>
    <w:p w:rsidR="00795A7B" w:rsidRPr="00DC4782" w:rsidRDefault="00795A7B" w:rsidP="00795A7B">
      <w:pPr>
        <w:autoSpaceDE w:val="0"/>
        <w:autoSpaceDN w:val="0"/>
        <w:adjustRightInd w:val="0"/>
        <w:ind w:left="709"/>
        <w:jc w:val="both"/>
        <w:rPr>
          <w:sz w:val="20"/>
          <w:szCs w:val="20"/>
        </w:rPr>
      </w:pPr>
      <w:r w:rsidRPr="00DC4782">
        <w:rPr>
          <w:sz w:val="20"/>
          <w:szCs w:val="20"/>
        </w:rPr>
        <w:t>в подпункте 7.1:</w:t>
      </w:r>
    </w:p>
    <w:p w:rsidR="00795A7B" w:rsidRPr="00DC4782" w:rsidRDefault="00795A7B" w:rsidP="00795A7B">
      <w:pPr>
        <w:autoSpaceDE w:val="0"/>
        <w:autoSpaceDN w:val="0"/>
        <w:adjustRightInd w:val="0"/>
        <w:ind w:left="709"/>
        <w:jc w:val="both"/>
        <w:rPr>
          <w:sz w:val="20"/>
          <w:szCs w:val="20"/>
        </w:rPr>
      </w:pPr>
      <w:r w:rsidRPr="00DC4782">
        <w:rPr>
          <w:sz w:val="20"/>
          <w:szCs w:val="20"/>
        </w:rPr>
        <w:t>в абзаце «а» слова «приложению 7» заменить словами «приложениям 7, 7.1, 7.2»;</w:t>
      </w:r>
    </w:p>
    <w:p w:rsidR="00795A7B" w:rsidRPr="00DC4782" w:rsidRDefault="00795A7B" w:rsidP="00795A7B">
      <w:pPr>
        <w:autoSpaceDE w:val="0"/>
        <w:autoSpaceDN w:val="0"/>
        <w:adjustRightInd w:val="0"/>
        <w:ind w:firstLine="709"/>
        <w:jc w:val="both"/>
        <w:rPr>
          <w:sz w:val="20"/>
          <w:szCs w:val="20"/>
        </w:rPr>
      </w:pPr>
      <w:r w:rsidRPr="00DC4782">
        <w:rPr>
          <w:sz w:val="20"/>
          <w:szCs w:val="20"/>
        </w:rPr>
        <w:t>в абзаце «б» слова «приложению 8» заменить словами «приложениям 8, 8.1, 8.2»;</w:t>
      </w:r>
    </w:p>
    <w:p w:rsidR="00795A7B" w:rsidRPr="00DC4782" w:rsidRDefault="00795A7B" w:rsidP="00795A7B">
      <w:pPr>
        <w:autoSpaceDE w:val="0"/>
        <w:autoSpaceDN w:val="0"/>
        <w:adjustRightInd w:val="0"/>
        <w:ind w:firstLine="709"/>
        <w:jc w:val="both"/>
        <w:rPr>
          <w:sz w:val="20"/>
          <w:szCs w:val="20"/>
        </w:rPr>
      </w:pPr>
      <w:r w:rsidRPr="00DC4782">
        <w:rPr>
          <w:sz w:val="20"/>
          <w:szCs w:val="20"/>
        </w:rPr>
        <w:t>в абзаце «в» слова «приложению 9» заменить словами «приложениям 9, 9.1, 9.2.»;</w:t>
      </w:r>
    </w:p>
    <w:p w:rsidR="00795A7B" w:rsidRPr="00DC4782" w:rsidRDefault="00795A7B" w:rsidP="00795A7B">
      <w:pPr>
        <w:autoSpaceDE w:val="0"/>
        <w:autoSpaceDN w:val="0"/>
        <w:adjustRightInd w:val="0"/>
        <w:ind w:firstLine="709"/>
        <w:jc w:val="both"/>
        <w:rPr>
          <w:sz w:val="20"/>
          <w:szCs w:val="20"/>
        </w:rPr>
      </w:pPr>
      <w:r w:rsidRPr="00DC4782">
        <w:rPr>
          <w:sz w:val="20"/>
          <w:szCs w:val="20"/>
        </w:rPr>
        <w:t>в абзаце «г» слова «приложению 10» заменить словами «приложениям 10, 10.1, 10.2»;</w:t>
      </w:r>
    </w:p>
    <w:p w:rsidR="00795A7B" w:rsidRPr="00DC4782" w:rsidRDefault="00795A7B" w:rsidP="00795A7B">
      <w:pPr>
        <w:autoSpaceDE w:val="0"/>
        <w:autoSpaceDN w:val="0"/>
        <w:adjustRightInd w:val="0"/>
        <w:ind w:firstLine="709"/>
        <w:jc w:val="both"/>
        <w:rPr>
          <w:sz w:val="20"/>
          <w:szCs w:val="20"/>
        </w:rPr>
      </w:pPr>
      <w:r w:rsidRPr="00DC4782">
        <w:rPr>
          <w:sz w:val="20"/>
          <w:szCs w:val="20"/>
        </w:rPr>
        <w:t>в абзаце «</w:t>
      </w:r>
      <w:proofErr w:type="spellStart"/>
      <w:r w:rsidRPr="00DC4782">
        <w:rPr>
          <w:sz w:val="20"/>
          <w:szCs w:val="20"/>
        </w:rPr>
        <w:t>д</w:t>
      </w:r>
      <w:proofErr w:type="spellEnd"/>
      <w:r w:rsidRPr="00DC4782">
        <w:rPr>
          <w:sz w:val="20"/>
          <w:szCs w:val="20"/>
        </w:rPr>
        <w:t>» слова «приложению 11» заменить словами «приложениям 11, 11.1, 11.2»;</w:t>
      </w:r>
    </w:p>
    <w:p w:rsidR="00795A7B" w:rsidRPr="00DC4782" w:rsidRDefault="00795A7B" w:rsidP="00795A7B">
      <w:pPr>
        <w:autoSpaceDE w:val="0"/>
        <w:autoSpaceDN w:val="0"/>
        <w:adjustRightInd w:val="0"/>
        <w:ind w:firstLine="709"/>
        <w:jc w:val="both"/>
        <w:rPr>
          <w:sz w:val="20"/>
          <w:szCs w:val="20"/>
        </w:rPr>
      </w:pPr>
      <w:r w:rsidRPr="00DC4782">
        <w:rPr>
          <w:sz w:val="20"/>
          <w:szCs w:val="20"/>
        </w:rPr>
        <w:t>в абзаце «е» слова «приложению 12» заменить словами «приложениям 12, 12.1, 12.2»;</w:t>
      </w:r>
    </w:p>
    <w:p w:rsidR="00795A7B" w:rsidRPr="00DC4782" w:rsidRDefault="00795A7B" w:rsidP="00795A7B">
      <w:pPr>
        <w:autoSpaceDE w:val="0"/>
        <w:autoSpaceDN w:val="0"/>
        <w:adjustRightInd w:val="0"/>
        <w:ind w:firstLine="709"/>
        <w:jc w:val="both"/>
        <w:rPr>
          <w:sz w:val="20"/>
          <w:szCs w:val="20"/>
        </w:rPr>
      </w:pPr>
      <w:r w:rsidRPr="00DC4782">
        <w:rPr>
          <w:sz w:val="20"/>
          <w:szCs w:val="20"/>
        </w:rPr>
        <w:t>в подпункте 7.2:</w:t>
      </w:r>
    </w:p>
    <w:p w:rsidR="00795A7B" w:rsidRPr="00DC4782" w:rsidRDefault="00795A7B" w:rsidP="00795A7B">
      <w:pPr>
        <w:autoSpaceDE w:val="0"/>
        <w:autoSpaceDN w:val="0"/>
        <w:adjustRightInd w:val="0"/>
        <w:ind w:firstLine="709"/>
        <w:jc w:val="both"/>
        <w:rPr>
          <w:sz w:val="20"/>
          <w:szCs w:val="20"/>
        </w:rPr>
      </w:pPr>
      <w:r w:rsidRPr="00DC4782">
        <w:rPr>
          <w:sz w:val="20"/>
          <w:szCs w:val="20"/>
        </w:rPr>
        <w:t xml:space="preserve">в абзаце втором слова «приложению 13» заменить словами «приложениям 13, 13.1, 13.2»; </w:t>
      </w:r>
    </w:p>
    <w:p w:rsidR="00795A7B" w:rsidRPr="00DC4782" w:rsidRDefault="00795A7B" w:rsidP="00795A7B">
      <w:pPr>
        <w:autoSpaceDE w:val="0"/>
        <w:autoSpaceDN w:val="0"/>
        <w:adjustRightInd w:val="0"/>
        <w:ind w:firstLine="709"/>
        <w:jc w:val="both"/>
        <w:rPr>
          <w:sz w:val="20"/>
          <w:szCs w:val="20"/>
        </w:rPr>
      </w:pPr>
      <w:r w:rsidRPr="00DC4782">
        <w:rPr>
          <w:sz w:val="20"/>
          <w:szCs w:val="20"/>
        </w:rPr>
        <w:t>в подпункте 7.3 слова «в сумме 11479,7 тыс</w:t>
      </w:r>
      <w:proofErr w:type="gramStart"/>
      <w:r w:rsidRPr="00DC4782">
        <w:rPr>
          <w:sz w:val="20"/>
          <w:szCs w:val="20"/>
        </w:rPr>
        <w:t>.р</w:t>
      </w:r>
      <w:proofErr w:type="gramEnd"/>
      <w:r w:rsidRPr="00DC4782">
        <w:rPr>
          <w:sz w:val="20"/>
          <w:szCs w:val="20"/>
        </w:rPr>
        <w:t>ублей» заменить словами «в сумме 11898,6 тыс.рублей;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в подпункте 7.4:</w:t>
      </w:r>
    </w:p>
    <w:p w:rsidR="00795A7B" w:rsidRPr="00DC4782" w:rsidRDefault="00795A7B" w:rsidP="00795A7B">
      <w:pPr>
        <w:autoSpaceDE w:val="0"/>
        <w:autoSpaceDN w:val="0"/>
        <w:adjustRightInd w:val="0"/>
        <w:ind w:firstLine="709"/>
        <w:jc w:val="both"/>
        <w:rPr>
          <w:sz w:val="20"/>
          <w:szCs w:val="20"/>
        </w:rPr>
      </w:pPr>
      <w:r w:rsidRPr="00DC4782">
        <w:rPr>
          <w:sz w:val="20"/>
          <w:szCs w:val="20"/>
        </w:rPr>
        <w:t>в абзаце втором слова «в сумме 40146,6 тыс</w:t>
      </w:r>
      <w:proofErr w:type="gramStart"/>
      <w:r w:rsidRPr="00DC4782">
        <w:rPr>
          <w:sz w:val="20"/>
          <w:szCs w:val="20"/>
        </w:rPr>
        <w:t>.р</w:t>
      </w:r>
      <w:proofErr w:type="gramEnd"/>
      <w:r w:rsidRPr="00DC4782">
        <w:rPr>
          <w:sz w:val="20"/>
          <w:szCs w:val="20"/>
        </w:rPr>
        <w:t>ублей» заменить словами «в сумме 49052,6 тыс.рублей»;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в абзаце шестом слова «в сумме 40026,6 тыс</w:t>
      </w:r>
      <w:proofErr w:type="gramStart"/>
      <w:r w:rsidRPr="00DC4782">
        <w:rPr>
          <w:sz w:val="20"/>
          <w:szCs w:val="20"/>
        </w:rPr>
        <w:t>.р</w:t>
      </w:r>
      <w:proofErr w:type="gramEnd"/>
      <w:r w:rsidRPr="00DC4782">
        <w:rPr>
          <w:sz w:val="20"/>
          <w:szCs w:val="20"/>
        </w:rPr>
        <w:t>ублей» заменить словами «в сумме 47747,6 тыс.рублей»;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4) в пункте 10:</w:t>
      </w:r>
    </w:p>
    <w:p w:rsidR="00795A7B" w:rsidRPr="00DC4782" w:rsidRDefault="00795A7B" w:rsidP="00795A7B">
      <w:pPr>
        <w:autoSpaceDE w:val="0"/>
        <w:autoSpaceDN w:val="0"/>
        <w:adjustRightInd w:val="0"/>
        <w:ind w:firstLine="709"/>
        <w:jc w:val="both"/>
        <w:rPr>
          <w:sz w:val="20"/>
          <w:szCs w:val="20"/>
        </w:rPr>
      </w:pPr>
      <w:r w:rsidRPr="00DC4782">
        <w:rPr>
          <w:sz w:val="20"/>
          <w:szCs w:val="20"/>
        </w:rPr>
        <w:t>в подпункте 10.1 слова «в сумме 45199,7 тыс</w:t>
      </w:r>
      <w:proofErr w:type="gramStart"/>
      <w:r w:rsidRPr="00DC4782">
        <w:rPr>
          <w:sz w:val="20"/>
          <w:szCs w:val="20"/>
        </w:rPr>
        <w:t>.р</w:t>
      </w:r>
      <w:proofErr w:type="gramEnd"/>
      <w:r w:rsidRPr="00DC4782">
        <w:rPr>
          <w:sz w:val="20"/>
          <w:szCs w:val="20"/>
        </w:rPr>
        <w:t>ублей» заменить словами «в сумме 47445,2 тыс.рублей», слова «в сумме 15360,9 тыс.рублей» заменить словами «в сумме 15394,9 тыс.рублей», слова «в сумме 14248,8 тыс.рублей» заменить словами «в сумме 14282,4 тыс.рублей»;</w:t>
      </w:r>
    </w:p>
    <w:p w:rsidR="00795A7B" w:rsidRPr="00DC4782" w:rsidRDefault="00795A7B" w:rsidP="00795A7B">
      <w:pPr>
        <w:autoSpaceDE w:val="0"/>
        <w:autoSpaceDN w:val="0"/>
        <w:adjustRightInd w:val="0"/>
        <w:ind w:firstLine="709"/>
        <w:jc w:val="both"/>
        <w:rPr>
          <w:sz w:val="20"/>
          <w:szCs w:val="20"/>
        </w:rPr>
      </w:pPr>
      <w:r w:rsidRPr="00DC4782">
        <w:rPr>
          <w:sz w:val="20"/>
          <w:szCs w:val="20"/>
        </w:rPr>
        <w:t>в подпункте 10.2 , в абзаце первом слова «(таблицы 1-9)» заменить словами «(таблицы 1-10»;</w:t>
      </w:r>
    </w:p>
    <w:p w:rsidR="00795A7B" w:rsidRPr="00DC4782" w:rsidRDefault="00795A7B" w:rsidP="00795A7B">
      <w:pPr>
        <w:autoSpaceDE w:val="0"/>
        <w:autoSpaceDN w:val="0"/>
        <w:adjustRightInd w:val="0"/>
        <w:ind w:firstLine="709"/>
        <w:jc w:val="both"/>
        <w:rPr>
          <w:sz w:val="20"/>
          <w:szCs w:val="20"/>
        </w:rPr>
      </w:pPr>
      <w:r w:rsidRPr="00DC4782">
        <w:rPr>
          <w:sz w:val="20"/>
          <w:szCs w:val="20"/>
        </w:rPr>
        <w:t>5)  в пункте 16:</w:t>
      </w:r>
    </w:p>
    <w:p w:rsidR="00795A7B" w:rsidRPr="00DC4782" w:rsidRDefault="00795A7B" w:rsidP="00795A7B">
      <w:pPr>
        <w:autoSpaceDE w:val="0"/>
        <w:autoSpaceDN w:val="0"/>
        <w:adjustRightInd w:val="0"/>
        <w:ind w:firstLine="709"/>
        <w:jc w:val="both"/>
        <w:rPr>
          <w:sz w:val="20"/>
          <w:szCs w:val="20"/>
        </w:rPr>
      </w:pPr>
      <w:r w:rsidRPr="00DC4782">
        <w:rPr>
          <w:sz w:val="20"/>
          <w:szCs w:val="20"/>
        </w:rPr>
        <w:t>в подпункте 16.2, в абзаце третьем слова «в сумме 90,0 тыс</w:t>
      </w:r>
      <w:proofErr w:type="gramStart"/>
      <w:r w:rsidRPr="00DC4782">
        <w:rPr>
          <w:sz w:val="20"/>
          <w:szCs w:val="20"/>
        </w:rPr>
        <w:t>.р</w:t>
      </w:r>
      <w:proofErr w:type="gramEnd"/>
      <w:r w:rsidRPr="00DC4782">
        <w:rPr>
          <w:sz w:val="20"/>
          <w:szCs w:val="20"/>
        </w:rPr>
        <w:t xml:space="preserve">ублей» заменить словами «в сумме 70,0 тыс.рублей»;  </w:t>
      </w:r>
    </w:p>
    <w:p w:rsidR="00795A7B" w:rsidRPr="00DC4782" w:rsidRDefault="00795A7B" w:rsidP="00795A7B">
      <w:pPr>
        <w:autoSpaceDE w:val="0"/>
        <w:autoSpaceDN w:val="0"/>
        <w:adjustRightInd w:val="0"/>
        <w:ind w:firstLine="709"/>
        <w:jc w:val="both"/>
        <w:rPr>
          <w:sz w:val="20"/>
          <w:szCs w:val="20"/>
        </w:rPr>
      </w:pPr>
      <w:r w:rsidRPr="00DC4782">
        <w:rPr>
          <w:sz w:val="20"/>
          <w:szCs w:val="20"/>
        </w:rPr>
        <w:lastRenderedPageBreak/>
        <w:t xml:space="preserve">6)  дополнить приложением 5.2 следующего содержания:                      </w:t>
      </w:r>
    </w:p>
    <w:p w:rsidR="00795A7B" w:rsidRPr="00DC4782" w:rsidRDefault="00795A7B" w:rsidP="00795A7B">
      <w:pPr>
        <w:ind w:left="1429" w:firstLine="3816"/>
        <w:rPr>
          <w:bCs/>
          <w:sz w:val="20"/>
          <w:szCs w:val="20"/>
        </w:rPr>
      </w:pPr>
    </w:p>
    <w:p w:rsidR="00795A7B" w:rsidRPr="00DC4782" w:rsidRDefault="00795A7B" w:rsidP="00795A7B">
      <w:pPr>
        <w:ind w:left="4962" w:firstLine="300"/>
        <w:rPr>
          <w:bCs/>
          <w:sz w:val="20"/>
          <w:szCs w:val="20"/>
        </w:rPr>
      </w:pPr>
      <w:r w:rsidRPr="00DC4782">
        <w:rPr>
          <w:bCs/>
          <w:sz w:val="20"/>
          <w:szCs w:val="20"/>
        </w:rPr>
        <w:t>«Приложение 5.2</w:t>
      </w:r>
    </w:p>
    <w:p w:rsidR="00795A7B" w:rsidRPr="00DC4782" w:rsidRDefault="00795A7B" w:rsidP="00795A7B">
      <w:pPr>
        <w:ind w:left="4962" w:firstLine="300"/>
        <w:rPr>
          <w:snapToGrid w:val="0"/>
          <w:sz w:val="20"/>
          <w:szCs w:val="20"/>
        </w:rPr>
      </w:pPr>
      <w:r w:rsidRPr="00DC4782">
        <w:rPr>
          <w:snapToGrid w:val="0"/>
          <w:sz w:val="20"/>
          <w:szCs w:val="20"/>
        </w:rPr>
        <w:t>к решению Собрания депутатов</w:t>
      </w:r>
    </w:p>
    <w:p w:rsidR="00795A7B" w:rsidRPr="00DC4782" w:rsidRDefault="00795A7B" w:rsidP="00795A7B">
      <w:pPr>
        <w:ind w:left="4962" w:firstLine="300"/>
        <w:rPr>
          <w:snapToGrid w:val="0"/>
          <w:sz w:val="20"/>
          <w:szCs w:val="20"/>
        </w:rPr>
      </w:pPr>
      <w:r w:rsidRPr="00DC4782">
        <w:rPr>
          <w:snapToGrid w:val="0"/>
          <w:sz w:val="20"/>
          <w:szCs w:val="20"/>
        </w:rPr>
        <w:t xml:space="preserve">Аликовского района </w:t>
      </w:r>
    </w:p>
    <w:p w:rsidR="00795A7B" w:rsidRPr="00DC4782" w:rsidRDefault="00795A7B" w:rsidP="00795A7B">
      <w:pPr>
        <w:ind w:left="5245"/>
        <w:rPr>
          <w:sz w:val="20"/>
          <w:szCs w:val="20"/>
        </w:rPr>
      </w:pPr>
      <w:r w:rsidRPr="00DC4782">
        <w:rPr>
          <w:snapToGrid w:val="0"/>
          <w:sz w:val="20"/>
          <w:szCs w:val="20"/>
        </w:rPr>
        <w:t>"О бюджете Аликовского района Чувашской Республики на 2018 год и на плановый период 2019 и 2020 годов»</w:t>
      </w:r>
    </w:p>
    <w:p w:rsidR="00795A7B" w:rsidRPr="00DC4782" w:rsidRDefault="00795A7B" w:rsidP="00795A7B">
      <w:pPr>
        <w:ind w:firstLine="300"/>
        <w:rPr>
          <w:rFonts w:ascii="Verdana" w:hAnsi="Verdana"/>
          <w:sz w:val="20"/>
          <w:szCs w:val="20"/>
        </w:rPr>
      </w:pPr>
    </w:p>
    <w:p w:rsidR="00795A7B" w:rsidRPr="00DC4782" w:rsidRDefault="00795A7B" w:rsidP="00795A7B">
      <w:pPr>
        <w:widowControl w:val="0"/>
        <w:ind w:firstLine="301"/>
        <w:jc w:val="center"/>
        <w:rPr>
          <w:b/>
          <w:sz w:val="20"/>
          <w:szCs w:val="20"/>
        </w:rPr>
      </w:pPr>
      <w:r w:rsidRPr="00DC4782">
        <w:rPr>
          <w:b/>
          <w:sz w:val="20"/>
          <w:szCs w:val="20"/>
        </w:rPr>
        <w:t>ИЗМЕНЕНИЕ</w:t>
      </w:r>
      <w:r w:rsidRPr="00DC4782">
        <w:rPr>
          <w:b/>
          <w:sz w:val="20"/>
          <w:szCs w:val="20"/>
        </w:rPr>
        <w:br/>
        <w:t xml:space="preserve">прогнозируемых объемов доходов бюджета Аликовского района Чувашской Республики на 2018 год, предусмотренного приложением 5 к решению Собрания депутатов «О бюджете Аликовского района </w:t>
      </w:r>
    </w:p>
    <w:p w:rsidR="00795A7B" w:rsidRPr="00DC4782" w:rsidRDefault="00795A7B" w:rsidP="00795A7B">
      <w:pPr>
        <w:widowControl w:val="0"/>
        <w:ind w:firstLine="301"/>
        <w:jc w:val="center"/>
        <w:rPr>
          <w:b/>
          <w:sz w:val="20"/>
          <w:szCs w:val="20"/>
        </w:rPr>
      </w:pPr>
      <w:r w:rsidRPr="00DC4782">
        <w:rPr>
          <w:b/>
          <w:sz w:val="20"/>
          <w:szCs w:val="20"/>
        </w:rPr>
        <w:t xml:space="preserve">Чувашской Республики </w:t>
      </w:r>
    </w:p>
    <w:p w:rsidR="00795A7B" w:rsidRPr="00DC4782" w:rsidRDefault="00795A7B" w:rsidP="00795A7B">
      <w:pPr>
        <w:widowControl w:val="0"/>
        <w:ind w:firstLine="301"/>
        <w:jc w:val="center"/>
        <w:rPr>
          <w:b/>
          <w:sz w:val="20"/>
          <w:szCs w:val="20"/>
        </w:rPr>
      </w:pPr>
      <w:r w:rsidRPr="00DC4782">
        <w:rPr>
          <w:b/>
          <w:sz w:val="20"/>
          <w:szCs w:val="20"/>
        </w:rPr>
        <w:t>на 2018 год и на плановый период 2019 и 2020 годов»</w:t>
      </w:r>
    </w:p>
    <w:p w:rsidR="00795A7B" w:rsidRPr="00DC4782" w:rsidRDefault="00795A7B" w:rsidP="00795A7B">
      <w:pPr>
        <w:widowControl w:val="0"/>
        <w:spacing w:line="312" w:lineRule="auto"/>
        <w:ind w:firstLine="300"/>
        <w:jc w:val="center"/>
        <w:rPr>
          <w:sz w:val="20"/>
          <w:szCs w:val="20"/>
        </w:rPr>
      </w:pPr>
      <w:r w:rsidRPr="00DC4782">
        <w:rPr>
          <w:sz w:val="20"/>
          <w:szCs w:val="20"/>
        </w:rPr>
        <w:t xml:space="preserve">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103"/>
        <w:gridCol w:w="1701"/>
      </w:tblGrid>
      <w:tr w:rsidR="00795A7B" w:rsidRPr="00DC4782" w:rsidTr="008F4E09">
        <w:tc>
          <w:tcPr>
            <w:tcW w:w="2660" w:type="dxa"/>
            <w:shd w:val="clear" w:color="auto" w:fill="auto"/>
          </w:tcPr>
          <w:p w:rsidR="00795A7B" w:rsidRPr="00DC4782" w:rsidRDefault="00795A7B" w:rsidP="008F4E09">
            <w:pPr>
              <w:jc w:val="both"/>
              <w:rPr>
                <w:sz w:val="20"/>
                <w:szCs w:val="20"/>
              </w:rPr>
            </w:pPr>
            <w:r w:rsidRPr="00DC4782">
              <w:rPr>
                <w:sz w:val="20"/>
                <w:szCs w:val="20"/>
              </w:rPr>
              <w:t>Коды бюджетной классификации</w:t>
            </w:r>
          </w:p>
        </w:tc>
        <w:tc>
          <w:tcPr>
            <w:tcW w:w="5103" w:type="dxa"/>
            <w:shd w:val="clear" w:color="auto" w:fill="auto"/>
            <w:vAlign w:val="center"/>
          </w:tcPr>
          <w:p w:rsidR="00795A7B" w:rsidRPr="00DC4782" w:rsidRDefault="00795A7B" w:rsidP="008F4E09">
            <w:pPr>
              <w:jc w:val="center"/>
              <w:rPr>
                <w:sz w:val="20"/>
                <w:szCs w:val="20"/>
              </w:rPr>
            </w:pPr>
            <w:r w:rsidRPr="00DC4782">
              <w:rPr>
                <w:sz w:val="20"/>
                <w:szCs w:val="20"/>
              </w:rPr>
              <w:t>Наименование доходов</w:t>
            </w:r>
          </w:p>
        </w:tc>
        <w:tc>
          <w:tcPr>
            <w:tcW w:w="1701" w:type="dxa"/>
            <w:shd w:val="clear" w:color="auto" w:fill="auto"/>
          </w:tcPr>
          <w:p w:rsidR="00795A7B" w:rsidRPr="00DC4782" w:rsidRDefault="00795A7B" w:rsidP="008F4E09">
            <w:pPr>
              <w:jc w:val="center"/>
              <w:rPr>
                <w:sz w:val="20"/>
                <w:szCs w:val="20"/>
              </w:rPr>
            </w:pPr>
            <w:proofErr w:type="gramStart"/>
            <w:r w:rsidRPr="00DC4782">
              <w:rPr>
                <w:sz w:val="20"/>
                <w:szCs w:val="20"/>
              </w:rPr>
              <w:t>Сумма (увеличение, уменьшение (-)</w:t>
            </w:r>
            <w:proofErr w:type="gramEnd"/>
          </w:p>
        </w:tc>
      </w:tr>
      <w:tr w:rsidR="00795A7B" w:rsidRPr="00DC4782" w:rsidTr="008F4E09">
        <w:tc>
          <w:tcPr>
            <w:tcW w:w="2660" w:type="dxa"/>
            <w:shd w:val="clear" w:color="auto" w:fill="auto"/>
          </w:tcPr>
          <w:p w:rsidR="00795A7B" w:rsidRPr="00DC4782" w:rsidRDefault="00795A7B" w:rsidP="008F4E09">
            <w:pPr>
              <w:jc w:val="both"/>
              <w:rPr>
                <w:b/>
                <w:sz w:val="20"/>
                <w:szCs w:val="20"/>
              </w:rPr>
            </w:pPr>
          </w:p>
          <w:p w:rsidR="00795A7B" w:rsidRPr="00DC4782" w:rsidRDefault="00795A7B" w:rsidP="008F4E09">
            <w:pPr>
              <w:jc w:val="both"/>
              <w:rPr>
                <w:b/>
                <w:sz w:val="20"/>
                <w:szCs w:val="20"/>
              </w:rPr>
            </w:pPr>
            <w:r w:rsidRPr="00DC4782">
              <w:rPr>
                <w:b/>
                <w:sz w:val="20"/>
                <w:szCs w:val="20"/>
              </w:rPr>
              <w:t>1 00 00000 00 0000 000</w:t>
            </w:r>
          </w:p>
        </w:tc>
        <w:tc>
          <w:tcPr>
            <w:tcW w:w="5103" w:type="dxa"/>
            <w:shd w:val="clear" w:color="auto" w:fill="auto"/>
          </w:tcPr>
          <w:p w:rsidR="00795A7B" w:rsidRPr="00DC4782" w:rsidRDefault="00795A7B" w:rsidP="008F4E09">
            <w:pPr>
              <w:jc w:val="both"/>
              <w:rPr>
                <w:b/>
                <w:sz w:val="20"/>
                <w:szCs w:val="20"/>
              </w:rPr>
            </w:pPr>
            <w:r w:rsidRPr="00DC4782">
              <w:rPr>
                <w:b/>
                <w:sz w:val="20"/>
                <w:szCs w:val="20"/>
              </w:rPr>
              <w:t>НАЛОГОВЫЕ И НЕНАЛОГОВЫЕ ДОХОДЫ</w:t>
            </w:r>
          </w:p>
        </w:tc>
        <w:tc>
          <w:tcPr>
            <w:tcW w:w="1701" w:type="dxa"/>
            <w:shd w:val="clear" w:color="auto" w:fill="auto"/>
            <w:vAlign w:val="bottom"/>
          </w:tcPr>
          <w:p w:rsidR="00795A7B" w:rsidRPr="00DC4782" w:rsidRDefault="00795A7B" w:rsidP="008F4E09">
            <w:pPr>
              <w:jc w:val="right"/>
              <w:rPr>
                <w:b/>
                <w:sz w:val="20"/>
                <w:szCs w:val="20"/>
              </w:rPr>
            </w:pPr>
            <w:r w:rsidRPr="00DC4782">
              <w:rPr>
                <w:b/>
                <w:sz w:val="20"/>
                <w:szCs w:val="20"/>
              </w:rPr>
              <w:t>0</w:t>
            </w:r>
          </w:p>
        </w:tc>
      </w:tr>
      <w:tr w:rsidR="00795A7B" w:rsidRPr="00DC4782" w:rsidTr="008F4E09">
        <w:tc>
          <w:tcPr>
            <w:tcW w:w="2660" w:type="dxa"/>
            <w:shd w:val="clear" w:color="auto" w:fill="auto"/>
          </w:tcPr>
          <w:p w:rsidR="00795A7B" w:rsidRPr="00DC4782" w:rsidRDefault="00795A7B" w:rsidP="008F4E09">
            <w:pPr>
              <w:autoSpaceDE w:val="0"/>
              <w:autoSpaceDN w:val="0"/>
              <w:adjustRightInd w:val="0"/>
              <w:rPr>
                <w:b/>
                <w:bCs/>
                <w:color w:val="000000"/>
                <w:sz w:val="20"/>
                <w:szCs w:val="20"/>
              </w:rPr>
            </w:pPr>
            <w:r w:rsidRPr="00DC4782">
              <w:rPr>
                <w:b/>
                <w:bCs/>
                <w:color w:val="000000"/>
                <w:sz w:val="20"/>
                <w:szCs w:val="20"/>
              </w:rPr>
              <w:t>1 12 00000 00 0000 000</w:t>
            </w:r>
          </w:p>
        </w:tc>
        <w:tc>
          <w:tcPr>
            <w:tcW w:w="5103" w:type="dxa"/>
            <w:shd w:val="clear" w:color="auto" w:fill="auto"/>
          </w:tcPr>
          <w:p w:rsidR="00795A7B" w:rsidRPr="00DC4782" w:rsidRDefault="00795A7B" w:rsidP="008F4E09">
            <w:pPr>
              <w:jc w:val="both"/>
              <w:rPr>
                <w:b/>
                <w:sz w:val="20"/>
                <w:szCs w:val="20"/>
              </w:rPr>
            </w:pPr>
            <w:r w:rsidRPr="00DC4782">
              <w:rPr>
                <w:b/>
                <w:sz w:val="20"/>
                <w:szCs w:val="20"/>
              </w:rPr>
              <w:t>Платежи за пользование природными ресурсами</w:t>
            </w:r>
          </w:p>
        </w:tc>
        <w:tc>
          <w:tcPr>
            <w:tcW w:w="1701" w:type="dxa"/>
            <w:shd w:val="clear" w:color="auto" w:fill="auto"/>
            <w:vAlign w:val="bottom"/>
          </w:tcPr>
          <w:p w:rsidR="00795A7B" w:rsidRPr="00DC4782" w:rsidRDefault="00795A7B" w:rsidP="008F4E09">
            <w:pPr>
              <w:jc w:val="right"/>
              <w:rPr>
                <w:b/>
                <w:sz w:val="20"/>
                <w:szCs w:val="20"/>
              </w:rPr>
            </w:pPr>
            <w:r w:rsidRPr="00DC4782">
              <w:rPr>
                <w:b/>
                <w:sz w:val="20"/>
                <w:szCs w:val="20"/>
              </w:rPr>
              <w:t>0</w:t>
            </w:r>
          </w:p>
        </w:tc>
      </w:tr>
      <w:tr w:rsidR="00795A7B" w:rsidRPr="00DC4782" w:rsidTr="008F4E09">
        <w:tc>
          <w:tcPr>
            <w:tcW w:w="2660" w:type="dxa"/>
            <w:shd w:val="clear" w:color="auto" w:fill="auto"/>
          </w:tcPr>
          <w:p w:rsidR="00795A7B" w:rsidRPr="00DC4782" w:rsidRDefault="00795A7B" w:rsidP="008F4E09">
            <w:pPr>
              <w:autoSpaceDE w:val="0"/>
              <w:autoSpaceDN w:val="0"/>
              <w:adjustRightInd w:val="0"/>
              <w:rPr>
                <w:color w:val="000000"/>
                <w:sz w:val="20"/>
                <w:szCs w:val="20"/>
              </w:rPr>
            </w:pPr>
            <w:r w:rsidRPr="00DC4782">
              <w:rPr>
                <w:color w:val="000000"/>
                <w:sz w:val="20"/>
                <w:szCs w:val="20"/>
              </w:rPr>
              <w:t>1 12 01040 01 0000 120</w:t>
            </w:r>
          </w:p>
        </w:tc>
        <w:tc>
          <w:tcPr>
            <w:tcW w:w="5103" w:type="dxa"/>
            <w:shd w:val="clear" w:color="auto" w:fill="auto"/>
          </w:tcPr>
          <w:p w:rsidR="00795A7B" w:rsidRPr="00DC4782" w:rsidRDefault="00795A7B" w:rsidP="008F4E09">
            <w:pPr>
              <w:jc w:val="both"/>
              <w:rPr>
                <w:sz w:val="20"/>
                <w:szCs w:val="20"/>
              </w:rPr>
            </w:pPr>
            <w:r w:rsidRPr="00DC4782">
              <w:rPr>
                <w:sz w:val="20"/>
                <w:szCs w:val="20"/>
              </w:rPr>
              <w:t>Плата за размещение отходов производства и потребления</w:t>
            </w:r>
          </w:p>
        </w:tc>
        <w:tc>
          <w:tcPr>
            <w:tcW w:w="1701" w:type="dxa"/>
            <w:shd w:val="clear" w:color="auto" w:fill="auto"/>
            <w:vAlign w:val="bottom"/>
          </w:tcPr>
          <w:p w:rsidR="00795A7B" w:rsidRPr="00DC4782" w:rsidRDefault="00795A7B" w:rsidP="008F4E09">
            <w:pPr>
              <w:jc w:val="right"/>
              <w:rPr>
                <w:sz w:val="20"/>
                <w:szCs w:val="20"/>
              </w:rPr>
            </w:pPr>
            <w:r w:rsidRPr="00DC4782">
              <w:rPr>
                <w:sz w:val="20"/>
                <w:szCs w:val="20"/>
              </w:rPr>
              <w:t>-180800</w:t>
            </w:r>
          </w:p>
        </w:tc>
      </w:tr>
      <w:tr w:rsidR="00795A7B" w:rsidRPr="00DC4782" w:rsidTr="008F4E09">
        <w:tc>
          <w:tcPr>
            <w:tcW w:w="2660" w:type="dxa"/>
            <w:shd w:val="clear" w:color="auto" w:fill="auto"/>
          </w:tcPr>
          <w:p w:rsidR="00795A7B" w:rsidRPr="00DC4782" w:rsidRDefault="00795A7B" w:rsidP="008F4E09">
            <w:pPr>
              <w:autoSpaceDE w:val="0"/>
              <w:autoSpaceDN w:val="0"/>
              <w:adjustRightInd w:val="0"/>
              <w:rPr>
                <w:color w:val="000000"/>
                <w:sz w:val="20"/>
                <w:szCs w:val="20"/>
              </w:rPr>
            </w:pPr>
            <w:r w:rsidRPr="00DC4782">
              <w:rPr>
                <w:color w:val="000000"/>
                <w:sz w:val="20"/>
                <w:szCs w:val="20"/>
              </w:rPr>
              <w:t>1 12 01041 01 0000 120</w:t>
            </w:r>
          </w:p>
        </w:tc>
        <w:tc>
          <w:tcPr>
            <w:tcW w:w="5103" w:type="dxa"/>
            <w:shd w:val="clear" w:color="auto" w:fill="auto"/>
          </w:tcPr>
          <w:p w:rsidR="00795A7B" w:rsidRPr="00DC4782" w:rsidRDefault="00795A7B" w:rsidP="008F4E09">
            <w:pPr>
              <w:jc w:val="both"/>
              <w:rPr>
                <w:sz w:val="20"/>
                <w:szCs w:val="20"/>
              </w:rPr>
            </w:pPr>
            <w:r w:rsidRPr="00DC4782">
              <w:rPr>
                <w:sz w:val="20"/>
                <w:szCs w:val="20"/>
              </w:rPr>
              <w:t>Плата за размещение отходов производства</w:t>
            </w:r>
          </w:p>
        </w:tc>
        <w:tc>
          <w:tcPr>
            <w:tcW w:w="1701" w:type="dxa"/>
            <w:shd w:val="clear" w:color="auto" w:fill="auto"/>
            <w:vAlign w:val="bottom"/>
          </w:tcPr>
          <w:p w:rsidR="00795A7B" w:rsidRPr="00DC4782" w:rsidRDefault="00795A7B" w:rsidP="008F4E09">
            <w:pPr>
              <w:jc w:val="right"/>
              <w:rPr>
                <w:sz w:val="20"/>
                <w:szCs w:val="20"/>
              </w:rPr>
            </w:pPr>
            <w:r w:rsidRPr="00DC4782">
              <w:rPr>
                <w:sz w:val="20"/>
                <w:szCs w:val="20"/>
              </w:rPr>
              <w:t>+54240</w:t>
            </w:r>
          </w:p>
        </w:tc>
      </w:tr>
      <w:tr w:rsidR="00795A7B" w:rsidRPr="00DC4782" w:rsidTr="008F4E09">
        <w:tc>
          <w:tcPr>
            <w:tcW w:w="2660" w:type="dxa"/>
            <w:shd w:val="clear" w:color="auto" w:fill="auto"/>
          </w:tcPr>
          <w:p w:rsidR="00795A7B" w:rsidRPr="00DC4782" w:rsidRDefault="00795A7B" w:rsidP="008F4E09">
            <w:pPr>
              <w:autoSpaceDE w:val="0"/>
              <w:autoSpaceDN w:val="0"/>
              <w:adjustRightInd w:val="0"/>
              <w:rPr>
                <w:color w:val="000000"/>
                <w:sz w:val="20"/>
                <w:szCs w:val="20"/>
              </w:rPr>
            </w:pPr>
            <w:r w:rsidRPr="00DC4782">
              <w:rPr>
                <w:color w:val="000000"/>
                <w:sz w:val="20"/>
                <w:szCs w:val="20"/>
              </w:rPr>
              <w:t>1 12 01042 01 0000 120</w:t>
            </w:r>
          </w:p>
        </w:tc>
        <w:tc>
          <w:tcPr>
            <w:tcW w:w="5103" w:type="dxa"/>
            <w:shd w:val="clear" w:color="auto" w:fill="auto"/>
          </w:tcPr>
          <w:p w:rsidR="00795A7B" w:rsidRPr="00DC4782" w:rsidRDefault="00795A7B" w:rsidP="008F4E09">
            <w:pPr>
              <w:jc w:val="both"/>
              <w:rPr>
                <w:sz w:val="20"/>
                <w:szCs w:val="20"/>
              </w:rPr>
            </w:pPr>
            <w:r w:rsidRPr="00DC4782">
              <w:rPr>
                <w:sz w:val="20"/>
                <w:szCs w:val="20"/>
              </w:rPr>
              <w:t>Плата за размещение твердых коммунальных отходов</w:t>
            </w:r>
          </w:p>
        </w:tc>
        <w:tc>
          <w:tcPr>
            <w:tcW w:w="1701" w:type="dxa"/>
            <w:shd w:val="clear" w:color="auto" w:fill="auto"/>
            <w:vAlign w:val="bottom"/>
          </w:tcPr>
          <w:p w:rsidR="00795A7B" w:rsidRPr="00DC4782" w:rsidRDefault="00795A7B" w:rsidP="008F4E09">
            <w:pPr>
              <w:jc w:val="right"/>
              <w:rPr>
                <w:sz w:val="20"/>
                <w:szCs w:val="20"/>
              </w:rPr>
            </w:pPr>
            <w:r w:rsidRPr="00DC4782">
              <w:rPr>
                <w:sz w:val="20"/>
                <w:szCs w:val="20"/>
              </w:rPr>
              <w:t>+126560</w:t>
            </w:r>
          </w:p>
        </w:tc>
      </w:tr>
      <w:tr w:rsidR="00795A7B" w:rsidRPr="00DC4782" w:rsidTr="008F4E09">
        <w:tc>
          <w:tcPr>
            <w:tcW w:w="2660" w:type="dxa"/>
            <w:shd w:val="clear" w:color="auto" w:fill="auto"/>
          </w:tcPr>
          <w:p w:rsidR="00795A7B" w:rsidRPr="00DC4782" w:rsidRDefault="00795A7B" w:rsidP="008F4E09">
            <w:pPr>
              <w:autoSpaceDE w:val="0"/>
              <w:autoSpaceDN w:val="0"/>
              <w:adjustRightInd w:val="0"/>
              <w:rPr>
                <w:b/>
                <w:color w:val="000000"/>
                <w:sz w:val="20"/>
                <w:szCs w:val="20"/>
              </w:rPr>
            </w:pPr>
            <w:r w:rsidRPr="00DC4782">
              <w:rPr>
                <w:b/>
                <w:color w:val="000000"/>
                <w:sz w:val="20"/>
                <w:szCs w:val="20"/>
              </w:rPr>
              <w:t>2 00 00000 00 0000 000</w:t>
            </w:r>
          </w:p>
        </w:tc>
        <w:tc>
          <w:tcPr>
            <w:tcW w:w="5103" w:type="dxa"/>
            <w:shd w:val="clear" w:color="auto" w:fill="auto"/>
          </w:tcPr>
          <w:p w:rsidR="00795A7B" w:rsidRPr="00DC4782" w:rsidRDefault="00795A7B" w:rsidP="008F4E09">
            <w:pPr>
              <w:jc w:val="both"/>
              <w:rPr>
                <w:b/>
                <w:sz w:val="20"/>
                <w:szCs w:val="20"/>
                <w:highlight w:val="yellow"/>
              </w:rPr>
            </w:pPr>
            <w:r w:rsidRPr="00DC4782">
              <w:rPr>
                <w:b/>
                <w:sz w:val="20"/>
                <w:szCs w:val="20"/>
              </w:rPr>
              <w:t>Безвозмездные поступления</w:t>
            </w:r>
          </w:p>
        </w:tc>
        <w:tc>
          <w:tcPr>
            <w:tcW w:w="1701" w:type="dxa"/>
            <w:shd w:val="clear" w:color="auto" w:fill="auto"/>
          </w:tcPr>
          <w:p w:rsidR="00795A7B" w:rsidRPr="00DC4782" w:rsidRDefault="00795A7B" w:rsidP="008F4E09">
            <w:pPr>
              <w:jc w:val="right"/>
              <w:rPr>
                <w:b/>
                <w:sz w:val="20"/>
                <w:szCs w:val="20"/>
              </w:rPr>
            </w:pPr>
            <w:r w:rsidRPr="00DC4782">
              <w:rPr>
                <w:b/>
                <w:sz w:val="20"/>
                <w:szCs w:val="20"/>
              </w:rPr>
              <w:t>+5352135,</w:t>
            </w:r>
            <w:r w:rsidRPr="00DC4782">
              <w:rPr>
                <w:b/>
                <w:sz w:val="20"/>
                <w:szCs w:val="20"/>
                <w:lang w:val="en-US"/>
              </w:rPr>
              <w:t>91</w:t>
            </w:r>
          </w:p>
        </w:tc>
      </w:tr>
      <w:tr w:rsidR="00795A7B" w:rsidRPr="00DC4782" w:rsidTr="008F4E09">
        <w:tc>
          <w:tcPr>
            <w:tcW w:w="2660" w:type="dxa"/>
            <w:shd w:val="clear" w:color="auto" w:fill="auto"/>
          </w:tcPr>
          <w:p w:rsidR="00795A7B" w:rsidRPr="00DC4782" w:rsidRDefault="00795A7B" w:rsidP="008F4E09">
            <w:pPr>
              <w:autoSpaceDE w:val="0"/>
              <w:autoSpaceDN w:val="0"/>
              <w:adjustRightInd w:val="0"/>
              <w:rPr>
                <w:b/>
                <w:color w:val="000000"/>
                <w:sz w:val="20"/>
                <w:szCs w:val="20"/>
              </w:rPr>
            </w:pPr>
            <w:r w:rsidRPr="00DC4782">
              <w:rPr>
                <w:b/>
                <w:color w:val="000000"/>
                <w:sz w:val="20"/>
                <w:szCs w:val="20"/>
              </w:rPr>
              <w:t>2 02 00000 00 0000 000</w:t>
            </w:r>
          </w:p>
        </w:tc>
        <w:tc>
          <w:tcPr>
            <w:tcW w:w="5103" w:type="dxa"/>
            <w:shd w:val="clear" w:color="auto" w:fill="auto"/>
          </w:tcPr>
          <w:p w:rsidR="00795A7B" w:rsidRPr="00DC4782" w:rsidRDefault="00795A7B" w:rsidP="008F4E09">
            <w:pPr>
              <w:jc w:val="both"/>
              <w:rPr>
                <w:b/>
                <w:sz w:val="20"/>
                <w:szCs w:val="20"/>
              </w:rPr>
            </w:pPr>
            <w:r w:rsidRPr="00DC4782">
              <w:rPr>
                <w:b/>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bottom"/>
          </w:tcPr>
          <w:p w:rsidR="00795A7B" w:rsidRPr="00DC4782" w:rsidRDefault="00795A7B" w:rsidP="008F4E09">
            <w:pPr>
              <w:jc w:val="right"/>
              <w:rPr>
                <w:b/>
                <w:sz w:val="20"/>
                <w:szCs w:val="20"/>
              </w:rPr>
            </w:pPr>
            <w:r w:rsidRPr="00DC4782">
              <w:rPr>
                <w:b/>
                <w:sz w:val="20"/>
                <w:szCs w:val="20"/>
              </w:rPr>
              <w:t>+5352135,91</w:t>
            </w:r>
          </w:p>
        </w:tc>
      </w:tr>
      <w:tr w:rsidR="00795A7B" w:rsidRPr="00DC4782" w:rsidTr="008F4E09">
        <w:tc>
          <w:tcPr>
            <w:tcW w:w="2660" w:type="dxa"/>
            <w:shd w:val="clear" w:color="auto" w:fill="auto"/>
          </w:tcPr>
          <w:p w:rsidR="00795A7B" w:rsidRPr="00DC4782" w:rsidRDefault="00795A7B" w:rsidP="008F4E09">
            <w:pPr>
              <w:autoSpaceDE w:val="0"/>
              <w:autoSpaceDN w:val="0"/>
              <w:adjustRightInd w:val="0"/>
              <w:rPr>
                <w:b/>
                <w:color w:val="000000"/>
                <w:sz w:val="20"/>
                <w:szCs w:val="20"/>
              </w:rPr>
            </w:pPr>
            <w:r w:rsidRPr="00DC4782">
              <w:rPr>
                <w:b/>
                <w:color w:val="000000"/>
                <w:sz w:val="20"/>
                <w:szCs w:val="20"/>
              </w:rPr>
              <w:t>2 02 10000 00 0000 151</w:t>
            </w:r>
          </w:p>
        </w:tc>
        <w:tc>
          <w:tcPr>
            <w:tcW w:w="5103" w:type="dxa"/>
            <w:shd w:val="clear" w:color="auto" w:fill="auto"/>
          </w:tcPr>
          <w:p w:rsidR="00795A7B" w:rsidRPr="00DC4782" w:rsidRDefault="00795A7B" w:rsidP="008F4E09">
            <w:pPr>
              <w:jc w:val="both"/>
              <w:rPr>
                <w:b/>
                <w:sz w:val="20"/>
                <w:szCs w:val="20"/>
              </w:rPr>
            </w:pPr>
            <w:r w:rsidRPr="00DC4782">
              <w:rPr>
                <w:b/>
                <w:sz w:val="20"/>
                <w:szCs w:val="20"/>
              </w:rPr>
              <w:t>Дотации бюджетам бюджетной системы Российской Федерации</w:t>
            </w:r>
          </w:p>
        </w:tc>
        <w:tc>
          <w:tcPr>
            <w:tcW w:w="1701" w:type="dxa"/>
            <w:shd w:val="clear" w:color="auto" w:fill="auto"/>
            <w:vAlign w:val="bottom"/>
          </w:tcPr>
          <w:p w:rsidR="00795A7B" w:rsidRPr="00DC4782" w:rsidRDefault="00795A7B" w:rsidP="008F4E09">
            <w:pPr>
              <w:jc w:val="right"/>
              <w:rPr>
                <w:b/>
                <w:sz w:val="20"/>
                <w:szCs w:val="20"/>
              </w:rPr>
            </w:pPr>
            <w:r w:rsidRPr="00DC4782">
              <w:rPr>
                <w:b/>
                <w:sz w:val="20"/>
                <w:szCs w:val="20"/>
              </w:rPr>
              <w:t>+3472000</w:t>
            </w:r>
          </w:p>
        </w:tc>
      </w:tr>
      <w:tr w:rsidR="00795A7B" w:rsidRPr="00DC4782" w:rsidTr="008F4E09">
        <w:tc>
          <w:tcPr>
            <w:tcW w:w="2660" w:type="dxa"/>
            <w:shd w:val="clear" w:color="auto" w:fill="auto"/>
          </w:tcPr>
          <w:p w:rsidR="00795A7B" w:rsidRPr="00DC4782" w:rsidRDefault="00795A7B" w:rsidP="008F4E09">
            <w:pPr>
              <w:jc w:val="center"/>
              <w:rPr>
                <w:bCs/>
                <w:sz w:val="20"/>
                <w:szCs w:val="20"/>
              </w:rPr>
            </w:pPr>
            <w:r w:rsidRPr="00DC4782">
              <w:rPr>
                <w:bCs/>
                <w:sz w:val="20"/>
                <w:szCs w:val="20"/>
              </w:rPr>
              <w:t>2 02 19999 00 0000 151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Прочие дотации</w:t>
            </w:r>
          </w:p>
        </w:tc>
        <w:tc>
          <w:tcPr>
            <w:tcW w:w="1701" w:type="dxa"/>
            <w:shd w:val="clear" w:color="auto" w:fill="auto"/>
            <w:vAlign w:val="bottom"/>
          </w:tcPr>
          <w:p w:rsidR="00795A7B" w:rsidRPr="00DC4782" w:rsidRDefault="00795A7B" w:rsidP="008F4E09">
            <w:pPr>
              <w:jc w:val="right"/>
              <w:rPr>
                <w:sz w:val="20"/>
                <w:szCs w:val="20"/>
              </w:rPr>
            </w:pPr>
            <w:r w:rsidRPr="00DC4782">
              <w:rPr>
                <w:sz w:val="20"/>
                <w:szCs w:val="20"/>
              </w:rPr>
              <w:t>+3472000</w:t>
            </w:r>
          </w:p>
        </w:tc>
      </w:tr>
      <w:tr w:rsidR="00795A7B" w:rsidRPr="00DC4782" w:rsidTr="008F4E09">
        <w:tc>
          <w:tcPr>
            <w:tcW w:w="2660" w:type="dxa"/>
            <w:shd w:val="clear" w:color="auto" w:fill="auto"/>
          </w:tcPr>
          <w:p w:rsidR="00795A7B" w:rsidRPr="00DC4782" w:rsidRDefault="00795A7B" w:rsidP="008F4E09">
            <w:pPr>
              <w:jc w:val="center"/>
              <w:rPr>
                <w:bCs/>
                <w:sz w:val="20"/>
                <w:szCs w:val="20"/>
              </w:rPr>
            </w:pPr>
            <w:r w:rsidRPr="00DC4782">
              <w:rPr>
                <w:bCs/>
                <w:sz w:val="20"/>
                <w:szCs w:val="20"/>
              </w:rPr>
              <w:t>2 02 19999 05 0000 151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Прочие дотации бюджетам муниципальных районов</w:t>
            </w:r>
          </w:p>
        </w:tc>
        <w:tc>
          <w:tcPr>
            <w:tcW w:w="1701" w:type="dxa"/>
            <w:shd w:val="clear" w:color="auto" w:fill="auto"/>
            <w:vAlign w:val="bottom"/>
          </w:tcPr>
          <w:p w:rsidR="00795A7B" w:rsidRPr="00DC4782" w:rsidRDefault="00795A7B" w:rsidP="008F4E09">
            <w:pPr>
              <w:jc w:val="right"/>
              <w:rPr>
                <w:sz w:val="20"/>
                <w:szCs w:val="20"/>
              </w:rPr>
            </w:pPr>
            <w:r w:rsidRPr="00DC4782">
              <w:rPr>
                <w:sz w:val="20"/>
                <w:szCs w:val="20"/>
              </w:rPr>
              <w:t>+3472000</w:t>
            </w:r>
          </w:p>
        </w:tc>
      </w:tr>
      <w:tr w:rsidR="00795A7B" w:rsidRPr="00DC4782" w:rsidTr="008F4E09">
        <w:tc>
          <w:tcPr>
            <w:tcW w:w="2660" w:type="dxa"/>
            <w:shd w:val="clear" w:color="auto" w:fill="auto"/>
          </w:tcPr>
          <w:p w:rsidR="00795A7B" w:rsidRPr="00DC4782" w:rsidRDefault="00795A7B" w:rsidP="008F4E09">
            <w:pPr>
              <w:autoSpaceDE w:val="0"/>
              <w:autoSpaceDN w:val="0"/>
              <w:adjustRightInd w:val="0"/>
              <w:rPr>
                <w:b/>
                <w:bCs/>
                <w:color w:val="000000"/>
                <w:sz w:val="20"/>
                <w:szCs w:val="20"/>
              </w:rPr>
            </w:pPr>
            <w:r w:rsidRPr="00DC4782">
              <w:rPr>
                <w:b/>
                <w:bCs/>
                <w:color w:val="000000"/>
                <w:sz w:val="20"/>
                <w:szCs w:val="20"/>
              </w:rPr>
              <w:t>2 02 20000 00 0000 151</w:t>
            </w:r>
          </w:p>
        </w:tc>
        <w:tc>
          <w:tcPr>
            <w:tcW w:w="5103" w:type="dxa"/>
            <w:shd w:val="clear" w:color="auto" w:fill="auto"/>
          </w:tcPr>
          <w:p w:rsidR="00795A7B" w:rsidRPr="00DC4782" w:rsidRDefault="00795A7B" w:rsidP="008F4E09">
            <w:pPr>
              <w:jc w:val="both"/>
              <w:rPr>
                <w:b/>
                <w:sz w:val="20"/>
                <w:szCs w:val="20"/>
              </w:rPr>
            </w:pPr>
            <w:r w:rsidRPr="00DC4782">
              <w:rPr>
                <w:b/>
                <w:sz w:val="20"/>
                <w:szCs w:val="20"/>
              </w:rPr>
              <w:t>Субсидии бюджетам бюджетной системы Российской Федерации (межбюджетные субсидии)</w:t>
            </w:r>
          </w:p>
        </w:tc>
        <w:tc>
          <w:tcPr>
            <w:tcW w:w="1701" w:type="dxa"/>
            <w:shd w:val="clear" w:color="auto" w:fill="auto"/>
            <w:vAlign w:val="bottom"/>
          </w:tcPr>
          <w:p w:rsidR="00795A7B" w:rsidRPr="00DC4782" w:rsidRDefault="00795A7B" w:rsidP="008F4E09">
            <w:pPr>
              <w:jc w:val="right"/>
              <w:rPr>
                <w:b/>
                <w:sz w:val="20"/>
                <w:szCs w:val="20"/>
              </w:rPr>
            </w:pPr>
            <w:r w:rsidRPr="00DC4782">
              <w:rPr>
                <w:b/>
                <w:sz w:val="20"/>
                <w:szCs w:val="20"/>
              </w:rPr>
              <w:t>-210411,19</w:t>
            </w:r>
          </w:p>
        </w:tc>
      </w:tr>
      <w:tr w:rsidR="00795A7B" w:rsidRPr="00DC4782" w:rsidTr="008F4E09">
        <w:tc>
          <w:tcPr>
            <w:tcW w:w="2660" w:type="dxa"/>
            <w:shd w:val="clear" w:color="auto" w:fill="auto"/>
          </w:tcPr>
          <w:p w:rsidR="00795A7B" w:rsidRPr="00DC4782" w:rsidRDefault="00795A7B" w:rsidP="008F4E09">
            <w:pPr>
              <w:jc w:val="center"/>
              <w:rPr>
                <w:sz w:val="20"/>
                <w:szCs w:val="20"/>
                <w:lang w:val="en-US"/>
              </w:rPr>
            </w:pPr>
            <w:r w:rsidRPr="00DC4782">
              <w:rPr>
                <w:sz w:val="20"/>
                <w:szCs w:val="20"/>
                <w:lang w:val="en-US"/>
              </w:rPr>
              <w:t>2 02 25497 00 0000 151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 xml:space="preserve">Субсидии бюджетам на реализацию мероприятий по обеспечению жильем молодых семей </w:t>
            </w:r>
          </w:p>
        </w:tc>
        <w:tc>
          <w:tcPr>
            <w:tcW w:w="1701" w:type="dxa"/>
            <w:shd w:val="clear" w:color="auto" w:fill="auto"/>
            <w:vAlign w:val="bottom"/>
          </w:tcPr>
          <w:p w:rsidR="00795A7B" w:rsidRPr="00DC4782" w:rsidRDefault="00795A7B" w:rsidP="008F4E09">
            <w:pPr>
              <w:jc w:val="right"/>
              <w:rPr>
                <w:bCs/>
                <w:sz w:val="20"/>
                <w:szCs w:val="20"/>
              </w:rPr>
            </w:pPr>
            <w:r w:rsidRPr="00DC4782">
              <w:rPr>
                <w:bCs/>
                <w:sz w:val="20"/>
                <w:szCs w:val="20"/>
              </w:rPr>
              <w:t>+151865,41</w:t>
            </w:r>
          </w:p>
        </w:tc>
      </w:tr>
      <w:tr w:rsidR="00795A7B" w:rsidRPr="00DC4782" w:rsidTr="008F4E09">
        <w:tc>
          <w:tcPr>
            <w:tcW w:w="2660" w:type="dxa"/>
            <w:shd w:val="clear" w:color="auto" w:fill="auto"/>
          </w:tcPr>
          <w:p w:rsidR="00795A7B" w:rsidRPr="00DC4782" w:rsidRDefault="00795A7B" w:rsidP="008F4E09">
            <w:pPr>
              <w:jc w:val="center"/>
              <w:rPr>
                <w:sz w:val="20"/>
                <w:szCs w:val="20"/>
                <w:lang w:val="en-US"/>
              </w:rPr>
            </w:pPr>
            <w:r w:rsidRPr="00DC4782">
              <w:rPr>
                <w:sz w:val="20"/>
                <w:szCs w:val="20"/>
                <w:lang w:val="en-US"/>
              </w:rPr>
              <w:t>2 02 25497 0</w:t>
            </w:r>
            <w:r w:rsidRPr="00DC4782">
              <w:rPr>
                <w:sz w:val="20"/>
                <w:szCs w:val="20"/>
              </w:rPr>
              <w:t>5</w:t>
            </w:r>
            <w:r w:rsidRPr="00DC4782">
              <w:rPr>
                <w:sz w:val="20"/>
                <w:szCs w:val="20"/>
                <w:lang w:val="en-US"/>
              </w:rPr>
              <w:t xml:space="preserve">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 xml:space="preserve">Субсидии бюджетам муниципальных районов  на реализацию мероприятий по обеспечению жильем молодых семей </w:t>
            </w:r>
          </w:p>
        </w:tc>
        <w:tc>
          <w:tcPr>
            <w:tcW w:w="1701" w:type="dxa"/>
            <w:shd w:val="clear" w:color="auto" w:fill="auto"/>
            <w:vAlign w:val="bottom"/>
          </w:tcPr>
          <w:p w:rsidR="00795A7B" w:rsidRPr="00DC4782" w:rsidRDefault="00795A7B" w:rsidP="008F4E09">
            <w:pPr>
              <w:jc w:val="right"/>
              <w:rPr>
                <w:bCs/>
                <w:sz w:val="20"/>
                <w:szCs w:val="20"/>
              </w:rPr>
            </w:pPr>
            <w:r w:rsidRPr="00DC4782">
              <w:rPr>
                <w:bCs/>
                <w:sz w:val="20"/>
                <w:szCs w:val="20"/>
              </w:rPr>
              <w:t>+151865,41</w:t>
            </w:r>
          </w:p>
        </w:tc>
      </w:tr>
      <w:tr w:rsidR="00795A7B" w:rsidRPr="00DC4782" w:rsidTr="008F4E09">
        <w:tc>
          <w:tcPr>
            <w:tcW w:w="2660" w:type="dxa"/>
            <w:shd w:val="clear" w:color="auto" w:fill="auto"/>
          </w:tcPr>
          <w:p w:rsidR="00795A7B" w:rsidRPr="00DC4782" w:rsidRDefault="00795A7B" w:rsidP="008F4E09">
            <w:pPr>
              <w:jc w:val="center"/>
              <w:rPr>
                <w:sz w:val="20"/>
                <w:szCs w:val="20"/>
              </w:rPr>
            </w:pPr>
            <w:r w:rsidRPr="00DC4782">
              <w:rPr>
                <w:sz w:val="20"/>
                <w:szCs w:val="20"/>
              </w:rPr>
              <w:t>2 02 25509 00 0000 151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Субсидии бюджетам на подготовку и проведение празднования на федеральном уровне памятных дат субъектов Российской Федерации</w:t>
            </w:r>
          </w:p>
        </w:tc>
        <w:tc>
          <w:tcPr>
            <w:tcW w:w="1701" w:type="dxa"/>
            <w:shd w:val="clear" w:color="auto" w:fill="auto"/>
            <w:vAlign w:val="bottom"/>
          </w:tcPr>
          <w:p w:rsidR="00795A7B" w:rsidRPr="00DC4782" w:rsidRDefault="00795A7B" w:rsidP="008F4E09">
            <w:pPr>
              <w:jc w:val="right"/>
              <w:rPr>
                <w:bCs/>
                <w:sz w:val="20"/>
                <w:szCs w:val="20"/>
              </w:rPr>
            </w:pPr>
            <w:r w:rsidRPr="00DC4782">
              <w:rPr>
                <w:bCs/>
                <w:sz w:val="20"/>
                <w:szCs w:val="20"/>
              </w:rPr>
              <w:t>-3100000</w:t>
            </w:r>
          </w:p>
        </w:tc>
      </w:tr>
      <w:tr w:rsidR="00795A7B" w:rsidRPr="00DC4782" w:rsidTr="008F4E09">
        <w:tc>
          <w:tcPr>
            <w:tcW w:w="2660" w:type="dxa"/>
            <w:shd w:val="clear" w:color="auto" w:fill="auto"/>
          </w:tcPr>
          <w:p w:rsidR="00795A7B" w:rsidRPr="00DC4782" w:rsidRDefault="00795A7B" w:rsidP="008F4E09">
            <w:pPr>
              <w:jc w:val="center"/>
              <w:rPr>
                <w:sz w:val="20"/>
                <w:szCs w:val="20"/>
              </w:rPr>
            </w:pPr>
            <w:r w:rsidRPr="00DC4782">
              <w:rPr>
                <w:sz w:val="20"/>
                <w:szCs w:val="20"/>
              </w:rPr>
              <w:t>2 02 25509 05 0000 151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1701" w:type="dxa"/>
            <w:shd w:val="clear" w:color="auto" w:fill="auto"/>
            <w:vAlign w:val="bottom"/>
          </w:tcPr>
          <w:p w:rsidR="00795A7B" w:rsidRPr="00DC4782" w:rsidRDefault="00795A7B" w:rsidP="008F4E09">
            <w:pPr>
              <w:jc w:val="right"/>
              <w:rPr>
                <w:bCs/>
                <w:sz w:val="20"/>
                <w:szCs w:val="20"/>
              </w:rPr>
            </w:pPr>
            <w:r w:rsidRPr="00DC4782">
              <w:rPr>
                <w:bCs/>
                <w:sz w:val="20"/>
                <w:szCs w:val="20"/>
              </w:rPr>
              <w:t>-3100000</w:t>
            </w:r>
          </w:p>
        </w:tc>
      </w:tr>
      <w:tr w:rsidR="00795A7B" w:rsidRPr="00DC4782" w:rsidTr="008F4E09">
        <w:tc>
          <w:tcPr>
            <w:tcW w:w="2660" w:type="dxa"/>
            <w:shd w:val="clear" w:color="auto" w:fill="auto"/>
          </w:tcPr>
          <w:p w:rsidR="00795A7B" w:rsidRPr="00DC4782" w:rsidRDefault="00795A7B" w:rsidP="008F4E09">
            <w:pPr>
              <w:jc w:val="center"/>
              <w:rPr>
                <w:bCs/>
                <w:sz w:val="20"/>
                <w:szCs w:val="20"/>
              </w:rPr>
            </w:pPr>
            <w:r w:rsidRPr="00DC4782">
              <w:rPr>
                <w:bCs/>
                <w:sz w:val="20"/>
                <w:szCs w:val="20"/>
              </w:rPr>
              <w:t>2 02 25567 00 0000 151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Субсидии бюджетам на реализацию мероприятий по устойчивому развитию сельских территорий</w:t>
            </w:r>
          </w:p>
        </w:tc>
        <w:tc>
          <w:tcPr>
            <w:tcW w:w="1701" w:type="dxa"/>
            <w:shd w:val="clear" w:color="auto" w:fill="auto"/>
            <w:vAlign w:val="bottom"/>
          </w:tcPr>
          <w:p w:rsidR="00795A7B" w:rsidRPr="00DC4782" w:rsidRDefault="00795A7B" w:rsidP="008F4E09">
            <w:pPr>
              <w:jc w:val="right"/>
              <w:rPr>
                <w:bCs/>
                <w:sz w:val="20"/>
                <w:szCs w:val="20"/>
              </w:rPr>
            </w:pPr>
            <w:r w:rsidRPr="00DC4782">
              <w:rPr>
                <w:bCs/>
                <w:sz w:val="20"/>
                <w:szCs w:val="20"/>
              </w:rPr>
              <w:t>+352723,40</w:t>
            </w:r>
          </w:p>
        </w:tc>
      </w:tr>
      <w:tr w:rsidR="00795A7B" w:rsidRPr="00DC4782" w:rsidTr="008F4E09">
        <w:tc>
          <w:tcPr>
            <w:tcW w:w="2660" w:type="dxa"/>
            <w:shd w:val="clear" w:color="auto" w:fill="auto"/>
          </w:tcPr>
          <w:p w:rsidR="00795A7B" w:rsidRPr="00DC4782" w:rsidRDefault="00795A7B" w:rsidP="008F4E09">
            <w:pPr>
              <w:jc w:val="center"/>
              <w:rPr>
                <w:bCs/>
                <w:sz w:val="20"/>
                <w:szCs w:val="20"/>
              </w:rPr>
            </w:pPr>
            <w:r w:rsidRPr="00DC4782">
              <w:rPr>
                <w:bCs/>
                <w:sz w:val="20"/>
                <w:szCs w:val="20"/>
              </w:rPr>
              <w:t>2 02 25567 05 0000 151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Субсидии бюджетам муниципальных районов на реализацию мероприятий по устойчивому развитию сельских территорий</w:t>
            </w:r>
          </w:p>
        </w:tc>
        <w:tc>
          <w:tcPr>
            <w:tcW w:w="1701" w:type="dxa"/>
            <w:shd w:val="clear" w:color="auto" w:fill="auto"/>
            <w:vAlign w:val="bottom"/>
          </w:tcPr>
          <w:p w:rsidR="00795A7B" w:rsidRPr="00DC4782" w:rsidRDefault="00795A7B" w:rsidP="008F4E09">
            <w:pPr>
              <w:jc w:val="right"/>
              <w:rPr>
                <w:bCs/>
                <w:sz w:val="20"/>
                <w:szCs w:val="20"/>
              </w:rPr>
            </w:pPr>
            <w:r w:rsidRPr="00DC4782">
              <w:rPr>
                <w:bCs/>
                <w:sz w:val="20"/>
                <w:szCs w:val="20"/>
              </w:rPr>
              <w:t>+352723,40</w:t>
            </w:r>
          </w:p>
        </w:tc>
      </w:tr>
      <w:tr w:rsidR="00795A7B" w:rsidRPr="00DC4782" w:rsidTr="008F4E09">
        <w:tc>
          <w:tcPr>
            <w:tcW w:w="2660" w:type="dxa"/>
            <w:shd w:val="clear" w:color="auto" w:fill="auto"/>
          </w:tcPr>
          <w:p w:rsidR="00795A7B" w:rsidRPr="00DC4782" w:rsidRDefault="00795A7B" w:rsidP="008F4E09">
            <w:pPr>
              <w:rPr>
                <w:sz w:val="20"/>
                <w:szCs w:val="20"/>
              </w:rPr>
            </w:pPr>
            <w:r w:rsidRPr="00DC4782">
              <w:rPr>
                <w:bCs/>
                <w:sz w:val="20"/>
                <w:szCs w:val="20"/>
              </w:rPr>
              <w:t>2 02 29999 00 0000 151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Прочие субсидии</w:t>
            </w:r>
          </w:p>
        </w:tc>
        <w:tc>
          <w:tcPr>
            <w:tcW w:w="1701" w:type="dxa"/>
            <w:shd w:val="clear" w:color="auto" w:fill="auto"/>
            <w:vAlign w:val="bottom"/>
          </w:tcPr>
          <w:p w:rsidR="00795A7B" w:rsidRPr="00DC4782" w:rsidRDefault="00795A7B" w:rsidP="008F4E09">
            <w:pPr>
              <w:jc w:val="right"/>
              <w:rPr>
                <w:sz w:val="20"/>
                <w:szCs w:val="20"/>
              </w:rPr>
            </w:pPr>
            <w:r w:rsidRPr="00DC4782">
              <w:rPr>
                <w:sz w:val="20"/>
                <w:szCs w:val="20"/>
              </w:rPr>
              <w:t>+2385000</w:t>
            </w:r>
          </w:p>
        </w:tc>
      </w:tr>
      <w:tr w:rsidR="00795A7B" w:rsidRPr="00DC4782" w:rsidTr="008F4E09">
        <w:tc>
          <w:tcPr>
            <w:tcW w:w="2660" w:type="dxa"/>
            <w:shd w:val="clear" w:color="auto" w:fill="auto"/>
          </w:tcPr>
          <w:p w:rsidR="00795A7B" w:rsidRPr="00DC4782" w:rsidRDefault="00795A7B" w:rsidP="008F4E09">
            <w:pPr>
              <w:rPr>
                <w:sz w:val="20"/>
                <w:szCs w:val="20"/>
              </w:rPr>
            </w:pPr>
            <w:r w:rsidRPr="00DC4782">
              <w:rPr>
                <w:bCs/>
                <w:sz w:val="20"/>
                <w:szCs w:val="20"/>
              </w:rPr>
              <w:t>2 02 29999 05 0000 151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Прочие субсидии бюджетам муниципальных районов</w:t>
            </w:r>
          </w:p>
        </w:tc>
        <w:tc>
          <w:tcPr>
            <w:tcW w:w="1701" w:type="dxa"/>
            <w:shd w:val="clear" w:color="auto" w:fill="auto"/>
            <w:vAlign w:val="bottom"/>
          </w:tcPr>
          <w:p w:rsidR="00795A7B" w:rsidRPr="00DC4782" w:rsidRDefault="00795A7B" w:rsidP="008F4E09">
            <w:pPr>
              <w:jc w:val="right"/>
              <w:rPr>
                <w:sz w:val="20"/>
                <w:szCs w:val="20"/>
              </w:rPr>
            </w:pPr>
            <w:r w:rsidRPr="00DC4782">
              <w:rPr>
                <w:sz w:val="20"/>
                <w:szCs w:val="20"/>
              </w:rPr>
              <w:t>+2385000</w:t>
            </w:r>
          </w:p>
        </w:tc>
      </w:tr>
      <w:tr w:rsidR="00795A7B" w:rsidRPr="00DC4782" w:rsidTr="008F4E09">
        <w:tc>
          <w:tcPr>
            <w:tcW w:w="2660" w:type="dxa"/>
            <w:shd w:val="clear" w:color="auto" w:fill="auto"/>
          </w:tcPr>
          <w:p w:rsidR="00795A7B" w:rsidRPr="00DC4782" w:rsidRDefault="00795A7B" w:rsidP="008F4E09">
            <w:pPr>
              <w:autoSpaceDE w:val="0"/>
              <w:autoSpaceDN w:val="0"/>
              <w:adjustRightInd w:val="0"/>
              <w:rPr>
                <w:b/>
                <w:color w:val="000000"/>
                <w:sz w:val="20"/>
                <w:szCs w:val="20"/>
              </w:rPr>
            </w:pPr>
            <w:r w:rsidRPr="00DC4782">
              <w:rPr>
                <w:b/>
                <w:color w:val="000000"/>
                <w:sz w:val="20"/>
                <w:szCs w:val="20"/>
              </w:rPr>
              <w:t>2 02 30000 00 0000 151</w:t>
            </w:r>
          </w:p>
        </w:tc>
        <w:tc>
          <w:tcPr>
            <w:tcW w:w="5103" w:type="dxa"/>
            <w:shd w:val="clear" w:color="auto" w:fill="auto"/>
          </w:tcPr>
          <w:p w:rsidR="00795A7B" w:rsidRPr="00DC4782" w:rsidRDefault="00795A7B" w:rsidP="008F4E09">
            <w:pPr>
              <w:jc w:val="both"/>
              <w:rPr>
                <w:b/>
                <w:sz w:val="20"/>
                <w:szCs w:val="20"/>
              </w:rPr>
            </w:pPr>
            <w:r w:rsidRPr="00DC4782">
              <w:rPr>
                <w:b/>
                <w:sz w:val="20"/>
                <w:szCs w:val="20"/>
              </w:rPr>
              <w:t>Субвенции бюджетам бюджетной системы Российской Федерации</w:t>
            </w:r>
          </w:p>
        </w:tc>
        <w:tc>
          <w:tcPr>
            <w:tcW w:w="1701" w:type="dxa"/>
            <w:shd w:val="clear" w:color="auto" w:fill="auto"/>
            <w:vAlign w:val="bottom"/>
          </w:tcPr>
          <w:p w:rsidR="00795A7B" w:rsidRPr="00DC4782" w:rsidRDefault="00795A7B" w:rsidP="008F4E09">
            <w:pPr>
              <w:jc w:val="right"/>
              <w:rPr>
                <w:b/>
                <w:sz w:val="20"/>
                <w:szCs w:val="20"/>
                <w:lang w:val="en-US"/>
              </w:rPr>
            </w:pPr>
            <w:r w:rsidRPr="00DC4782">
              <w:rPr>
                <w:b/>
                <w:sz w:val="20"/>
                <w:szCs w:val="20"/>
              </w:rPr>
              <w:t>+20905</w:t>
            </w:r>
            <w:r w:rsidRPr="00DC4782">
              <w:rPr>
                <w:b/>
                <w:sz w:val="20"/>
                <w:szCs w:val="20"/>
                <w:lang w:val="en-US"/>
              </w:rPr>
              <w:t>47</w:t>
            </w:r>
            <w:r w:rsidRPr="00DC4782">
              <w:rPr>
                <w:b/>
                <w:sz w:val="20"/>
                <w:szCs w:val="20"/>
              </w:rPr>
              <w:t>,</w:t>
            </w:r>
            <w:r w:rsidRPr="00DC4782">
              <w:rPr>
                <w:b/>
                <w:sz w:val="20"/>
                <w:szCs w:val="20"/>
                <w:lang w:val="en-US"/>
              </w:rPr>
              <w:t>10</w:t>
            </w:r>
          </w:p>
        </w:tc>
      </w:tr>
      <w:tr w:rsidR="00795A7B" w:rsidRPr="00DC4782" w:rsidTr="008F4E09">
        <w:tc>
          <w:tcPr>
            <w:tcW w:w="2660" w:type="dxa"/>
            <w:shd w:val="clear" w:color="auto" w:fill="auto"/>
          </w:tcPr>
          <w:p w:rsidR="00795A7B" w:rsidRPr="00DC4782" w:rsidRDefault="00795A7B" w:rsidP="008F4E09">
            <w:pPr>
              <w:rPr>
                <w:sz w:val="20"/>
                <w:szCs w:val="20"/>
              </w:rPr>
            </w:pPr>
            <w:r w:rsidRPr="00DC4782">
              <w:rPr>
                <w:bCs/>
                <w:sz w:val="20"/>
                <w:szCs w:val="20"/>
              </w:rPr>
              <w:t>2 02 30024 00 0000 151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Субвенции местным бюджетам на выполнение передаваемых полномочий субъектов Российской Федерации</w:t>
            </w:r>
          </w:p>
        </w:tc>
        <w:tc>
          <w:tcPr>
            <w:tcW w:w="1701" w:type="dxa"/>
            <w:shd w:val="clear" w:color="auto" w:fill="auto"/>
            <w:vAlign w:val="bottom"/>
          </w:tcPr>
          <w:p w:rsidR="00795A7B" w:rsidRPr="00DC4782" w:rsidRDefault="00795A7B" w:rsidP="008F4E09">
            <w:pPr>
              <w:jc w:val="right"/>
              <w:rPr>
                <w:sz w:val="20"/>
                <w:szCs w:val="20"/>
              </w:rPr>
            </w:pPr>
            <w:r w:rsidRPr="00DC4782">
              <w:rPr>
                <w:sz w:val="20"/>
                <w:szCs w:val="20"/>
              </w:rPr>
              <w:t>+1944200</w:t>
            </w:r>
          </w:p>
        </w:tc>
      </w:tr>
      <w:tr w:rsidR="00795A7B" w:rsidRPr="00DC4782" w:rsidTr="008F4E09">
        <w:tc>
          <w:tcPr>
            <w:tcW w:w="2660" w:type="dxa"/>
            <w:shd w:val="clear" w:color="auto" w:fill="auto"/>
          </w:tcPr>
          <w:p w:rsidR="00795A7B" w:rsidRPr="00DC4782" w:rsidRDefault="00795A7B" w:rsidP="008F4E09">
            <w:pPr>
              <w:rPr>
                <w:sz w:val="20"/>
                <w:szCs w:val="20"/>
              </w:rPr>
            </w:pPr>
            <w:r w:rsidRPr="00DC4782">
              <w:rPr>
                <w:bCs/>
                <w:sz w:val="20"/>
                <w:szCs w:val="20"/>
              </w:rPr>
              <w:t>2 02 30024 05 0000 151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Субвенции бюджетам муниципальных районов на выполнение передаваемых полномочий субъектов Российской Федерации</w:t>
            </w:r>
          </w:p>
        </w:tc>
        <w:tc>
          <w:tcPr>
            <w:tcW w:w="1701" w:type="dxa"/>
            <w:shd w:val="clear" w:color="auto" w:fill="auto"/>
            <w:vAlign w:val="bottom"/>
          </w:tcPr>
          <w:p w:rsidR="00795A7B" w:rsidRPr="00DC4782" w:rsidRDefault="00795A7B" w:rsidP="008F4E09">
            <w:pPr>
              <w:jc w:val="right"/>
              <w:rPr>
                <w:sz w:val="20"/>
                <w:szCs w:val="20"/>
              </w:rPr>
            </w:pPr>
            <w:r w:rsidRPr="00DC4782">
              <w:rPr>
                <w:sz w:val="20"/>
                <w:szCs w:val="20"/>
              </w:rPr>
              <w:t>+1944200</w:t>
            </w:r>
          </w:p>
        </w:tc>
      </w:tr>
      <w:tr w:rsidR="00795A7B" w:rsidRPr="00DC4782" w:rsidTr="008F4E09">
        <w:tc>
          <w:tcPr>
            <w:tcW w:w="2660" w:type="dxa"/>
            <w:shd w:val="clear" w:color="auto" w:fill="auto"/>
          </w:tcPr>
          <w:p w:rsidR="00795A7B" w:rsidRPr="00DC4782" w:rsidRDefault="00795A7B" w:rsidP="008F4E09">
            <w:pPr>
              <w:jc w:val="center"/>
              <w:rPr>
                <w:bCs/>
                <w:sz w:val="20"/>
                <w:szCs w:val="20"/>
              </w:rPr>
            </w:pPr>
            <w:r w:rsidRPr="00DC4782">
              <w:rPr>
                <w:bCs/>
                <w:sz w:val="20"/>
                <w:szCs w:val="20"/>
              </w:rPr>
              <w:t>2 02 35120 00 0000 151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 xml:space="preserve">Субвенции бюджетам на осуществление полномочий по составлению (изменению) списков кандидатов в </w:t>
            </w:r>
            <w:r w:rsidRPr="00DC4782">
              <w:rPr>
                <w:sz w:val="20"/>
                <w:szCs w:val="20"/>
              </w:rPr>
              <w:lastRenderedPageBreak/>
              <w:t>присяжные заседатели федеральных судов общей юрисдикции в Российской Федерации</w:t>
            </w:r>
          </w:p>
        </w:tc>
        <w:tc>
          <w:tcPr>
            <w:tcW w:w="1701" w:type="dxa"/>
            <w:shd w:val="clear" w:color="auto" w:fill="auto"/>
            <w:vAlign w:val="bottom"/>
          </w:tcPr>
          <w:p w:rsidR="00795A7B" w:rsidRPr="00DC4782" w:rsidRDefault="00795A7B" w:rsidP="008F4E09">
            <w:pPr>
              <w:jc w:val="right"/>
              <w:rPr>
                <w:sz w:val="20"/>
                <w:szCs w:val="20"/>
              </w:rPr>
            </w:pPr>
            <w:r w:rsidRPr="00DC4782">
              <w:rPr>
                <w:sz w:val="20"/>
                <w:szCs w:val="20"/>
              </w:rPr>
              <w:lastRenderedPageBreak/>
              <w:t>+65400</w:t>
            </w:r>
          </w:p>
        </w:tc>
      </w:tr>
      <w:tr w:rsidR="00795A7B" w:rsidRPr="00DC4782" w:rsidTr="008F4E09">
        <w:tc>
          <w:tcPr>
            <w:tcW w:w="2660" w:type="dxa"/>
            <w:shd w:val="clear" w:color="auto" w:fill="auto"/>
          </w:tcPr>
          <w:p w:rsidR="00795A7B" w:rsidRPr="00DC4782" w:rsidRDefault="00795A7B" w:rsidP="008F4E09">
            <w:pPr>
              <w:jc w:val="center"/>
              <w:rPr>
                <w:bCs/>
                <w:sz w:val="20"/>
                <w:szCs w:val="20"/>
              </w:rPr>
            </w:pPr>
            <w:r w:rsidRPr="00DC4782">
              <w:rPr>
                <w:bCs/>
                <w:sz w:val="20"/>
                <w:szCs w:val="20"/>
              </w:rPr>
              <w:lastRenderedPageBreak/>
              <w:t>2 02 35120 05 0000 151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bottom"/>
          </w:tcPr>
          <w:p w:rsidR="00795A7B" w:rsidRPr="00DC4782" w:rsidRDefault="00795A7B" w:rsidP="008F4E09">
            <w:pPr>
              <w:jc w:val="right"/>
              <w:rPr>
                <w:sz w:val="20"/>
                <w:szCs w:val="20"/>
              </w:rPr>
            </w:pPr>
            <w:r w:rsidRPr="00DC4782">
              <w:rPr>
                <w:sz w:val="20"/>
                <w:szCs w:val="20"/>
              </w:rPr>
              <w:t>+65400</w:t>
            </w:r>
          </w:p>
        </w:tc>
      </w:tr>
      <w:tr w:rsidR="00795A7B" w:rsidRPr="00DC4782" w:rsidTr="008F4E09">
        <w:tc>
          <w:tcPr>
            <w:tcW w:w="2660" w:type="dxa"/>
            <w:shd w:val="clear" w:color="auto" w:fill="auto"/>
          </w:tcPr>
          <w:p w:rsidR="00795A7B" w:rsidRPr="00DC4782" w:rsidRDefault="00795A7B" w:rsidP="008F4E09">
            <w:pPr>
              <w:jc w:val="center"/>
              <w:rPr>
                <w:bCs/>
                <w:sz w:val="20"/>
                <w:szCs w:val="20"/>
              </w:rPr>
            </w:pPr>
            <w:r w:rsidRPr="00DC4782">
              <w:rPr>
                <w:bCs/>
                <w:sz w:val="20"/>
                <w:szCs w:val="20"/>
              </w:rPr>
              <w:t>2 02 35260 00 0000 151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 xml:space="preserve">Субвенции бюджетам на выплату единовременного пособия при всех формах устройства детей, лишенных родительского попечения, в семью </w:t>
            </w:r>
          </w:p>
        </w:tc>
        <w:tc>
          <w:tcPr>
            <w:tcW w:w="1701" w:type="dxa"/>
            <w:shd w:val="clear" w:color="auto" w:fill="auto"/>
            <w:vAlign w:val="bottom"/>
          </w:tcPr>
          <w:p w:rsidR="00795A7B" w:rsidRPr="00DC4782" w:rsidRDefault="00795A7B" w:rsidP="008F4E09">
            <w:pPr>
              <w:jc w:val="right"/>
              <w:rPr>
                <w:sz w:val="20"/>
                <w:szCs w:val="20"/>
                <w:lang w:val="en-US"/>
              </w:rPr>
            </w:pPr>
            <w:r w:rsidRPr="00DC4782">
              <w:rPr>
                <w:sz w:val="20"/>
                <w:szCs w:val="20"/>
              </w:rPr>
              <w:t>+809</w:t>
            </w:r>
            <w:r w:rsidRPr="00DC4782">
              <w:rPr>
                <w:sz w:val="20"/>
                <w:szCs w:val="20"/>
                <w:lang w:val="en-US"/>
              </w:rPr>
              <w:t>47</w:t>
            </w:r>
            <w:r w:rsidRPr="00DC4782">
              <w:rPr>
                <w:sz w:val="20"/>
                <w:szCs w:val="20"/>
              </w:rPr>
              <w:t>,</w:t>
            </w:r>
            <w:r w:rsidRPr="00DC4782">
              <w:rPr>
                <w:sz w:val="20"/>
                <w:szCs w:val="20"/>
                <w:lang w:val="en-US"/>
              </w:rPr>
              <w:t>10</w:t>
            </w:r>
          </w:p>
        </w:tc>
      </w:tr>
      <w:tr w:rsidR="00795A7B" w:rsidRPr="00DC4782" w:rsidTr="008F4E09">
        <w:tc>
          <w:tcPr>
            <w:tcW w:w="2660" w:type="dxa"/>
            <w:shd w:val="clear" w:color="auto" w:fill="auto"/>
          </w:tcPr>
          <w:p w:rsidR="00795A7B" w:rsidRPr="00DC4782" w:rsidRDefault="00795A7B" w:rsidP="008F4E09">
            <w:pPr>
              <w:jc w:val="center"/>
              <w:rPr>
                <w:bCs/>
                <w:sz w:val="20"/>
                <w:szCs w:val="20"/>
              </w:rPr>
            </w:pPr>
            <w:r w:rsidRPr="00DC4782">
              <w:rPr>
                <w:bCs/>
                <w:sz w:val="20"/>
                <w:szCs w:val="20"/>
              </w:rPr>
              <w:t>2 02 35260 05 0000 151</w:t>
            </w:r>
          </w:p>
        </w:tc>
        <w:tc>
          <w:tcPr>
            <w:tcW w:w="5103" w:type="dxa"/>
            <w:shd w:val="clear" w:color="auto" w:fill="auto"/>
          </w:tcPr>
          <w:p w:rsidR="00795A7B" w:rsidRPr="00DC4782" w:rsidRDefault="00795A7B" w:rsidP="008F4E09">
            <w:pPr>
              <w:jc w:val="both"/>
              <w:rPr>
                <w:sz w:val="20"/>
                <w:szCs w:val="20"/>
              </w:rPr>
            </w:pPr>
            <w:r w:rsidRPr="00DC4782">
              <w:rPr>
                <w:sz w:val="20"/>
                <w:szCs w:val="20"/>
              </w:rPr>
              <w:t xml:space="preserve">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 </w:t>
            </w:r>
          </w:p>
        </w:tc>
        <w:tc>
          <w:tcPr>
            <w:tcW w:w="1701" w:type="dxa"/>
            <w:shd w:val="clear" w:color="auto" w:fill="auto"/>
            <w:vAlign w:val="bottom"/>
          </w:tcPr>
          <w:p w:rsidR="00795A7B" w:rsidRPr="00DC4782" w:rsidRDefault="00795A7B" w:rsidP="008F4E09">
            <w:pPr>
              <w:jc w:val="right"/>
              <w:rPr>
                <w:sz w:val="20"/>
                <w:szCs w:val="20"/>
              </w:rPr>
            </w:pPr>
            <w:r w:rsidRPr="00DC4782">
              <w:rPr>
                <w:sz w:val="20"/>
                <w:szCs w:val="20"/>
              </w:rPr>
              <w:t>+809</w:t>
            </w:r>
            <w:r w:rsidRPr="00DC4782">
              <w:rPr>
                <w:sz w:val="20"/>
                <w:szCs w:val="20"/>
                <w:lang w:val="en-US"/>
              </w:rPr>
              <w:t>47</w:t>
            </w:r>
            <w:r w:rsidRPr="00DC4782">
              <w:rPr>
                <w:sz w:val="20"/>
                <w:szCs w:val="20"/>
              </w:rPr>
              <w:t>,</w:t>
            </w:r>
            <w:r w:rsidRPr="00DC4782">
              <w:rPr>
                <w:sz w:val="20"/>
                <w:szCs w:val="20"/>
                <w:lang w:val="en-US"/>
              </w:rPr>
              <w:t>10</w:t>
            </w:r>
          </w:p>
        </w:tc>
      </w:tr>
      <w:tr w:rsidR="00795A7B" w:rsidRPr="00DC4782" w:rsidTr="008F4E09">
        <w:tc>
          <w:tcPr>
            <w:tcW w:w="2660" w:type="dxa"/>
            <w:shd w:val="clear" w:color="auto" w:fill="auto"/>
          </w:tcPr>
          <w:p w:rsidR="00795A7B" w:rsidRPr="00DC4782" w:rsidRDefault="00795A7B" w:rsidP="008F4E09">
            <w:pPr>
              <w:autoSpaceDE w:val="0"/>
              <w:autoSpaceDN w:val="0"/>
              <w:adjustRightInd w:val="0"/>
              <w:rPr>
                <w:color w:val="000000"/>
                <w:sz w:val="20"/>
                <w:szCs w:val="20"/>
              </w:rPr>
            </w:pPr>
          </w:p>
        </w:tc>
        <w:tc>
          <w:tcPr>
            <w:tcW w:w="5103" w:type="dxa"/>
            <w:shd w:val="clear" w:color="auto" w:fill="auto"/>
          </w:tcPr>
          <w:p w:rsidR="00795A7B" w:rsidRPr="00DC4782" w:rsidRDefault="00795A7B" w:rsidP="008F4E09">
            <w:pPr>
              <w:jc w:val="both"/>
              <w:rPr>
                <w:sz w:val="20"/>
                <w:szCs w:val="20"/>
              </w:rPr>
            </w:pPr>
          </w:p>
        </w:tc>
        <w:tc>
          <w:tcPr>
            <w:tcW w:w="1701" w:type="dxa"/>
            <w:shd w:val="clear" w:color="auto" w:fill="auto"/>
            <w:vAlign w:val="bottom"/>
          </w:tcPr>
          <w:p w:rsidR="00795A7B" w:rsidRPr="00DC4782" w:rsidRDefault="00795A7B" w:rsidP="008F4E09">
            <w:pPr>
              <w:jc w:val="right"/>
              <w:rPr>
                <w:sz w:val="20"/>
                <w:szCs w:val="20"/>
              </w:rPr>
            </w:pPr>
          </w:p>
        </w:tc>
      </w:tr>
      <w:tr w:rsidR="00795A7B" w:rsidRPr="00DC4782" w:rsidTr="008F4E09">
        <w:tc>
          <w:tcPr>
            <w:tcW w:w="2660" w:type="dxa"/>
            <w:shd w:val="clear" w:color="auto" w:fill="auto"/>
          </w:tcPr>
          <w:p w:rsidR="00795A7B" w:rsidRPr="00DC4782" w:rsidRDefault="00795A7B" w:rsidP="008F4E09">
            <w:pPr>
              <w:autoSpaceDE w:val="0"/>
              <w:autoSpaceDN w:val="0"/>
              <w:adjustRightInd w:val="0"/>
              <w:rPr>
                <w:b/>
                <w:color w:val="000000"/>
                <w:sz w:val="20"/>
                <w:szCs w:val="20"/>
              </w:rPr>
            </w:pPr>
            <w:r w:rsidRPr="00DC4782">
              <w:rPr>
                <w:b/>
                <w:color w:val="000000"/>
                <w:sz w:val="20"/>
                <w:szCs w:val="20"/>
              </w:rPr>
              <w:t>ВСЕГО ДОХОДЫ</w:t>
            </w:r>
          </w:p>
        </w:tc>
        <w:tc>
          <w:tcPr>
            <w:tcW w:w="5103" w:type="dxa"/>
            <w:shd w:val="clear" w:color="auto" w:fill="auto"/>
          </w:tcPr>
          <w:p w:rsidR="00795A7B" w:rsidRPr="00DC4782" w:rsidRDefault="00795A7B" w:rsidP="008F4E09">
            <w:pPr>
              <w:jc w:val="both"/>
              <w:rPr>
                <w:b/>
                <w:sz w:val="20"/>
                <w:szCs w:val="20"/>
              </w:rPr>
            </w:pPr>
          </w:p>
        </w:tc>
        <w:tc>
          <w:tcPr>
            <w:tcW w:w="1701" w:type="dxa"/>
            <w:shd w:val="clear" w:color="auto" w:fill="auto"/>
          </w:tcPr>
          <w:p w:rsidR="00795A7B" w:rsidRPr="00DC4782" w:rsidRDefault="00795A7B" w:rsidP="008F4E09">
            <w:pPr>
              <w:jc w:val="right"/>
              <w:rPr>
                <w:b/>
                <w:sz w:val="20"/>
                <w:szCs w:val="20"/>
              </w:rPr>
            </w:pPr>
            <w:r w:rsidRPr="00DC4782">
              <w:rPr>
                <w:b/>
                <w:sz w:val="20"/>
                <w:szCs w:val="20"/>
              </w:rPr>
              <w:t>+5352135,91</w:t>
            </w:r>
          </w:p>
        </w:tc>
      </w:tr>
    </w:tbl>
    <w:p w:rsidR="00795A7B" w:rsidRPr="00DC4782" w:rsidRDefault="00795A7B" w:rsidP="00795A7B">
      <w:pPr>
        <w:autoSpaceDE w:val="0"/>
        <w:autoSpaceDN w:val="0"/>
        <w:adjustRightInd w:val="0"/>
        <w:spacing w:line="245" w:lineRule="auto"/>
        <w:ind w:left="709"/>
        <w:jc w:val="both"/>
        <w:rPr>
          <w:sz w:val="20"/>
          <w:szCs w:val="20"/>
        </w:rPr>
      </w:pPr>
    </w:p>
    <w:p w:rsidR="00795A7B" w:rsidRPr="00DC4782" w:rsidRDefault="00795A7B" w:rsidP="00795A7B">
      <w:pPr>
        <w:autoSpaceDE w:val="0"/>
        <w:autoSpaceDN w:val="0"/>
        <w:adjustRightInd w:val="0"/>
        <w:spacing w:line="245" w:lineRule="auto"/>
        <w:ind w:left="1134" w:hanging="425"/>
        <w:jc w:val="both"/>
        <w:rPr>
          <w:sz w:val="20"/>
          <w:szCs w:val="20"/>
        </w:rPr>
      </w:pPr>
      <w:r w:rsidRPr="00DC4782">
        <w:rPr>
          <w:sz w:val="20"/>
          <w:szCs w:val="20"/>
        </w:rPr>
        <w:t>7) дополнить приложением 6.2 следующего содержания:</w:t>
      </w:r>
    </w:p>
    <w:p w:rsidR="00795A7B" w:rsidRPr="00DC4782" w:rsidRDefault="00795A7B" w:rsidP="00795A7B">
      <w:pPr>
        <w:ind w:left="1429" w:firstLine="3958"/>
        <w:rPr>
          <w:bCs/>
          <w:sz w:val="20"/>
          <w:szCs w:val="20"/>
        </w:rPr>
      </w:pPr>
    </w:p>
    <w:p w:rsidR="00795A7B" w:rsidRPr="00DC4782" w:rsidRDefault="00795A7B" w:rsidP="00795A7B">
      <w:pPr>
        <w:ind w:left="1429" w:firstLine="3958"/>
        <w:rPr>
          <w:bCs/>
          <w:sz w:val="20"/>
          <w:szCs w:val="20"/>
        </w:rPr>
      </w:pPr>
    </w:p>
    <w:p w:rsidR="00795A7B" w:rsidRPr="00DC4782" w:rsidRDefault="00795A7B" w:rsidP="00795A7B">
      <w:pPr>
        <w:ind w:left="1429" w:firstLine="3958"/>
        <w:rPr>
          <w:bCs/>
          <w:sz w:val="20"/>
          <w:szCs w:val="20"/>
        </w:rPr>
      </w:pPr>
    </w:p>
    <w:p w:rsidR="00795A7B" w:rsidRPr="00DC4782" w:rsidRDefault="00795A7B" w:rsidP="00795A7B">
      <w:pPr>
        <w:ind w:left="1429" w:firstLine="3958"/>
        <w:rPr>
          <w:bCs/>
          <w:sz w:val="20"/>
          <w:szCs w:val="20"/>
        </w:rPr>
      </w:pPr>
    </w:p>
    <w:p w:rsidR="00795A7B" w:rsidRPr="00DC4782" w:rsidRDefault="00795A7B" w:rsidP="00795A7B">
      <w:pPr>
        <w:ind w:left="4962" w:firstLine="300"/>
        <w:rPr>
          <w:bCs/>
          <w:sz w:val="20"/>
          <w:szCs w:val="20"/>
        </w:rPr>
      </w:pPr>
      <w:r w:rsidRPr="00DC4782">
        <w:rPr>
          <w:bCs/>
          <w:sz w:val="20"/>
          <w:szCs w:val="20"/>
        </w:rPr>
        <w:t>«Приложение 6.2</w:t>
      </w:r>
    </w:p>
    <w:p w:rsidR="00795A7B" w:rsidRPr="00DC4782" w:rsidRDefault="00795A7B" w:rsidP="00795A7B">
      <w:pPr>
        <w:ind w:left="4962" w:firstLine="300"/>
        <w:rPr>
          <w:snapToGrid w:val="0"/>
          <w:sz w:val="20"/>
          <w:szCs w:val="20"/>
        </w:rPr>
      </w:pPr>
      <w:r w:rsidRPr="00DC4782">
        <w:rPr>
          <w:snapToGrid w:val="0"/>
          <w:sz w:val="20"/>
          <w:szCs w:val="20"/>
        </w:rPr>
        <w:t>к решению Собрания депутатов</w:t>
      </w:r>
    </w:p>
    <w:p w:rsidR="00795A7B" w:rsidRPr="00DC4782" w:rsidRDefault="00795A7B" w:rsidP="00795A7B">
      <w:pPr>
        <w:ind w:left="4962" w:firstLine="300"/>
        <w:rPr>
          <w:snapToGrid w:val="0"/>
          <w:sz w:val="20"/>
          <w:szCs w:val="20"/>
        </w:rPr>
      </w:pPr>
      <w:r w:rsidRPr="00DC4782">
        <w:rPr>
          <w:snapToGrid w:val="0"/>
          <w:sz w:val="20"/>
          <w:szCs w:val="20"/>
        </w:rPr>
        <w:t xml:space="preserve">Аликовского района </w:t>
      </w:r>
    </w:p>
    <w:p w:rsidR="00795A7B" w:rsidRPr="00DC4782" w:rsidRDefault="00795A7B" w:rsidP="00795A7B">
      <w:pPr>
        <w:ind w:left="5245"/>
        <w:rPr>
          <w:sz w:val="20"/>
          <w:szCs w:val="20"/>
        </w:rPr>
      </w:pPr>
      <w:r w:rsidRPr="00DC4782">
        <w:rPr>
          <w:snapToGrid w:val="0"/>
          <w:sz w:val="20"/>
          <w:szCs w:val="20"/>
        </w:rPr>
        <w:t>"О бюджете Аликовского района Чувашской Республики на 2018 год и на плановый период 2019 и 2020 годов»</w:t>
      </w:r>
    </w:p>
    <w:p w:rsidR="00795A7B" w:rsidRPr="00DC4782" w:rsidRDefault="00795A7B" w:rsidP="00795A7B">
      <w:pPr>
        <w:ind w:firstLine="300"/>
        <w:rPr>
          <w:rFonts w:ascii="Verdana" w:hAnsi="Verdana"/>
          <w:sz w:val="20"/>
          <w:szCs w:val="20"/>
        </w:rPr>
      </w:pPr>
    </w:p>
    <w:p w:rsidR="00795A7B" w:rsidRPr="00DC4782" w:rsidRDefault="00795A7B" w:rsidP="00795A7B">
      <w:pPr>
        <w:widowControl w:val="0"/>
        <w:ind w:firstLine="301"/>
        <w:jc w:val="center"/>
        <w:rPr>
          <w:b/>
          <w:sz w:val="20"/>
          <w:szCs w:val="20"/>
        </w:rPr>
      </w:pPr>
      <w:r w:rsidRPr="00DC4782">
        <w:rPr>
          <w:b/>
          <w:sz w:val="20"/>
          <w:szCs w:val="20"/>
        </w:rPr>
        <w:t>ИЗМЕНЕНИЕ</w:t>
      </w:r>
      <w:r w:rsidRPr="00DC4782">
        <w:rPr>
          <w:b/>
          <w:sz w:val="20"/>
          <w:szCs w:val="20"/>
        </w:rPr>
        <w:br/>
        <w:t>прогнозируемых доходов бюджета Аликовского района Чувашской Республики на 2019 и 2020 годы, предусмотренного приложением 6 к решению Собрания депутатов «О бюджете Аликовского района Чувашской Республики на 2018 год и на плановый период 2019 и 2020 годов»</w:t>
      </w:r>
    </w:p>
    <w:p w:rsidR="00795A7B" w:rsidRPr="00DC4782" w:rsidRDefault="00795A7B" w:rsidP="00795A7B">
      <w:pPr>
        <w:widowControl w:val="0"/>
        <w:spacing w:line="312" w:lineRule="auto"/>
        <w:ind w:firstLine="300"/>
        <w:jc w:val="center"/>
        <w:rPr>
          <w:sz w:val="20"/>
          <w:szCs w:val="20"/>
        </w:rPr>
      </w:pPr>
      <w:r w:rsidRPr="00DC4782">
        <w:rPr>
          <w:sz w:val="20"/>
          <w:szCs w:val="20"/>
        </w:rPr>
        <w:t xml:space="preserve">                                                                                                                        (рублей)</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536"/>
        <w:gridCol w:w="1134"/>
        <w:gridCol w:w="1418"/>
      </w:tblGrid>
      <w:tr w:rsidR="00795A7B" w:rsidRPr="00DC4782" w:rsidTr="008F4E09">
        <w:tc>
          <w:tcPr>
            <w:tcW w:w="2694" w:type="dxa"/>
            <w:vMerge w:val="restart"/>
            <w:shd w:val="clear" w:color="auto" w:fill="auto"/>
          </w:tcPr>
          <w:p w:rsidR="00795A7B" w:rsidRPr="00DC4782" w:rsidRDefault="00795A7B" w:rsidP="008F4E09">
            <w:pPr>
              <w:jc w:val="both"/>
              <w:rPr>
                <w:sz w:val="20"/>
                <w:szCs w:val="20"/>
              </w:rPr>
            </w:pPr>
            <w:r w:rsidRPr="00DC4782">
              <w:rPr>
                <w:sz w:val="20"/>
                <w:szCs w:val="20"/>
              </w:rPr>
              <w:t>Коды бюджетной классификации</w:t>
            </w:r>
          </w:p>
        </w:tc>
        <w:tc>
          <w:tcPr>
            <w:tcW w:w="4536" w:type="dxa"/>
            <w:vMerge w:val="restart"/>
            <w:shd w:val="clear" w:color="auto" w:fill="auto"/>
            <w:vAlign w:val="center"/>
          </w:tcPr>
          <w:p w:rsidR="00795A7B" w:rsidRPr="00DC4782" w:rsidRDefault="00795A7B" w:rsidP="008F4E09">
            <w:pPr>
              <w:jc w:val="center"/>
              <w:rPr>
                <w:sz w:val="20"/>
                <w:szCs w:val="20"/>
              </w:rPr>
            </w:pPr>
            <w:r w:rsidRPr="00DC4782">
              <w:rPr>
                <w:sz w:val="20"/>
                <w:szCs w:val="20"/>
              </w:rPr>
              <w:t>Наименование доходов</w:t>
            </w:r>
          </w:p>
        </w:tc>
        <w:tc>
          <w:tcPr>
            <w:tcW w:w="2552" w:type="dxa"/>
            <w:gridSpan w:val="2"/>
            <w:shd w:val="clear" w:color="auto" w:fill="auto"/>
          </w:tcPr>
          <w:p w:rsidR="00795A7B" w:rsidRPr="00DC4782" w:rsidRDefault="00795A7B" w:rsidP="008F4E09">
            <w:pPr>
              <w:jc w:val="center"/>
              <w:rPr>
                <w:sz w:val="20"/>
                <w:szCs w:val="20"/>
              </w:rPr>
            </w:pPr>
            <w:proofErr w:type="gramStart"/>
            <w:r w:rsidRPr="00DC4782">
              <w:rPr>
                <w:sz w:val="20"/>
                <w:szCs w:val="20"/>
              </w:rPr>
              <w:t>Сумма (увеличение, уменьшение (-)</w:t>
            </w:r>
            <w:proofErr w:type="gramEnd"/>
          </w:p>
        </w:tc>
      </w:tr>
      <w:tr w:rsidR="00795A7B" w:rsidRPr="00DC4782" w:rsidTr="008F4E09">
        <w:tc>
          <w:tcPr>
            <w:tcW w:w="2694" w:type="dxa"/>
            <w:vMerge/>
            <w:shd w:val="clear" w:color="auto" w:fill="auto"/>
          </w:tcPr>
          <w:p w:rsidR="00795A7B" w:rsidRPr="00DC4782" w:rsidRDefault="00795A7B" w:rsidP="008F4E09">
            <w:pPr>
              <w:jc w:val="both"/>
              <w:rPr>
                <w:b/>
                <w:sz w:val="20"/>
                <w:szCs w:val="20"/>
              </w:rPr>
            </w:pPr>
          </w:p>
        </w:tc>
        <w:tc>
          <w:tcPr>
            <w:tcW w:w="4536" w:type="dxa"/>
            <w:vMerge/>
            <w:shd w:val="clear" w:color="auto" w:fill="auto"/>
          </w:tcPr>
          <w:p w:rsidR="00795A7B" w:rsidRPr="00DC4782" w:rsidRDefault="00795A7B" w:rsidP="008F4E09">
            <w:pPr>
              <w:jc w:val="both"/>
              <w:rPr>
                <w:b/>
                <w:sz w:val="20"/>
                <w:szCs w:val="20"/>
              </w:rPr>
            </w:pPr>
          </w:p>
        </w:tc>
        <w:tc>
          <w:tcPr>
            <w:tcW w:w="1134" w:type="dxa"/>
            <w:shd w:val="clear" w:color="auto" w:fill="auto"/>
          </w:tcPr>
          <w:p w:rsidR="00795A7B" w:rsidRPr="00DC4782" w:rsidRDefault="00795A7B" w:rsidP="008F4E09">
            <w:pPr>
              <w:ind w:left="-1100" w:firstLine="1100"/>
              <w:jc w:val="center"/>
              <w:rPr>
                <w:sz w:val="20"/>
                <w:szCs w:val="20"/>
              </w:rPr>
            </w:pPr>
            <w:r w:rsidRPr="00DC4782">
              <w:rPr>
                <w:sz w:val="20"/>
                <w:szCs w:val="20"/>
              </w:rPr>
              <w:t>2019 год</w:t>
            </w:r>
          </w:p>
        </w:tc>
        <w:tc>
          <w:tcPr>
            <w:tcW w:w="1418" w:type="dxa"/>
          </w:tcPr>
          <w:p w:rsidR="00795A7B" w:rsidRPr="00DC4782" w:rsidRDefault="00795A7B" w:rsidP="008F4E09">
            <w:pPr>
              <w:ind w:left="-1100" w:firstLine="1100"/>
              <w:jc w:val="center"/>
              <w:rPr>
                <w:sz w:val="20"/>
                <w:szCs w:val="20"/>
              </w:rPr>
            </w:pPr>
            <w:r w:rsidRPr="00DC4782">
              <w:rPr>
                <w:sz w:val="20"/>
                <w:szCs w:val="20"/>
              </w:rPr>
              <w:t>2020 год</w:t>
            </w:r>
          </w:p>
        </w:tc>
      </w:tr>
      <w:tr w:rsidR="00795A7B" w:rsidRPr="00DC4782" w:rsidTr="008F4E09">
        <w:tc>
          <w:tcPr>
            <w:tcW w:w="2694" w:type="dxa"/>
            <w:shd w:val="clear" w:color="auto" w:fill="auto"/>
          </w:tcPr>
          <w:p w:rsidR="00795A7B" w:rsidRPr="00DC4782" w:rsidRDefault="00795A7B" w:rsidP="008F4E09">
            <w:pPr>
              <w:jc w:val="both"/>
              <w:rPr>
                <w:b/>
                <w:sz w:val="20"/>
                <w:szCs w:val="20"/>
              </w:rPr>
            </w:pPr>
          </w:p>
          <w:p w:rsidR="00795A7B" w:rsidRPr="00DC4782" w:rsidRDefault="00795A7B" w:rsidP="008F4E09">
            <w:pPr>
              <w:jc w:val="both"/>
              <w:rPr>
                <w:b/>
                <w:sz w:val="20"/>
                <w:szCs w:val="20"/>
              </w:rPr>
            </w:pPr>
            <w:r w:rsidRPr="00DC4782">
              <w:rPr>
                <w:b/>
                <w:sz w:val="20"/>
                <w:szCs w:val="20"/>
              </w:rPr>
              <w:t>1 00 00000 00 0000 000</w:t>
            </w:r>
          </w:p>
        </w:tc>
        <w:tc>
          <w:tcPr>
            <w:tcW w:w="4536" w:type="dxa"/>
            <w:shd w:val="clear" w:color="auto" w:fill="auto"/>
          </w:tcPr>
          <w:p w:rsidR="00795A7B" w:rsidRPr="00DC4782" w:rsidRDefault="00795A7B" w:rsidP="008F4E09">
            <w:pPr>
              <w:jc w:val="both"/>
              <w:rPr>
                <w:b/>
                <w:sz w:val="20"/>
                <w:szCs w:val="20"/>
              </w:rPr>
            </w:pPr>
            <w:r w:rsidRPr="00DC4782">
              <w:rPr>
                <w:b/>
                <w:sz w:val="20"/>
                <w:szCs w:val="20"/>
              </w:rPr>
              <w:t>НАЛОГОВЫЕ И НЕНАЛОГОВЫЕ ДОХОДЫ</w:t>
            </w:r>
          </w:p>
        </w:tc>
        <w:tc>
          <w:tcPr>
            <w:tcW w:w="1134" w:type="dxa"/>
            <w:shd w:val="clear" w:color="auto" w:fill="auto"/>
            <w:vAlign w:val="bottom"/>
          </w:tcPr>
          <w:p w:rsidR="00795A7B" w:rsidRPr="00DC4782" w:rsidRDefault="00795A7B" w:rsidP="008F4E09">
            <w:pPr>
              <w:jc w:val="right"/>
              <w:rPr>
                <w:b/>
                <w:sz w:val="20"/>
                <w:szCs w:val="20"/>
              </w:rPr>
            </w:pPr>
            <w:r w:rsidRPr="00DC4782">
              <w:rPr>
                <w:b/>
                <w:sz w:val="20"/>
                <w:szCs w:val="20"/>
              </w:rPr>
              <w:t>0</w:t>
            </w:r>
          </w:p>
        </w:tc>
        <w:tc>
          <w:tcPr>
            <w:tcW w:w="1418" w:type="dxa"/>
            <w:vAlign w:val="bottom"/>
          </w:tcPr>
          <w:p w:rsidR="00795A7B" w:rsidRPr="00DC4782" w:rsidRDefault="00795A7B" w:rsidP="008F4E09">
            <w:pPr>
              <w:jc w:val="right"/>
              <w:rPr>
                <w:b/>
                <w:sz w:val="20"/>
                <w:szCs w:val="20"/>
              </w:rPr>
            </w:pPr>
            <w:r w:rsidRPr="00DC4782">
              <w:rPr>
                <w:b/>
                <w:sz w:val="20"/>
                <w:szCs w:val="20"/>
              </w:rPr>
              <w:t>0</w:t>
            </w:r>
          </w:p>
        </w:tc>
      </w:tr>
      <w:tr w:rsidR="00795A7B" w:rsidRPr="00DC4782" w:rsidTr="008F4E09">
        <w:tc>
          <w:tcPr>
            <w:tcW w:w="2694" w:type="dxa"/>
            <w:shd w:val="clear" w:color="auto" w:fill="auto"/>
          </w:tcPr>
          <w:p w:rsidR="00795A7B" w:rsidRPr="00DC4782" w:rsidRDefault="00795A7B" w:rsidP="008F4E09">
            <w:pPr>
              <w:autoSpaceDE w:val="0"/>
              <w:autoSpaceDN w:val="0"/>
              <w:adjustRightInd w:val="0"/>
              <w:rPr>
                <w:b/>
                <w:bCs/>
                <w:color w:val="000000"/>
                <w:sz w:val="20"/>
                <w:szCs w:val="20"/>
              </w:rPr>
            </w:pPr>
            <w:r w:rsidRPr="00DC4782">
              <w:rPr>
                <w:b/>
                <w:bCs/>
                <w:color w:val="000000"/>
                <w:sz w:val="20"/>
                <w:szCs w:val="20"/>
              </w:rPr>
              <w:t>1 12 00000 00 0000 000</w:t>
            </w:r>
          </w:p>
        </w:tc>
        <w:tc>
          <w:tcPr>
            <w:tcW w:w="4536" w:type="dxa"/>
            <w:shd w:val="clear" w:color="auto" w:fill="auto"/>
          </w:tcPr>
          <w:p w:rsidR="00795A7B" w:rsidRPr="00DC4782" w:rsidRDefault="00795A7B" w:rsidP="008F4E09">
            <w:pPr>
              <w:jc w:val="both"/>
              <w:rPr>
                <w:b/>
                <w:sz w:val="20"/>
                <w:szCs w:val="20"/>
              </w:rPr>
            </w:pPr>
            <w:r w:rsidRPr="00DC4782">
              <w:rPr>
                <w:b/>
                <w:sz w:val="20"/>
                <w:szCs w:val="20"/>
              </w:rPr>
              <w:t>Платежи за пользование природными ресурсами</w:t>
            </w:r>
          </w:p>
        </w:tc>
        <w:tc>
          <w:tcPr>
            <w:tcW w:w="1134" w:type="dxa"/>
            <w:shd w:val="clear" w:color="auto" w:fill="auto"/>
            <w:vAlign w:val="bottom"/>
          </w:tcPr>
          <w:p w:rsidR="00795A7B" w:rsidRPr="00DC4782" w:rsidRDefault="00795A7B" w:rsidP="008F4E09">
            <w:pPr>
              <w:jc w:val="right"/>
              <w:rPr>
                <w:b/>
                <w:sz w:val="20"/>
                <w:szCs w:val="20"/>
              </w:rPr>
            </w:pPr>
            <w:r w:rsidRPr="00DC4782">
              <w:rPr>
                <w:b/>
                <w:sz w:val="20"/>
                <w:szCs w:val="20"/>
              </w:rPr>
              <w:t>0</w:t>
            </w:r>
          </w:p>
        </w:tc>
        <w:tc>
          <w:tcPr>
            <w:tcW w:w="1418" w:type="dxa"/>
            <w:vAlign w:val="bottom"/>
          </w:tcPr>
          <w:p w:rsidR="00795A7B" w:rsidRPr="00DC4782" w:rsidRDefault="00795A7B" w:rsidP="008F4E09">
            <w:pPr>
              <w:jc w:val="right"/>
              <w:rPr>
                <w:b/>
                <w:sz w:val="20"/>
                <w:szCs w:val="20"/>
              </w:rPr>
            </w:pPr>
            <w:r w:rsidRPr="00DC4782">
              <w:rPr>
                <w:b/>
                <w:sz w:val="20"/>
                <w:szCs w:val="20"/>
              </w:rPr>
              <w:t>0</w:t>
            </w:r>
          </w:p>
        </w:tc>
      </w:tr>
      <w:tr w:rsidR="00795A7B" w:rsidRPr="00DC4782" w:rsidTr="008F4E09">
        <w:tc>
          <w:tcPr>
            <w:tcW w:w="2694" w:type="dxa"/>
            <w:shd w:val="clear" w:color="auto" w:fill="auto"/>
          </w:tcPr>
          <w:p w:rsidR="00795A7B" w:rsidRPr="00DC4782" w:rsidRDefault="00795A7B" w:rsidP="008F4E09">
            <w:pPr>
              <w:autoSpaceDE w:val="0"/>
              <w:autoSpaceDN w:val="0"/>
              <w:adjustRightInd w:val="0"/>
              <w:rPr>
                <w:color w:val="000000"/>
                <w:sz w:val="20"/>
                <w:szCs w:val="20"/>
              </w:rPr>
            </w:pPr>
            <w:r w:rsidRPr="00DC4782">
              <w:rPr>
                <w:color w:val="000000"/>
                <w:sz w:val="20"/>
                <w:szCs w:val="20"/>
              </w:rPr>
              <w:t>1 12 01040 01 0000 120</w:t>
            </w:r>
          </w:p>
        </w:tc>
        <w:tc>
          <w:tcPr>
            <w:tcW w:w="4536" w:type="dxa"/>
            <w:shd w:val="clear" w:color="auto" w:fill="auto"/>
          </w:tcPr>
          <w:p w:rsidR="00795A7B" w:rsidRPr="00DC4782" w:rsidRDefault="00795A7B" w:rsidP="008F4E09">
            <w:pPr>
              <w:jc w:val="both"/>
              <w:rPr>
                <w:sz w:val="20"/>
                <w:szCs w:val="20"/>
              </w:rPr>
            </w:pPr>
            <w:r w:rsidRPr="00DC4782">
              <w:rPr>
                <w:sz w:val="20"/>
                <w:szCs w:val="20"/>
              </w:rPr>
              <w:t>Плата за размещение отходов производства и потребления</w:t>
            </w:r>
          </w:p>
        </w:tc>
        <w:tc>
          <w:tcPr>
            <w:tcW w:w="1134" w:type="dxa"/>
            <w:shd w:val="clear" w:color="auto" w:fill="auto"/>
            <w:vAlign w:val="bottom"/>
          </w:tcPr>
          <w:p w:rsidR="00795A7B" w:rsidRPr="00DC4782" w:rsidRDefault="00795A7B" w:rsidP="008F4E09">
            <w:pPr>
              <w:jc w:val="right"/>
              <w:rPr>
                <w:sz w:val="20"/>
                <w:szCs w:val="20"/>
              </w:rPr>
            </w:pPr>
            <w:r w:rsidRPr="00DC4782">
              <w:rPr>
                <w:sz w:val="20"/>
                <w:szCs w:val="20"/>
              </w:rPr>
              <w:t>-180800</w:t>
            </w:r>
          </w:p>
        </w:tc>
        <w:tc>
          <w:tcPr>
            <w:tcW w:w="1418" w:type="dxa"/>
            <w:vAlign w:val="bottom"/>
          </w:tcPr>
          <w:p w:rsidR="00795A7B" w:rsidRPr="00DC4782" w:rsidRDefault="00795A7B" w:rsidP="008F4E09">
            <w:pPr>
              <w:jc w:val="right"/>
              <w:rPr>
                <w:sz w:val="20"/>
                <w:szCs w:val="20"/>
              </w:rPr>
            </w:pPr>
            <w:r w:rsidRPr="00DC4782">
              <w:rPr>
                <w:sz w:val="20"/>
                <w:szCs w:val="20"/>
              </w:rPr>
              <w:t>-180800</w:t>
            </w:r>
          </w:p>
        </w:tc>
      </w:tr>
      <w:tr w:rsidR="00795A7B" w:rsidRPr="00DC4782" w:rsidTr="008F4E09">
        <w:tc>
          <w:tcPr>
            <w:tcW w:w="2694" w:type="dxa"/>
            <w:shd w:val="clear" w:color="auto" w:fill="auto"/>
          </w:tcPr>
          <w:p w:rsidR="00795A7B" w:rsidRPr="00DC4782" w:rsidRDefault="00795A7B" w:rsidP="008F4E09">
            <w:pPr>
              <w:autoSpaceDE w:val="0"/>
              <w:autoSpaceDN w:val="0"/>
              <w:adjustRightInd w:val="0"/>
              <w:rPr>
                <w:color w:val="000000"/>
                <w:sz w:val="20"/>
                <w:szCs w:val="20"/>
              </w:rPr>
            </w:pPr>
            <w:r w:rsidRPr="00DC4782">
              <w:rPr>
                <w:color w:val="000000"/>
                <w:sz w:val="20"/>
                <w:szCs w:val="20"/>
              </w:rPr>
              <w:t>1 12 01041 01 0000 120</w:t>
            </w:r>
          </w:p>
        </w:tc>
        <w:tc>
          <w:tcPr>
            <w:tcW w:w="4536" w:type="dxa"/>
            <w:shd w:val="clear" w:color="auto" w:fill="auto"/>
          </w:tcPr>
          <w:p w:rsidR="00795A7B" w:rsidRPr="00DC4782" w:rsidRDefault="00795A7B" w:rsidP="008F4E09">
            <w:pPr>
              <w:jc w:val="both"/>
              <w:rPr>
                <w:sz w:val="20"/>
                <w:szCs w:val="20"/>
              </w:rPr>
            </w:pPr>
            <w:r w:rsidRPr="00DC4782">
              <w:rPr>
                <w:sz w:val="20"/>
                <w:szCs w:val="20"/>
              </w:rPr>
              <w:t>Плата за размещение отходов производства</w:t>
            </w:r>
          </w:p>
        </w:tc>
        <w:tc>
          <w:tcPr>
            <w:tcW w:w="1134" w:type="dxa"/>
            <w:shd w:val="clear" w:color="auto" w:fill="auto"/>
            <w:vAlign w:val="bottom"/>
          </w:tcPr>
          <w:p w:rsidR="00795A7B" w:rsidRPr="00DC4782" w:rsidRDefault="00795A7B" w:rsidP="008F4E09">
            <w:pPr>
              <w:jc w:val="right"/>
              <w:rPr>
                <w:sz w:val="20"/>
                <w:szCs w:val="20"/>
              </w:rPr>
            </w:pPr>
            <w:r w:rsidRPr="00DC4782">
              <w:rPr>
                <w:sz w:val="20"/>
                <w:szCs w:val="20"/>
              </w:rPr>
              <w:t>+54240</w:t>
            </w:r>
          </w:p>
        </w:tc>
        <w:tc>
          <w:tcPr>
            <w:tcW w:w="1418" w:type="dxa"/>
            <w:vAlign w:val="bottom"/>
          </w:tcPr>
          <w:p w:rsidR="00795A7B" w:rsidRPr="00DC4782" w:rsidRDefault="00795A7B" w:rsidP="008F4E09">
            <w:pPr>
              <w:jc w:val="right"/>
              <w:rPr>
                <w:sz w:val="20"/>
                <w:szCs w:val="20"/>
              </w:rPr>
            </w:pPr>
            <w:r w:rsidRPr="00DC4782">
              <w:rPr>
                <w:sz w:val="20"/>
                <w:szCs w:val="20"/>
              </w:rPr>
              <w:t>+54240</w:t>
            </w:r>
          </w:p>
        </w:tc>
      </w:tr>
      <w:tr w:rsidR="00795A7B" w:rsidRPr="00DC4782" w:rsidTr="008F4E09">
        <w:tc>
          <w:tcPr>
            <w:tcW w:w="2694" w:type="dxa"/>
            <w:shd w:val="clear" w:color="auto" w:fill="auto"/>
          </w:tcPr>
          <w:p w:rsidR="00795A7B" w:rsidRPr="00DC4782" w:rsidRDefault="00795A7B" w:rsidP="008F4E09">
            <w:pPr>
              <w:autoSpaceDE w:val="0"/>
              <w:autoSpaceDN w:val="0"/>
              <w:adjustRightInd w:val="0"/>
              <w:rPr>
                <w:color w:val="000000"/>
                <w:sz w:val="20"/>
                <w:szCs w:val="20"/>
              </w:rPr>
            </w:pPr>
            <w:r w:rsidRPr="00DC4782">
              <w:rPr>
                <w:color w:val="000000"/>
                <w:sz w:val="20"/>
                <w:szCs w:val="20"/>
              </w:rPr>
              <w:t>1 12 01042 01 0000 120</w:t>
            </w:r>
          </w:p>
        </w:tc>
        <w:tc>
          <w:tcPr>
            <w:tcW w:w="4536" w:type="dxa"/>
            <w:shd w:val="clear" w:color="auto" w:fill="auto"/>
          </w:tcPr>
          <w:p w:rsidR="00795A7B" w:rsidRPr="00DC4782" w:rsidRDefault="00795A7B" w:rsidP="008F4E09">
            <w:pPr>
              <w:jc w:val="both"/>
              <w:rPr>
                <w:sz w:val="20"/>
                <w:szCs w:val="20"/>
              </w:rPr>
            </w:pPr>
            <w:r w:rsidRPr="00DC4782">
              <w:rPr>
                <w:sz w:val="20"/>
                <w:szCs w:val="20"/>
              </w:rPr>
              <w:t>Плата за размещение твердых коммунальных отходов</w:t>
            </w:r>
          </w:p>
        </w:tc>
        <w:tc>
          <w:tcPr>
            <w:tcW w:w="1134" w:type="dxa"/>
            <w:shd w:val="clear" w:color="auto" w:fill="auto"/>
            <w:vAlign w:val="bottom"/>
          </w:tcPr>
          <w:p w:rsidR="00795A7B" w:rsidRPr="00DC4782" w:rsidRDefault="00795A7B" w:rsidP="008F4E09">
            <w:pPr>
              <w:jc w:val="right"/>
              <w:rPr>
                <w:sz w:val="20"/>
                <w:szCs w:val="20"/>
              </w:rPr>
            </w:pPr>
            <w:r w:rsidRPr="00DC4782">
              <w:rPr>
                <w:sz w:val="20"/>
                <w:szCs w:val="20"/>
              </w:rPr>
              <w:t>+126560</w:t>
            </w:r>
          </w:p>
        </w:tc>
        <w:tc>
          <w:tcPr>
            <w:tcW w:w="1418" w:type="dxa"/>
            <w:vAlign w:val="bottom"/>
          </w:tcPr>
          <w:p w:rsidR="00795A7B" w:rsidRPr="00DC4782" w:rsidRDefault="00795A7B" w:rsidP="008F4E09">
            <w:pPr>
              <w:jc w:val="right"/>
              <w:rPr>
                <w:sz w:val="20"/>
                <w:szCs w:val="20"/>
              </w:rPr>
            </w:pPr>
            <w:r w:rsidRPr="00DC4782">
              <w:rPr>
                <w:sz w:val="20"/>
                <w:szCs w:val="20"/>
              </w:rPr>
              <w:t>+126560</w:t>
            </w:r>
          </w:p>
        </w:tc>
      </w:tr>
      <w:tr w:rsidR="00795A7B" w:rsidRPr="00DC4782" w:rsidTr="008F4E09">
        <w:tc>
          <w:tcPr>
            <w:tcW w:w="2694" w:type="dxa"/>
            <w:shd w:val="clear" w:color="auto" w:fill="auto"/>
          </w:tcPr>
          <w:p w:rsidR="00795A7B" w:rsidRPr="00DC4782" w:rsidRDefault="00795A7B" w:rsidP="008F4E09">
            <w:pPr>
              <w:autoSpaceDE w:val="0"/>
              <w:autoSpaceDN w:val="0"/>
              <w:adjustRightInd w:val="0"/>
              <w:rPr>
                <w:b/>
                <w:color w:val="000000"/>
                <w:sz w:val="20"/>
                <w:szCs w:val="20"/>
              </w:rPr>
            </w:pPr>
            <w:r w:rsidRPr="00DC4782">
              <w:rPr>
                <w:b/>
                <w:color w:val="000000"/>
                <w:sz w:val="20"/>
                <w:szCs w:val="20"/>
              </w:rPr>
              <w:t>2 00 00000 00 0000 000</w:t>
            </w:r>
          </w:p>
        </w:tc>
        <w:tc>
          <w:tcPr>
            <w:tcW w:w="4536" w:type="dxa"/>
            <w:shd w:val="clear" w:color="auto" w:fill="auto"/>
          </w:tcPr>
          <w:p w:rsidR="00795A7B" w:rsidRPr="00DC4782" w:rsidRDefault="00795A7B" w:rsidP="008F4E09">
            <w:pPr>
              <w:jc w:val="both"/>
              <w:rPr>
                <w:b/>
                <w:sz w:val="20"/>
                <w:szCs w:val="20"/>
                <w:highlight w:val="yellow"/>
              </w:rPr>
            </w:pPr>
            <w:r w:rsidRPr="00DC4782">
              <w:rPr>
                <w:b/>
                <w:sz w:val="20"/>
                <w:szCs w:val="20"/>
              </w:rPr>
              <w:t>Безвозмездные поступления</w:t>
            </w:r>
          </w:p>
        </w:tc>
        <w:tc>
          <w:tcPr>
            <w:tcW w:w="1134" w:type="dxa"/>
            <w:shd w:val="clear" w:color="auto" w:fill="auto"/>
            <w:vAlign w:val="bottom"/>
          </w:tcPr>
          <w:p w:rsidR="00795A7B" w:rsidRPr="00DC4782" w:rsidRDefault="00795A7B" w:rsidP="008F4E09">
            <w:pPr>
              <w:jc w:val="right"/>
              <w:rPr>
                <w:b/>
                <w:sz w:val="20"/>
                <w:szCs w:val="20"/>
              </w:rPr>
            </w:pPr>
            <w:r w:rsidRPr="00DC4782">
              <w:rPr>
                <w:b/>
                <w:sz w:val="20"/>
                <w:szCs w:val="20"/>
              </w:rPr>
              <w:t>-4165800</w:t>
            </w:r>
          </w:p>
        </w:tc>
        <w:tc>
          <w:tcPr>
            <w:tcW w:w="1418" w:type="dxa"/>
            <w:vAlign w:val="bottom"/>
          </w:tcPr>
          <w:p w:rsidR="00795A7B" w:rsidRPr="00DC4782" w:rsidRDefault="00795A7B" w:rsidP="008F4E09">
            <w:pPr>
              <w:jc w:val="right"/>
              <w:rPr>
                <w:b/>
                <w:sz w:val="20"/>
                <w:szCs w:val="20"/>
              </w:rPr>
            </w:pPr>
            <w:r w:rsidRPr="00DC4782">
              <w:rPr>
                <w:b/>
                <w:sz w:val="20"/>
                <w:szCs w:val="20"/>
              </w:rPr>
              <w:t>-5965800</w:t>
            </w:r>
          </w:p>
        </w:tc>
      </w:tr>
      <w:tr w:rsidR="00795A7B" w:rsidRPr="00DC4782" w:rsidTr="008F4E09">
        <w:tc>
          <w:tcPr>
            <w:tcW w:w="2694" w:type="dxa"/>
            <w:shd w:val="clear" w:color="auto" w:fill="auto"/>
          </w:tcPr>
          <w:p w:rsidR="00795A7B" w:rsidRPr="00DC4782" w:rsidRDefault="00795A7B" w:rsidP="008F4E09">
            <w:pPr>
              <w:autoSpaceDE w:val="0"/>
              <w:autoSpaceDN w:val="0"/>
              <w:adjustRightInd w:val="0"/>
              <w:rPr>
                <w:b/>
                <w:color w:val="000000"/>
                <w:sz w:val="20"/>
                <w:szCs w:val="20"/>
              </w:rPr>
            </w:pPr>
            <w:r w:rsidRPr="00DC4782">
              <w:rPr>
                <w:b/>
                <w:color w:val="000000"/>
                <w:sz w:val="20"/>
                <w:szCs w:val="20"/>
              </w:rPr>
              <w:t>2 02 00000 00 0000 000</w:t>
            </w:r>
          </w:p>
        </w:tc>
        <w:tc>
          <w:tcPr>
            <w:tcW w:w="4536" w:type="dxa"/>
            <w:shd w:val="clear" w:color="auto" w:fill="auto"/>
          </w:tcPr>
          <w:p w:rsidR="00795A7B" w:rsidRPr="00DC4782" w:rsidRDefault="00795A7B" w:rsidP="008F4E09">
            <w:pPr>
              <w:jc w:val="both"/>
              <w:rPr>
                <w:b/>
                <w:sz w:val="20"/>
                <w:szCs w:val="20"/>
              </w:rPr>
            </w:pPr>
            <w:r w:rsidRPr="00DC4782">
              <w:rPr>
                <w:b/>
                <w:sz w:val="20"/>
                <w:szCs w:val="20"/>
              </w:rPr>
              <w:t>Безвозмездные поступления от других бюджетов бюджетной системы Российской Федерации</w:t>
            </w:r>
          </w:p>
        </w:tc>
        <w:tc>
          <w:tcPr>
            <w:tcW w:w="1134" w:type="dxa"/>
            <w:shd w:val="clear" w:color="auto" w:fill="auto"/>
            <w:vAlign w:val="bottom"/>
          </w:tcPr>
          <w:p w:rsidR="00795A7B" w:rsidRPr="00DC4782" w:rsidRDefault="00795A7B" w:rsidP="008F4E09">
            <w:pPr>
              <w:jc w:val="right"/>
              <w:rPr>
                <w:b/>
                <w:sz w:val="20"/>
                <w:szCs w:val="20"/>
              </w:rPr>
            </w:pPr>
            <w:r w:rsidRPr="00DC4782">
              <w:rPr>
                <w:b/>
                <w:sz w:val="20"/>
                <w:szCs w:val="20"/>
              </w:rPr>
              <w:t>-4165800</w:t>
            </w:r>
          </w:p>
        </w:tc>
        <w:tc>
          <w:tcPr>
            <w:tcW w:w="1418" w:type="dxa"/>
            <w:vAlign w:val="bottom"/>
          </w:tcPr>
          <w:p w:rsidR="00795A7B" w:rsidRPr="00DC4782" w:rsidRDefault="00795A7B" w:rsidP="008F4E09">
            <w:pPr>
              <w:jc w:val="right"/>
              <w:rPr>
                <w:b/>
                <w:sz w:val="20"/>
                <w:szCs w:val="20"/>
              </w:rPr>
            </w:pPr>
            <w:r w:rsidRPr="00DC4782">
              <w:rPr>
                <w:b/>
                <w:sz w:val="20"/>
                <w:szCs w:val="20"/>
              </w:rPr>
              <w:t>-5965800</w:t>
            </w:r>
          </w:p>
        </w:tc>
      </w:tr>
      <w:tr w:rsidR="00795A7B" w:rsidRPr="00DC4782" w:rsidTr="008F4E09">
        <w:tc>
          <w:tcPr>
            <w:tcW w:w="2694" w:type="dxa"/>
            <w:shd w:val="clear" w:color="auto" w:fill="auto"/>
          </w:tcPr>
          <w:p w:rsidR="00795A7B" w:rsidRPr="00DC4782" w:rsidRDefault="00795A7B" w:rsidP="008F4E09">
            <w:pPr>
              <w:autoSpaceDE w:val="0"/>
              <w:autoSpaceDN w:val="0"/>
              <w:adjustRightInd w:val="0"/>
              <w:rPr>
                <w:b/>
                <w:bCs/>
                <w:color w:val="000000"/>
                <w:sz w:val="20"/>
                <w:szCs w:val="20"/>
              </w:rPr>
            </w:pPr>
            <w:r w:rsidRPr="00DC4782">
              <w:rPr>
                <w:b/>
                <w:bCs/>
                <w:color w:val="000000"/>
                <w:sz w:val="20"/>
                <w:szCs w:val="20"/>
              </w:rPr>
              <w:t>2 02 20000 00 0000 151</w:t>
            </w:r>
          </w:p>
        </w:tc>
        <w:tc>
          <w:tcPr>
            <w:tcW w:w="4536" w:type="dxa"/>
            <w:shd w:val="clear" w:color="auto" w:fill="auto"/>
          </w:tcPr>
          <w:p w:rsidR="00795A7B" w:rsidRPr="00DC4782" w:rsidRDefault="00795A7B" w:rsidP="008F4E09">
            <w:pPr>
              <w:jc w:val="both"/>
              <w:rPr>
                <w:b/>
                <w:sz w:val="20"/>
                <w:szCs w:val="20"/>
              </w:rPr>
            </w:pPr>
            <w:r w:rsidRPr="00DC4782">
              <w:rPr>
                <w:b/>
                <w:sz w:val="20"/>
                <w:szCs w:val="20"/>
              </w:rPr>
              <w:t>Субсидии бюджетам бюджетной системы Российской Федерации (межбюджетные субсидии)</w:t>
            </w:r>
          </w:p>
        </w:tc>
        <w:tc>
          <w:tcPr>
            <w:tcW w:w="1134" w:type="dxa"/>
            <w:shd w:val="clear" w:color="auto" w:fill="auto"/>
            <w:vAlign w:val="bottom"/>
          </w:tcPr>
          <w:p w:rsidR="00795A7B" w:rsidRPr="00DC4782" w:rsidRDefault="00795A7B" w:rsidP="008F4E09">
            <w:pPr>
              <w:jc w:val="right"/>
              <w:rPr>
                <w:b/>
                <w:sz w:val="20"/>
                <w:szCs w:val="20"/>
              </w:rPr>
            </w:pPr>
            <w:r w:rsidRPr="00DC4782">
              <w:rPr>
                <w:b/>
                <w:sz w:val="20"/>
                <w:szCs w:val="20"/>
              </w:rPr>
              <w:t>-4200000</w:t>
            </w:r>
          </w:p>
        </w:tc>
        <w:tc>
          <w:tcPr>
            <w:tcW w:w="1418" w:type="dxa"/>
            <w:vAlign w:val="bottom"/>
          </w:tcPr>
          <w:p w:rsidR="00795A7B" w:rsidRPr="00DC4782" w:rsidRDefault="00795A7B" w:rsidP="008F4E09">
            <w:pPr>
              <w:jc w:val="right"/>
              <w:rPr>
                <w:b/>
                <w:sz w:val="20"/>
                <w:szCs w:val="20"/>
              </w:rPr>
            </w:pPr>
            <w:r w:rsidRPr="00DC4782">
              <w:rPr>
                <w:b/>
                <w:sz w:val="20"/>
                <w:szCs w:val="20"/>
              </w:rPr>
              <w:t>-6000000</w:t>
            </w:r>
          </w:p>
        </w:tc>
      </w:tr>
      <w:tr w:rsidR="00795A7B" w:rsidRPr="00DC4782" w:rsidTr="008F4E09">
        <w:tc>
          <w:tcPr>
            <w:tcW w:w="2694" w:type="dxa"/>
            <w:shd w:val="clear" w:color="auto" w:fill="auto"/>
          </w:tcPr>
          <w:p w:rsidR="00795A7B" w:rsidRPr="00DC4782" w:rsidRDefault="00795A7B" w:rsidP="008F4E09">
            <w:pPr>
              <w:jc w:val="center"/>
              <w:rPr>
                <w:sz w:val="20"/>
                <w:szCs w:val="20"/>
              </w:rPr>
            </w:pPr>
            <w:r w:rsidRPr="00DC4782">
              <w:rPr>
                <w:sz w:val="20"/>
                <w:szCs w:val="20"/>
              </w:rPr>
              <w:t>2 02 25509 00 0000 151</w:t>
            </w:r>
          </w:p>
        </w:tc>
        <w:tc>
          <w:tcPr>
            <w:tcW w:w="4536" w:type="dxa"/>
            <w:shd w:val="clear" w:color="auto" w:fill="auto"/>
          </w:tcPr>
          <w:p w:rsidR="00795A7B" w:rsidRPr="00DC4782" w:rsidRDefault="00795A7B" w:rsidP="008F4E09">
            <w:pPr>
              <w:jc w:val="both"/>
              <w:rPr>
                <w:sz w:val="20"/>
                <w:szCs w:val="20"/>
              </w:rPr>
            </w:pPr>
            <w:r w:rsidRPr="00DC4782">
              <w:rPr>
                <w:sz w:val="20"/>
                <w:szCs w:val="20"/>
              </w:rPr>
              <w:t>Субсидии бюджетам на подготовку и проведение празднования на федеральном уровне памятных дат субъектов Российской Федерации</w:t>
            </w:r>
          </w:p>
        </w:tc>
        <w:tc>
          <w:tcPr>
            <w:tcW w:w="1134" w:type="dxa"/>
            <w:shd w:val="clear" w:color="auto" w:fill="auto"/>
            <w:vAlign w:val="bottom"/>
          </w:tcPr>
          <w:p w:rsidR="00795A7B" w:rsidRPr="00DC4782" w:rsidRDefault="00795A7B" w:rsidP="008F4E09">
            <w:pPr>
              <w:jc w:val="right"/>
              <w:rPr>
                <w:sz w:val="20"/>
                <w:szCs w:val="20"/>
              </w:rPr>
            </w:pPr>
            <w:r w:rsidRPr="00DC4782">
              <w:rPr>
                <w:sz w:val="20"/>
                <w:szCs w:val="20"/>
              </w:rPr>
              <w:t>-4200000</w:t>
            </w:r>
          </w:p>
        </w:tc>
        <w:tc>
          <w:tcPr>
            <w:tcW w:w="1418" w:type="dxa"/>
            <w:vAlign w:val="bottom"/>
          </w:tcPr>
          <w:p w:rsidR="00795A7B" w:rsidRPr="00DC4782" w:rsidRDefault="00795A7B" w:rsidP="008F4E09">
            <w:pPr>
              <w:jc w:val="right"/>
              <w:rPr>
                <w:sz w:val="20"/>
                <w:szCs w:val="20"/>
              </w:rPr>
            </w:pPr>
            <w:r w:rsidRPr="00DC4782">
              <w:rPr>
                <w:sz w:val="20"/>
                <w:szCs w:val="20"/>
              </w:rPr>
              <w:t>-6000000</w:t>
            </w:r>
          </w:p>
        </w:tc>
      </w:tr>
      <w:tr w:rsidR="00795A7B" w:rsidRPr="00DC4782" w:rsidTr="008F4E09">
        <w:tc>
          <w:tcPr>
            <w:tcW w:w="2694" w:type="dxa"/>
            <w:shd w:val="clear" w:color="auto" w:fill="auto"/>
          </w:tcPr>
          <w:p w:rsidR="00795A7B" w:rsidRPr="00DC4782" w:rsidRDefault="00795A7B" w:rsidP="008F4E09">
            <w:pPr>
              <w:jc w:val="center"/>
              <w:rPr>
                <w:sz w:val="20"/>
                <w:szCs w:val="20"/>
              </w:rPr>
            </w:pPr>
            <w:r w:rsidRPr="00DC4782">
              <w:rPr>
                <w:sz w:val="20"/>
                <w:szCs w:val="20"/>
              </w:rPr>
              <w:t>2 02 25509 05 0000 151</w:t>
            </w:r>
          </w:p>
        </w:tc>
        <w:tc>
          <w:tcPr>
            <w:tcW w:w="4536" w:type="dxa"/>
            <w:shd w:val="clear" w:color="auto" w:fill="auto"/>
          </w:tcPr>
          <w:p w:rsidR="00795A7B" w:rsidRPr="00DC4782" w:rsidRDefault="00795A7B" w:rsidP="008F4E09">
            <w:pPr>
              <w:jc w:val="both"/>
              <w:rPr>
                <w:sz w:val="20"/>
                <w:szCs w:val="20"/>
              </w:rPr>
            </w:pPr>
            <w:r w:rsidRPr="00DC4782">
              <w:rPr>
                <w:sz w:val="20"/>
                <w:szCs w:val="20"/>
              </w:rP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1134" w:type="dxa"/>
            <w:shd w:val="clear" w:color="auto" w:fill="auto"/>
            <w:vAlign w:val="bottom"/>
          </w:tcPr>
          <w:p w:rsidR="00795A7B" w:rsidRPr="00DC4782" w:rsidRDefault="00795A7B" w:rsidP="008F4E09">
            <w:pPr>
              <w:jc w:val="right"/>
              <w:rPr>
                <w:sz w:val="20"/>
                <w:szCs w:val="20"/>
              </w:rPr>
            </w:pPr>
            <w:r w:rsidRPr="00DC4782">
              <w:rPr>
                <w:sz w:val="20"/>
                <w:szCs w:val="20"/>
              </w:rPr>
              <w:t>-4200000</w:t>
            </w:r>
          </w:p>
        </w:tc>
        <w:tc>
          <w:tcPr>
            <w:tcW w:w="1418" w:type="dxa"/>
            <w:vAlign w:val="bottom"/>
          </w:tcPr>
          <w:p w:rsidR="00795A7B" w:rsidRPr="00DC4782" w:rsidRDefault="00795A7B" w:rsidP="008F4E09">
            <w:pPr>
              <w:jc w:val="right"/>
              <w:rPr>
                <w:sz w:val="20"/>
                <w:szCs w:val="20"/>
              </w:rPr>
            </w:pPr>
            <w:r w:rsidRPr="00DC4782">
              <w:rPr>
                <w:sz w:val="20"/>
                <w:szCs w:val="20"/>
              </w:rPr>
              <w:t>-6000000</w:t>
            </w:r>
          </w:p>
        </w:tc>
      </w:tr>
      <w:tr w:rsidR="00795A7B" w:rsidRPr="00DC4782" w:rsidTr="008F4E09">
        <w:tc>
          <w:tcPr>
            <w:tcW w:w="2694" w:type="dxa"/>
            <w:shd w:val="clear" w:color="auto" w:fill="auto"/>
          </w:tcPr>
          <w:p w:rsidR="00795A7B" w:rsidRPr="00DC4782" w:rsidRDefault="00795A7B" w:rsidP="008F4E09">
            <w:pPr>
              <w:autoSpaceDE w:val="0"/>
              <w:autoSpaceDN w:val="0"/>
              <w:adjustRightInd w:val="0"/>
              <w:rPr>
                <w:b/>
                <w:color w:val="000000"/>
                <w:sz w:val="20"/>
                <w:szCs w:val="20"/>
              </w:rPr>
            </w:pPr>
            <w:r w:rsidRPr="00DC4782">
              <w:rPr>
                <w:b/>
                <w:color w:val="000000"/>
                <w:sz w:val="20"/>
                <w:szCs w:val="20"/>
              </w:rPr>
              <w:t>2 02 30000 00 0000 151</w:t>
            </w:r>
          </w:p>
        </w:tc>
        <w:tc>
          <w:tcPr>
            <w:tcW w:w="4536" w:type="dxa"/>
            <w:shd w:val="clear" w:color="auto" w:fill="auto"/>
          </w:tcPr>
          <w:p w:rsidR="00795A7B" w:rsidRPr="00DC4782" w:rsidRDefault="00795A7B" w:rsidP="008F4E09">
            <w:pPr>
              <w:jc w:val="both"/>
              <w:rPr>
                <w:b/>
                <w:sz w:val="20"/>
                <w:szCs w:val="20"/>
              </w:rPr>
            </w:pPr>
            <w:r w:rsidRPr="00DC4782">
              <w:rPr>
                <w:b/>
                <w:sz w:val="20"/>
                <w:szCs w:val="20"/>
              </w:rPr>
              <w:t>Субвенции бюджетам бюджетной системы Российской Федерации</w:t>
            </w:r>
          </w:p>
        </w:tc>
        <w:tc>
          <w:tcPr>
            <w:tcW w:w="1134" w:type="dxa"/>
            <w:shd w:val="clear" w:color="auto" w:fill="auto"/>
            <w:vAlign w:val="bottom"/>
          </w:tcPr>
          <w:p w:rsidR="00795A7B" w:rsidRPr="00DC4782" w:rsidRDefault="00795A7B" w:rsidP="008F4E09">
            <w:pPr>
              <w:jc w:val="right"/>
              <w:rPr>
                <w:b/>
                <w:sz w:val="20"/>
                <w:szCs w:val="20"/>
              </w:rPr>
            </w:pPr>
            <w:r w:rsidRPr="00DC4782">
              <w:rPr>
                <w:b/>
                <w:sz w:val="20"/>
                <w:szCs w:val="20"/>
              </w:rPr>
              <w:t>+34200</w:t>
            </w:r>
          </w:p>
        </w:tc>
        <w:tc>
          <w:tcPr>
            <w:tcW w:w="1418" w:type="dxa"/>
            <w:vAlign w:val="bottom"/>
          </w:tcPr>
          <w:p w:rsidR="00795A7B" w:rsidRPr="00DC4782" w:rsidRDefault="00795A7B" w:rsidP="008F4E09">
            <w:pPr>
              <w:jc w:val="right"/>
              <w:rPr>
                <w:b/>
                <w:sz w:val="20"/>
                <w:szCs w:val="20"/>
              </w:rPr>
            </w:pPr>
            <w:r w:rsidRPr="00DC4782">
              <w:rPr>
                <w:b/>
                <w:sz w:val="20"/>
                <w:szCs w:val="20"/>
              </w:rPr>
              <w:t>+34200</w:t>
            </w:r>
          </w:p>
        </w:tc>
      </w:tr>
      <w:tr w:rsidR="00795A7B" w:rsidRPr="00DC4782" w:rsidTr="008F4E09">
        <w:trPr>
          <w:trHeight w:val="390"/>
        </w:trPr>
        <w:tc>
          <w:tcPr>
            <w:tcW w:w="2694" w:type="dxa"/>
            <w:shd w:val="clear" w:color="auto" w:fill="auto"/>
          </w:tcPr>
          <w:p w:rsidR="00795A7B" w:rsidRPr="00DC4782" w:rsidRDefault="00795A7B" w:rsidP="008F4E09">
            <w:pPr>
              <w:rPr>
                <w:sz w:val="20"/>
                <w:szCs w:val="20"/>
              </w:rPr>
            </w:pPr>
            <w:r w:rsidRPr="00DC4782">
              <w:rPr>
                <w:bCs/>
                <w:sz w:val="20"/>
                <w:szCs w:val="20"/>
              </w:rPr>
              <w:lastRenderedPageBreak/>
              <w:t>2 02 30024 00 0000 151</w:t>
            </w:r>
          </w:p>
        </w:tc>
        <w:tc>
          <w:tcPr>
            <w:tcW w:w="4536" w:type="dxa"/>
            <w:shd w:val="clear" w:color="auto" w:fill="auto"/>
          </w:tcPr>
          <w:p w:rsidR="00795A7B" w:rsidRPr="00DC4782" w:rsidRDefault="00795A7B" w:rsidP="008F4E09">
            <w:pPr>
              <w:jc w:val="both"/>
              <w:rPr>
                <w:sz w:val="20"/>
                <w:szCs w:val="20"/>
              </w:rPr>
            </w:pPr>
            <w:r w:rsidRPr="00DC4782">
              <w:rPr>
                <w:sz w:val="20"/>
                <w:szCs w:val="20"/>
              </w:rPr>
              <w:t>Субвенции местным бюджетам на выполнение передаваемых полномочий субъектов Российской Федерации</w:t>
            </w:r>
          </w:p>
        </w:tc>
        <w:tc>
          <w:tcPr>
            <w:tcW w:w="1134" w:type="dxa"/>
            <w:shd w:val="clear" w:color="auto" w:fill="auto"/>
            <w:vAlign w:val="bottom"/>
          </w:tcPr>
          <w:p w:rsidR="00795A7B" w:rsidRPr="00DC4782" w:rsidRDefault="00795A7B" w:rsidP="008F4E09">
            <w:pPr>
              <w:jc w:val="right"/>
              <w:rPr>
                <w:sz w:val="20"/>
                <w:szCs w:val="20"/>
              </w:rPr>
            </w:pPr>
            <w:r w:rsidRPr="00DC4782">
              <w:rPr>
                <w:sz w:val="20"/>
                <w:szCs w:val="20"/>
              </w:rPr>
              <w:t>+34200</w:t>
            </w:r>
          </w:p>
        </w:tc>
        <w:tc>
          <w:tcPr>
            <w:tcW w:w="1418" w:type="dxa"/>
            <w:vAlign w:val="bottom"/>
          </w:tcPr>
          <w:p w:rsidR="00795A7B" w:rsidRPr="00DC4782" w:rsidRDefault="00795A7B" w:rsidP="008F4E09">
            <w:pPr>
              <w:jc w:val="right"/>
              <w:rPr>
                <w:sz w:val="20"/>
                <w:szCs w:val="20"/>
              </w:rPr>
            </w:pPr>
            <w:r w:rsidRPr="00DC4782">
              <w:rPr>
                <w:sz w:val="20"/>
                <w:szCs w:val="20"/>
              </w:rPr>
              <w:t>+34200</w:t>
            </w:r>
          </w:p>
        </w:tc>
      </w:tr>
      <w:tr w:rsidR="00795A7B" w:rsidRPr="00DC4782" w:rsidTr="008F4E09">
        <w:tc>
          <w:tcPr>
            <w:tcW w:w="2694" w:type="dxa"/>
            <w:shd w:val="clear" w:color="auto" w:fill="auto"/>
          </w:tcPr>
          <w:p w:rsidR="00795A7B" w:rsidRPr="00DC4782" w:rsidRDefault="00795A7B" w:rsidP="008F4E09">
            <w:pPr>
              <w:rPr>
                <w:sz w:val="20"/>
                <w:szCs w:val="20"/>
              </w:rPr>
            </w:pPr>
            <w:r w:rsidRPr="00DC4782">
              <w:rPr>
                <w:bCs/>
                <w:sz w:val="20"/>
                <w:szCs w:val="20"/>
              </w:rPr>
              <w:t>2 02 30024 05 0000 151</w:t>
            </w:r>
          </w:p>
        </w:tc>
        <w:tc>
          <w:tcPr>
            <w:tcW w:w="4536" w:type="dxa"/>
            <w:shd w:val="clear" w:color="auto" w:fill="auto"/>
          </w:tcPr>
          <w:p w:rsidR="00795A7B" w:rsidRPr="00DC4782" w:rsidRDefault="00795A7B" w:rsidP="008F4E09">
            <w:pPr>
              <w:jc w:val="both"/>
              <w:rPr>
                <w:sz w:val="20"/>
                <w:szCs w:val="20"/>
              </w:rPr>
            </w:pPr>
            <w:r w:rsidRPr="00DC4782">
              <w:rPr>
                <w:sz w:val="20"/>
                <w:szCs w:val="20"/>
              </w:rPr>
              <w:t>Субвенции бюджетам муниципальных районов на выполнение передаваемых полномочий субъектов Российской Федерации</w:t>
            </w:r>
          </w:p>
        </w:tc>
        <w:tc>
          <w:tcPr>
            <w:tcW w:w="1134" w:type="dxa"/>
            <w:shd w:val="clear" w:color="auto" w:fill="auto"/>
            <w:vAlign w:val="bottom"/>
          </w:tcPr>
          <w:p w:rsidR="00795A7B" w:rsidRPr="00DC4782" w:rsidRDefault="00795A7B" w:rsidP="008F4E09">
            <w:pPr>
              <w:jc w:val="right"/>
              <w:rPr>
                <w:sz w:val="20"/>
                <w:szCs w:val="20"/>
              </w:rPr>
            </w:pPr>
          </w:p>
          <w:p w:rsidR="00795A7B" w:rsidRPr="00DC4782" w:rsidRDefault="00795A7B" w:rsidP="008F4E09">
            <w:pPr>
              <w:jc w:val="right"/>
              <w:rPr>
                <w:sz w:val="20"/>
                <w:szCs w:val="20"/>
              </w:rPr>
            </w:pPr>
          </w:p>
          <w:p w:rsidR="00795A7B" w:rsidRPr="00DC4782" w:rsidRDefault="00795A7B" w:rsidP="008F4E09">
            <w:pPr>
              <w:jc w:val="right"/>
              <w:rPr>
                <w:sz w:val="20"/>
                <w:szCs w:val="20"/>
              </w:rPr>
            </w:pPr>
          </w:p>
          <w:p w:rsidR="00795A7B" w:rsidRPr="00DC4782" w:rsidRDefault="00795A7B" w:rsidP="008F4E09">
            <w:pPr>
              <w:jc w:val="right"/>
              <w:rPr>
                <w:sz w:val="20"/>
                <w:szCs w:val="20"/>
              </w:rPr>
            </w:pPr>
            <w:r w:rsidRPr="00DC4782">
              <w:rPr>
                <w:sz w:val="20"/>
                <w:szCs w:val="20"/>
              </w:rPr>
              <w:t>+34200</w:t>
            </w:r>
          </w:p>
        </w:tc>
        <w:tc>
          <w:tcPr>
            <w:tcW w:w="1418" w:type="dxa"/>
            <w:vAlign w:val="bottom"/>
          </w:tcPr>
          <w:p w:rsidR="00795A7B" w:rsidRPr="00DC4782" w:rsidRDefault="00795A7B" w:rsidP="008F4E09">
            <w:pPr>
              <w:jc w:val="right"/>
              <w:rPr>
                <w:sz w:val="20"/>
                <w:szCs w:val="20"/>
              </w:rPr>
            </w:pPr>
          </w:p>
          <w:p w:rsidR="00795A7B" w:rsidRPr="00DC4782" w:rsidRDefault="00795A7B" w:rsidP="008F4E09">
            <w:pPr>
              <w:jc w:val="right"/>
              <w:rPr>
                <w:sz w:val="20"/>
                <w:szCs w:val="20"/>
              </w:rPr>
            </w:pPr>
          </w:p>
          <w:p w:rsidR="00795A7B" w:rsidRPr="00DC4782" w:rsidRDefault="00795A7B" w:rsidP="008F4E09">
            <w:pPr>
              <w:jc w:val="right"/>
              <w:rPr>
                <w:sz w:val="20"/>
                <w:szCs w:val="20"/>
              </w:rPr>
            </w:pPr>
          </w:p>
          <w:p w:rsidR="00795A7B" w:rsidRPr="00DC4782" w:rsidRDefault="00795A7B" w:rsidP="008F4E09">
            <w:pPr>
              <w:jc w:val="right"/>
              <w:rPr>
                <w:sz w:val="20"/>
                <w:szCs w:val="20"/>
              </w:rPr>
            </w:pPr>
            <w:r w:rsidRPr="00DC4782">
              <w:rPr>
                <w:sz w:val="20"/>
                <w:szCs w:val="20"/>
              </w:rPr>
              <w:t>+34200</w:t>
            </w:r>
          </w:p>
        </w:tc>
      </w:tr>
      <w:tr w:rsidR="00795A7B" w:rsidRPr="00DC4782" w:rsidTr="008F4E09">
        <w:tc>
          <w:tcPr>
            <w:tcW w:w="2694" w:type="dxa"/>
            <w:shd w:val="clear" w:color="auto" w:fill="auto"/>
          </w:tcPr>
          <w:p w:rsidR="00795A7B" w:rsidRPr="00DC4782" w:rsidRDefault="00795A7B" w:rsidP="008F4E09">
            <w:pPr>
              <w:rPr>
                <w:sz w:val="20"/>
                <w:szCs w:val="20"/>
              </w:rPr>
            </w:pPr>
          </w:p>
        </w:tc>
        <w:tc>
          <w:tcPr>
            <w:tcW w:w="4536" w:type="dxa"/>
            <w:shd w:val="clear" w:color="auto" w:fill="auto"/>
          </w:tcPr>
          <w:p w:rsidR="00795A7B" w:rsidRPr="00DC4782" w:rsidRDefault="00795A7B" w:rsidP="008F4E09">
            <w:pPr>
              <w:rPr>
                <w:sz w:val="20"/>
                <w:szCs w:val="20"/>
              </w:rPr>
            </w:pPr>
          </w:p>
        </w:tc>
        <w:tc>
          <w:tcPr>
            <w:tcW w:w="1134" w:type="dxa"/>
            <w:shd w:val="clear" w:color="auto" w:fill="auto"/>
            <w:vAlign w:val="bottom"/>
          </w:tcPr>
          <w:p w:rsidR="00795A7B" w:rsidRPr="00DC4782" w:rsidRDefault="00795A7B" w:rsidP="008F4E09">
            <w:pPr>
              <w:jc w:val="right"/>
              <w:rPr>
                <w:sz w:val="20"/>
                <w:szCs w:val="20"/>
              </w:rPr>
            </w:pPr>
          </w:p>
        </w:tc>
        <w:tc>
          <w:tcPr>
            <w:tcW w:w="1418" w:type="dxa"/>
          </w:tcPr>
          <w:p w:rsidR="00795A7B" w:rsidRPr="00DC4782" w:rsidRDefault="00795A7B" w:rsidP="008F4E09">
            <w:pPr>
              <w:jc w:val="right"/>
              <w:rPr>
                <w:sz w:val="20"/>
                <w:szCs w:val="20"/>
              </w:rPr>
            </w:pPr>
          </w:p>
        </w:tc>
      </w:tr>
      <w:tr w:rsidR="00795A7B" w:rsidRPr="00DC4782" w:rsidTr="008F4E09">
        <w:tc>
          <w:tcPr>
            <w:tcW w:w="2694" w:type="dxa"/>
            <w:shd w:val="clear" w:color="auto" w:fill="auto"/>
          </w:tcPr>
          <w:p w:rsidR="00795A7B" w:rsidRPr="00DC4782" w:rsidRDefault="00795A7B" w:rsidP="008F4E09">
            <w:pPr>
              <w:autoSpaceDE w:val="0"/>
              <w:autoSpaceDN w:val="0"/>
              <w:adjustRightInd w:val="0"/>
              <w:rPr>
                <w:b/>
                <w:color w:val="000000"/>
                <w:sz w:val="20"/>
                <w:szCs w:val="20"/>
              </w:rPr>
            </w:pPr>
            <w:r w:rsidRPr="00DC4782">
              <w:rPr>
                <w:b/>
                <w:color w:val="000000"/>
                <w:sz w:val="20"/>
                <w:szCs w:val="20"/>
              </w:rPr>
              <w:t>ВСЕГО ДОХОДОВ</w:t>
            </w:r>
          </w:p>
        </w:tc>
        <w:tc>
          <w:tcPr>
            <w:tcW w:w="4536" w:type="dxa"/>
            <w:shd w:val="clear" w:color="auto" w:fill="auto"/>
          </w:tcPr>
          <w:p w:rsidR="00795A7B" w:rsidRPr="00DC4782" w:rsidRDefault="00795A7B" w:rsidP="008F4E09">
            <w:pPr>
              <w:jc w:val="both"/>
              <w:rPr>
                <w:b/>
                <w:sz w:val="20"/>
                <w:szCs w:val="20"/>
              </w:rPr>
            </w:pPr>
          </w:p>
        </w:tc>
        <w:tc>
          <w:tcPr>
            <w:tcW w:w="1134" w:type="dxa"/>
            <w:shd w:val="clear" w:color="auto" w:fill="auto"/>
            <w:vAlign w:val="bottom"/>
          </w:tcPr>
          <w:p w:rsidR="00795A7B" w:rsidRPr="00DC4782" w:rsidRDefault="00795A7B" w:rsidP="008F4E09">
            <w:pPr>
              <w:jc w:val="right"/>
              <w:rPr>
                <w:b/>
                <w:sz w:val="20"/>
                <w:szCs w:val="20"/>
              </w:rPr>
            </w:pPr>
            <w:r w:rsidRPr="00DC4782">
              <w:rPr>
                <w:b/>
                <w:sz w:val="20"/>
                <w:szCs w:val="20"/>
              </w:rPr>
              <w:t>-4165800</w:t>
            </w:r>
          </w:p>
        </w:tc>
        <w:tc>
          <w:tcPr>
            <w:tcW w:w="1418" w:type="dxa"/>
            <w:vAlign w:val="bottom"/>
          </w:tcPr>
          <w:p w:rsidR="00795A7B" w:rsidRPr="00DC4782" w:rsidRDefault="00795A7B" w:rsidP="008F4E09">
            <w:pPr>
              <w:jc w:val="right"/>
              <w:rPr>
                <w:b/>
                <w:sz w:val="20"/>
                <w:szCs w:val="20"/>
              </w:rPr>
            </w:pPr>
            <w:r w:rsidRPr="00DC4782">
              <w:rPr>
                <w:b/>
                <w:sz w:val="20"/>
                <w:szCs w:val="20"/>
              </w:rPr>
              <w:t>-5965800</w:t>
            </w:r>
          </w:p>
        </w:tc>
      </w:tr>
    </w:tbl>
    <w:p w:rsidR="00795A7B" w:rsidRPr="00DC4782" w:rsidRDefault="00795A7B" w:rsidP="00795A7B">
      <w:pPr>
        <w:ind w:left="567"/>
        <w:jc w:val="both"/>
        <w:rPr>
          <w:sz w:val="20"/>
          <w:szCs w:val="20"/>
        </w:rPr>
      </w:pPr>
    </w:p>
    <w:p w:rsidR="00795A7B" w:rsidRPr="00DC4782" w:rsidRDefault="00795A7B" w:rsidP="00795A7B">
      <w:pPr>
        <w:ind w:left="567"/>
        <w:jc w:val="both"/>
        <w:rPr>
          <w:sz w:val="20"/>
          <w:szCs w:val="20"/>
        </w:rPr>
      </w:pPr>
      <w:r w:rsidRPr="00DC4782">
        <w:rPr>
          <w:sz w:val="20"/>
          <w:szCs w:val="20"/>
        </w:rPr>
        <w:t>8) дополнить приложением 7.2 следующего содержания:</w:t>
      </w:r>
    </w:p>
    <w:p w:rsidR="00795A7B" w:rsidRPr="00DC4782" w:rsidRDefault="00795A7B" w:rsidP="00795A7B">
      <w:pPr>
        <w:ind w:left="567"/>
        <w:jc w:val="both"/>
        <w:rPr>
          <w:sz w:val="20"/>
          <w:szCs w:val="20"/>
        </w:rPr>
      </w:pPr>
    </w:p>
    <w:p w:rsidR="00795A7B" w:rsidRPr="00DC4782" w:rsidRDefault="00795A7B" w:rsidP="00795A7B">
      <w:pPr>
        <w:ind w:left="4962" w:firstLine="300"/>
        <w:rPr>
          <w:bCs/>
          <w:sz w:val="20"/>
          <w:szCs w:val="20"/>
        </w:rPr>
      </w:pPr>
      <w:r w:rsidRPr="00DC4782">
        <w:rPr>
          <w:bCs/>
          <w:sz w:val="20"/>
          <w:szCs w:val="20"/>
        </w:rPr>
        <w:t>«Приложение 7.2</w:t>
      </w:r>
    </w:p>
    <w:p w:rsidR="00795A7B" w:rsidRPr="00DC4782" w:rsidRDefault="00795A7B" w:rsidP="00795A7B">
      <w:pPr>
        <w:ind w:left="4962" w:firstLine="300"/>
        <w:rPr>
          <w:snapToGrid w:val="0"/>
          <w:sz w:val="20"/>
          <w:szCs w:val="20"/>
        </w:rPr>
      </w:pPr>
      <w:r w:rsidRPr="00DC4782">
        <w:rPr>
          <w:snapToGrid w:val="0"/>
          <w:sz w:val="20"/>
          <w:szCs w:val="20"/>
        </w:rPr>
        <w:t>к решению Собрания депутатов</w:t>
      </w:r>
    </w:p>
    <w:p w:rsidR="00795A7B" w:rsidRPr="00DC4782" w:rsidRDefault="00795A7B" w:rsidP="00795A7B">
      <w:pPr>
        <w:ind w:left="4962" w:firstLine="300"/>
        <w:rPr>
          <w:snapToGrid w:val="0"/>
          <w:sz w:val="20"/>
          <w:szCs w:val="20"/>
        </w:rPr>
      </w:pPr>
      <w:r w:rsidRPr="00DC4782">
        <w:rPr>
          <w:snapToGrid w:val="0"/>
          <w:sz w:val="20"/>
          <w:szCs w:val="20"/>
        </w:rPr>
        <w:t xml:space="preserve">Аликовского района </w:t>
      </w:r>
    </w:p>
    <w:p w:rsidR="00795A7B" w:rsidRPr="00DC4782" w:rsidRDefault="00795A7B" w:rsidP="00795A7B">
      <w:pPr>
        <w:ind w:left="5245"/>
        <w:rPr>
          <w:sz w:val="20"/>
          <w:szCs w:val="20"/>
        </w:rPr>
      </w:pPr>
      <w:r w:rsidRPr="00DC4782">
        <w:rPr>
          <w:snapToGrid w:val="0"/>
          <w:sz w:val="20"/>
          <w:szCs w:val="20"/>
        </w:rPr>
        <w:t>"О бюджете Аликовского района Чувашской Республики на 2018 год и на плановый период 2019 и 2020 годов»</w:t>
      </w:r>
    </w:p>
    <w:p w:rsidR="00795A7B" w:rsidRPr="00DC4782" w:rsidRDefault="00795A7B" w:rsidP="00795A7B">
      <w:pPr>
        <w:ind w:firstLine="300"/>
        <w:rPr>
          <w:rFonts w:ascii="Verdana" w:hAnsi="Verdana"/>
          <w:sz w:val="20"/>
          <w:szCs w:val="20"/>
        </w:rPr>
      </w:pPr>
    </w:p>
    <w:p w:rsidR="00795A7B" w:rsidRPr="00DC4782" w:rsidRDefault="00795A7B" w:rsidP="00795A7B">
      <w:pPr>
        <w:widowControl w:val="0"/>
        <w:ind w:firstLine="301"/>
        <w:jc w:val="center"/>
        <w:rPr>
          <w:b/>
          <w:sz w:val="20"/>
          <w:szCs w:val="20"/>
        </w:rPr>
      </w:pPr>
      <w:proofErr w:type="gramStart"/>
      <w:r w:rsidRPr="00DC4782">
        <w:rPr>
          <w:b/>
          <w:sz w:val="20"/>
          <w:szCs w:val="20"/>
        </w:rPr>
        <w:t>ИЗМЕНЕНИЕ</w:t>
      </w:r>
      <w:r w:rsidRPr="00DC4782">
        <w:rPr>
          <w:b/>
          <w:sz w:val="20"/>
          <w:szCs w:val="20"/>
        </w:rPr>
        <w:br/>
        <w:t xml:space="preserve">распределения бюджетных ассигнований по разделам, подразделам, целевым статьям (муниципальным программам Аликовского района и </w:t>
      </w:r>
      <w:proofErr w:type="spellStart"/>
      <w:r w:rsidRPr="00DC4782">
        <w:rPr>
          <w:b/>
          <w:sz w:val="20"/>
          <w:szCs w:val="20"/>
        </w:rPr>
        <w:t>непрограммным</w:t>
      </w:r>
      <w:proofErr w:type="spellEnd"/>
      <w:r w:rsidRPr="00DC4782">
        <w:rPr>
          <w:b/>
          <w:sz w:val="20"/>
          <w:szCs w:val="20"/>
        </w:rPr>
        <w:t xml:space="preserve"> направлениям деятельности) и группам видов расходов классификации расходов бюджета Аликовского района Чувашской Республики на 2018 год, предусмотренного приложением 7 к решению Собрания депутатов «О бюджете Аликовского района Чувашской Республики на 2018 год и на плановый период 2019 и 2020 годов»</w:t>
      </w:r>
      <w:proofErr w:type="gramEnd"/>
    </w:p>
    <w:p w:rsidR="00795A7B" w:rsidRPr="00DC4782" w:rsidRDefault="00795A7B" w:rsidP="00795A7B">
      <w:pPr>
        <w:widowControl w:val="0"/>
        <w:spacing w:line="312" w:lineRule="auto"/>
        <w:ind w:firstLine="300"/>
        <w:jc w:val="center"/>
        <w:rPr>
          <w:sz w:val="20"/>
          <w:szCs w:val="20"/>
        </w:rPr>
      </w:pPr>
      <w:r w:rsidRPr="00DC4782">
        <w:rPr>
          <w:sz w:val="20"/>
          <w:szCs w:val="20"/>
        </w:rPr>
        <w:t xml:space="preserve">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59"/>
        <w:gridCol w:w="709"/>
        <w:gridCol w:w="1701"/>
        <w:gridCol w:w="708"/>
        <w:gridCol w:w="1701"/>
      </w:tblGrid>
      <w:tr w:rsidR="00795A7B" w:rsidRPr="00DC4782" w:rsidTr="008F4E09">
        <w:trPr>
          <w:cantSplit/>
          <w:trHeight w:val="2566"/>
        </w:trPr>
        <w:tc>
          <w:tcPr>
            <w:tcW w:w="4503" w:type="dxa"/>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Наименование</w:t>
            </w:r>
          </w:p>
        </w:tc>
        <w:tc>
          <w:tcPr>
            <w:tcW w:w="459" w:type="dxa"/>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Раздел</w:t>
            </w:r>
          </w:p>
        </w:tc>
        <w:tc>
          <w:tcPr>
            <w:tcW w:w="709" w:type="dxa"/>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Подраздел</w:t>
            </w:r>
          </w:p>
        </w:tc>
        <w:tc>
          <w:tcPr>
            <w:tcW w:w="1701" w:type="dxa"/>
            <w:shd w:val="clear" w:color="auto" w:fill="auto"/>
            <w:textDirection w:val="btLr"/>
            <w:vAlign w:val="center"/>
          </w:tcPr>
          <w:p w:rsidR="00795A7B" w:rsidRPr="00DC4782" w:rsidRDefault="00795A7B" w:rsidP="008F4E09">
            <w:pPr>
              <w:widowControl w:val="0"/>
              <w:ind w:left="113" w:right="113"/>
              <w:jc w:val="center"/>
              <w:rPr>
                <w:sz w:val="20"/>
                <w:szCs w:val="20"/>
              </w:rPr>
            </w:pPr>
            <w:proofErr w:type="gramStart"/>
            <w:r w:rsidRPr="00DC4782">
              <w:rPr>
                <w:sz w:val="20"/>
                <w:szCs w:val="20"/>
              </w:rPr>
              <w:t xml:space="preserve">Целевая статья (муниципальные программы и </w:t>
            </w:r>
            <w:proofErr w:type="spellStart"/>
            <w:r w:rsidRPr="00DC4782">
              <w:rPr>
                <w:sz w:val="20"/>
                <w:szCs w:val="20"/>
              </w:rPr>
              <w:t>непрограммные</w:t>
            </w:r>
            <w:proofErr w:type="spellEnd"/>
            <w:r w:rsidRPr="00DC4782">
              <w:rPr>
                <w:sz w:val="20"/>
                <w:szCs w:val="20"/>
              </w:rPr>
              <w:t xml:space="preserve"> направления деятельности</w:t>
            </w:r>
            <w:proofErr w:type="gramEnd"/>
          </w:p>
        </w:tc>
        <w:tc>
          <w:tcPr>
            <w:tcW w:w="708" w:type="dxa"/>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Группа вида расходов</w:t>
            </w:r>
          </w:p>
        </w:tc>
        <w:tc>
          <w:tcPr>
            <w:tcW w:w="1701" w:type="dxa"/>
            <w:shd w:val="clear" w:color="auto" w:fill="auto"/>
            <w:vAlign w:val="center"/>
          </w:tcPr>
          <w:p w:rsidR="00795A7B" w:rsidRPr="00DC4782" w:rsidRDefault="00795A7B" w:rsidP="008F4E09">
            <w:pPr>
              <w:widowControl w:val="0"/>
              <w:spacing w:line="312" w:lineRule="auto"/>
              <w:jc w:val="center"/>
              <w:rPr>
                <w:sz w:val="20"/>
                <w:szCs w:val="20"/>
              </w:rPr>
            </w:pPr>
            <w:proofErr w:type="gramStart"/>
            <w:r w:rsidRPr="00DC4782">
              <w:rPr>
                <w:sz w:val="20"/>
                <w:szCs w:val="20"/>
              </w:rPr>
              <w:t>Сумма (увеличение, уменьшение (-)</w:t>
            </w:r>
            <w:proofErr w:type="gramEnd"/>
          </w:p>
        </w:tc>
      </w:tr>
      <w:tr w:rsidR="00795A7B" w:rsidRPr="00DC4782" w:rsidTr="008F4E09">
        <w:trPr>
          <w:trHeight w:val="149"/>
        </w:trPr>
        <w:tc>
          <w:tcPr>
            <w:tcW w:w="4503"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45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w:t>
            </w:r>
          </w:p>
        </w:tc>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w:t>
            </w:r>
          </w:p>
        </w:tc>
        <w:tc>
          <w:tcPr>
            <w:tcW w:w="708"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6</w:t>
            </w:r>
          </w:p>
        </w:tc>
      </w:tr>
      <w:tr w:rsidR="00795A7B" w:rsidRPr="00DC4782" w:rsidTr="008F4E09">
        <w:trPr>
          <w:trHeight w:val="198"/>
        </w:trPr>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ВСЕГО</w:t>
            </w:r>
          </w:p>
        </w:tc>
        <w:tc>
          <w:tcPr>
            <w:tcW w:w="459" w:type="dxa"/>
            <w:shd w:val="clear" w:color="auto" w:fill="auto"/>
          </w:tcPr>
          <w:p w:rsidR="00795A7B" w:rsidRPr="00DC4782" w:rsidRDefault="00795A7B" w:rsidP="008F4E09">
            <w:pPr>
              <w:widowControl w:val="0"/>
              <w:contextualSpacing/>
              <w:jc w:val="center"/>
              <w:rPr>
                <w:b/>
                <w:sz w:val="20"/>
                <w:szCs w:val="20"/>
              </w:rPr>
            </w:pPr>
          </w:p>
        </w:tc>
        <w:tc>
          <w:tcPr>
            <w:tcW w:w="709" w:type="dxa"/>
            <w:shd w:val="clear" w:color="auto" w:fill="auto"/>
          </w:tcPr>
          <w:p w:rsidR="00795A7B" w:rsidRPr="00DC4782" w:rsidRDefault="00795A7B" w:rsidP="008F4E09">
            <w:pPr>
              <w:widowControl w:val="0"/>
              <w:contextualSpacing/>
              <w:jc w:val="center"/>
              <w:rPr>
                <w:b/>
                <w:sz w:val="20"/>
                <w:szCs w:val="20"/>
              </w:rPr>
            </w:pPr>
          </w:p>
        </w:tc>
        <w:tc>
          <w:tcPr>
            <w:tcW w:w="1701" w:type="dxa"/>
            <w:shd w:val="clear" w:color="auto" w:fill="auto"/>
          </w:tcPr>
          <w:p w:rsidR="00795A7B" w:rsidRPr="00DC4782" w:rsidRDefault="00795A7B" w:rsidP="008F4E09">
            <w:pPr>
              <w:widowControl w:val="0"/>
              <w:contextualSpacing/>
              <w:jc w:val="center"/>
              <w:rPr>
                <w:b/>
                <w:sz w:val="20"/>
                <w:szCs w:val="20"/>
              </w:rPr>
            </w:pPr>
          </w:p>
        </w:tc>
        <w:tc>
          <w:tcPr>
            <w:tcW w:w="708" w:type="dxa"/>
            <w:shd w:val="clear" w:color="auto" w:fill="auto"/>
          </w:tcPr>
          <w:p w:rsidR="00795A7B" w:rsidRPr="00DC4782" w:rsidRDefault="00795A7B" w:rsidP="008F4E09">
            <w:pPr>
              <w:widowControl w:val="0"/>
              <w:contextualSpacing/>
              <w:jc w:val="center"/>
              <w:rPr>
                <w:b/>
                <w:sz w:val="20"/>
                <w:szCs w:val="20"/>
              </w:rPr>
            </w:pPr>
          </w:p>
        </w:tc>
        <w:tc>
          <w:tcPr>
            <w:tcW w:w="1701" w:type="dxa"/>
            <w:shd w:val="clear" w:color="auto" w:fill="auto"/>
          </w:tcPr>
          <w:p w:rsidR="00795A7B" w:rsidRPr="00DC4782" w:rsidRDefault="00795A7B" w:rsidP="008F4E09">
            <w:pPr>
              <w:widowControl w:val="0"/>
              <w:contextualSpacing/>
              <w:jc w:val="right"/>
              <w:rPr>
                <w:b/>
                <w:sz w:val="20"/>
                <w:szCs w:val="20"/>
              </w:rPr>
            </w:pPr>
            <w:r w:rsidRPr="00DC4782">
              <w:rPr>
                <w:b/>
                <w:sz w:val="20"/>
                <w:szCs w:val="20"/>
              </w:rPr>
              <w:t>+5352135,91</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ОБЩЕГОСУДАРСТВЕННЫЕ ВОПРОСЫ</w:t>
            </w:r>
          </w:p>
        </w:tc>
        <w:tc>
          <w:tcPr>
            <w:tcW w:w="459" w:type="dxa"/>
            <w:shd w:val="clear" w:color="auto" w:fill="auto"/>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tcPr>
          <w:p w:rsidR="00795A7B" w:rsidRPr="00DC4782" w:rsidRDefault="00795A7B" w:rsidP="008F4E09">
            <w:pPr>
              <w:widowControl w:val="0"/>
              <w:contextualSpacing/>
              <w:jc w:val="center"/>
              <w:rPr>
                <w:b/>
                <w:sz w:val="20"/>
                <w:szCs w:val="20"/>
              </w:rPr>
            </w:pPr>
          </w:p>
        </w:tc>
        <w:tc>
          <w:tcPr>
            <w:tcW w:w="1701" w:type="dxa"/>
            <w:shd w:val="clear" w:color="auto" w:fill="auto"/>
          </w:tcPr>
          <w:p w:rsidR="00795A7B" w:rsidRPr="00DC4782" w:rsidRDefault="00795A7B" w:rsidP="008F4E09">
            <w:pPr>
              <w:widowControl w:val="0"/>
              <w:contextualSpacing/>
              <w:jc w:val="center"/>
              <w:rPr>
                <w:b/>
                <w:sz w:val="20"/>
                <w:szCs w:val="20"/>
              </w:rPr>
            </w:pPr>
          </w:p>
        </w:tc>
        <w:tc>
          <w:tcPr>
            <w:tcW w:w="708" w:type="dxa"/>
            <w:shd w:val="clear" w:color="auto" w:fill="auto"/>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+392000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потенциала муниципального управления» на 2014 – 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Ч500000000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реализации муниципальной программы Аликовского района «Развитие потенциала муниципального управления» на 2014 – 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Ч5Э0000000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w:t>
            </w:r>
            <w:proofErr w:type="spellStart"/>
            <w:r w:rsidRPr="00DC4782">
              <w:rPr>
                <w:sz w:val="20"/>
                <w:szCs w:val="20"/>
              </w:rPr>
              <w:t>Общепрограммные</w:t>
            </w:r>
            <w:proofErr w:type="spellEnd"/>
            <w:r w:rsidRPr="00DC4782">
              <w:rPr>
                <w:sz w:val="20"/>
                <w:szCs w:val="20"/>
              </w:rPr>
              <w:t xml:space="preserve"> расходы»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функций муниципальных органов</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708" w:type="dxa"/>
            <w:shd w:val="clear" w:color="auto" w:fill="auto"/>
            <w:vAlign w:val="bottom"/>
          </w:tcPr>
          <w:p w:rsidR="00795A7B" w:rsidRPr="00DC4782" w:rsidRDefault="00795A7B" w:rsidP="008F4E09">
            <w:pPr>
              <w:widowControl w:val="0"/>
              <w:ind w:left="-499" w:firstLine="499"/>
              <w:contextualSpacing/>
              <w:jc w:val="center"/>
              <w:rPr>
                <w:sz w:val="20"/>
                <w:szCs w:val="20"/>
              </w:rPr>
            </w:pPr>
            <w:r w:rsidRPr="00DC4782">
              <w:rPr>
                <w:sz w:val="20"/>
                <w:szCs w:val="20"/>
              </w:rPr>
              <w:t>100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Расходы на выплаты персоналу муниципальных органов</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708" w:type="dxa"/>
            <w:shd w:val="clear" w:color="auto" w:fill="auto"/>
            <w:vAlign w:val="bottom"/>
          </w:tcPr>
          <w:p w:rsidR="00795A7B" w:rsidRPr="00DC4782" w:rsidRDefault="00795A7B" w:rsidP="008F4E09">
            <w:pPr>
              <w:widowControl w:val="0"/>
              <w:ind w:left="-499" w:firstLine="499"/>
              <w:contextualSpacing/>
              <w:jc w:val="center"/>
              <w:rPr>
                <w:sz w:val="20"/>
                <w:szCs w:val="20"/>
              </w:rPr>
            </w:pPr>
            <w:r w:rsidRPr="00DC4782">
              <w:rPr>
                <w:sz w:val="20"/>
                <w:szCs w:val="20"/>
              </w:rPr>
              <w:t>120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Закупка товаров, работ и услуг для муниципальных нужд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708" w:type="dxa"/>
            <w:shd w:val="clear" w:color="auto" w:fill="auto"/>
            <w:vAlign w:val="bottom"/>
          </w:tcPr>
          <w:p w:rsidR="00795A7B" w:rsidRPr="00DC4782" w:rsidRDefault="00795A7B" w:rsidP="008F4E09">
            <w:pPr>
              <w:widowControl w:val="0"/>
              <w:ind w:left="-499" w:firstLine="499"/>
              <w:contextualSpacing/>
              <w:jc w:val="center"/>
              <w:rPr>
                <w:sz w:val="20"/>
                <w:szCs w:val="20"/>
              </w:rPr>
            </w:pPr>
            <w:r w:rsidRPr="00DC4782">
              <w:rPr>
                <w:sz w:val="20"/>
                <w:szCs w:val="20"/>
              </w:rPr>
              <w:t>200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Иные закупки товаров, работ и услуг для обеспечения муниципальных нужд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708" w:type="dxa"/>
            <w:shd w:val="clear" w:color="auto" w:fill="auto"/>
            <w:vAlign w:val="bottom"/>
          </w:tcPr>
          <w:p w:rsidR="00795A7B" w:rsidRPr="00DC4782" w:rsidRDefault="00795A7B" w:rsidP="008F4E09">
            <w:pPr>
              <w:widowControl w:val="0"/>
              <w:ind w:left="-499" w:firstLine="499"/>
              <w:contextualSpacing/>
              <w:jc w:val="center"/>
              <w:rPr>
                <w:sz w:val="20"/>
                <w:szCs w:val="20"/>
              </w:rPr>
            </w:pPr>
            <w:r w:rsidRPr="00DC4782">
              <w:rPr>
                <w:sz w:val="20"/>
                <w:szCs w:val="20"/>
              </w:rPr>
              <w:t>240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Судебная система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+65400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потенциала муниципального управления» на 2014 – 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«Совершенствование муниципального управления в сфере юстиции» муниципальной программы Аликовского района «Развитие потенциала муниципального управления» на 2014 – 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Ч540000000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«Обеспечение деятельности мировых судей Аликовского района Чувашской Республики в целях реализации прав, свобод и законных интересов граждан и юридических лиц»</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Ч540100000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Ч540151200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Ч540151200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Ч540151200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06</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lang w:val="en-US"/>
              </w:rPr>
            </w:pPr>
            <w:r w:rsidRPr="00DC4782">
              <w:rPr>
                <w:b/>
                <w:sz w:val="20"/>
                <w:szCs w:val="20"/>
                <w:lang w:val="en-US"/>
              </w:rPr>
              <w:t>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Обеспечение реализации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 годы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06</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w:t>
            </w:r>
            <w:proofErr w:type="spellStart"/>
            <w:r w:rsidRPr="00DC4782">
              <w:rPr>
                <w:sz w:val="20"/>
                <w:szCs w:val="20"/>
              </w:rPr>
              <w:t>Общепрограммные</w:t>
            </w:r>
            <w:proofErr w:type="spellEnd"/>
            <w:r w:rsidRPr="00DC4782">
              <w:rPr>
                <w:sz w:val="20"/>
                <w:szCs w:val="20"/>
              </w:rPr>
              <w:t xml:space="preserve"> расходы»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06</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функций муниципальных органов</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06</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06</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-165,80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06</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-165,80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межбюджетные ассигнования</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06</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+165,80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Уплата налогов, сборов и иных платежей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06</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+165,80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Резервные фонды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11</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w:t>
            </w:r>
            <w:r w:rsidRPr="00DC4782">
              <w:rPr>
                <w:b/>
                <w:sz w:val="20"/>
                <w:szCs w:val="20"/>
                <w:lang w:val="en-US"/>
              </w:rPr>
              <w:t>2</w:t>
            </w:r>
            <w:r w:rsidRPr="00DC4782">
              <w:rPr>
                <w:b/>
                <w:sz w:val="20"/>
                <w:szCs w:val="20"/>
              </w:rPr>
              <w:t>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w:t>
            </w:r>
            <w:r w:rsidRPr="00DC4782">
              <w:rPr>
                <w:sz w:val="20"/>
                <w:szCs w:val="20"/>
                <w:lang w:val="en-US"/>
              </w:rPr>
              <w:t>2</w:t>
            </w:r>
            <w:r w:rsidRPr="00DC4782">
              <w:rPr>
                <w:sz w:val="20"/>
                <w:szCs w:val="20"/>
              </w:rPr>
              <w:t>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11</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Ч410000000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w:t>
            </w:r>
            <w:r w:rsidRPr="00DC4782">
              <w:rPr>
                <w:sz w:val="20"/>
                <w:szCs w:val="20"/>
                <w:lang w:val="en-US"/>
              </w:rPr>
              <w:t>2</w:t>
            </w:r>
            <w:r w:rsidRPr="00DC4782">
              <w:rPr>
                <w:sz w:val="20"/>
                <w:szCs w:val="20"/>
              </w:rPr>
              <w:t>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Основное мероприятие «Развитие бюджетного </w:t>
            </w:r>
            <w:r w:rsidRPr="00DC4782">
              <w:rPr>
                <w:sz w:val="20"/>
                <w:szCs w:val="20"/>
              </w:rPr>
              <w:lastRenderedPageBreak/>
              <w:t>планирования, формирование муниципального бюджета Аликовского района на очередной год и плановый период»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lastRenderedPageBreak/>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Ч410100000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w:t>
            </w:r>
            <w:r w:rsidRPr="00DC4782">
              <w:rPr>
                <w:sz w:val="20"/>
                <w:szCs w:val="20"/>
                <w:lang w:val="en-US"/>
              </w:rPr>
              <w:t>2</w:t>
            </w:r>
            <w:r w:rsidRPr="00DC4782">
              <w:rPr>
                <w:sz w:val="20"/>
                <w:szCs w:val="20"/>
              </w:rPr>
              <w:t>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Резервный фонд администрации муниципального образования Чувашской Республики</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11</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Ч410173430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w:t>
            </w:r>
            <w:r w:rsidRPr="00DC4782">
              <w:rPr>
                <w:sz w:val="20"/>
                <w:szCs w:val="20"/>
                <w:lang w:val="en-US"/>
              </w:rPr>
              <w:t>2</w:t>
            </w:r>
            <w:r w:rsidRPr="00DC4782">
              <w:rPr>
                <w:sz w:val="20"/>
                <w:szCs w:val="20"/>
              </w:rPr>
              <w:t>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бюджетные ассигнования</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Ч410173430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w:t>
            </w:r>
            <w:r w:rsidRPr="00DC4782">
              <w:rPr>
                <w:sz w:val="20"/>
                <w:szCs w:val="20"/>
                <w:lang w:val="en-US"/>
              </w:rPr>
              <w:t>2</w:t>
            </w:r>
            <w:r w:rsidRPr="00DC4782">
              <w:rPr>
                <w:sz w:val="20"/>
                <w:szCs w:val="20"/>
              </w:rPr>
              <w:t>0000</w:t>
            </w:r>
          </w:p>
        </w:tc>
      </w:tr>
      <w:tr w:rsidR="00795A7B" w:rsidRPr="00DC4782" w:rsidTr="008F4E09">
        <w:trPr>
          <w:trHeight w:val="276"/>
        </w:trPr>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Резервные средства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Ч410173430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870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w:t>
            </w:r>
            <w:r w:rsidRPr="00DC4782">
              <w:rPr>
                <w:sz w:val="20"/>
                <w:szCs w:val="20"/>
                <w:lang w:val="en-US"/>
              </w:rPr>
              <w:t>2</w:t>
            </w:r>
            <w:r w:rsidRPr="00DC4782">
              <w:rPr>
                <w:sz w:val="20"/>
                <w:szCs w:val="20"/>
              </w:rPr>
              <w:t>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Другие общегосударственные вопросы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+346600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культуры и туризма»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Ц400000000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«Развитие архивного дела»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Ц410400000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деятельности муниципальных архивных учреждений</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Ц410440750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Ц410440750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Ц410440750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+275000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Ч410000000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+275000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Основное мероприятие «Организация исполнения и подготовка отчетов об исполнении муниципального бюджета, осуществление внутреннего финансового </w:t>
            </w:r>
            <w:proofErr w:type="gramStart"/>
            <w:r w:rsidRPr="00DC4782">
              <w:rPr>
                <w:sz w:val="20"/>
                <w:szCs w:val="20"/>
              </w:rPr>
              <w:t>контроля за</w:t>
            </w:r>
            <w:proofErr w:type="gramEnd"/>
            <w:r w:rsidRPr="00DC4782">
              <w:rPr>
                <w:sz w:val="20"/>
                <w:szCs w:val="20"/>
              </w:rPr>
              <w:t xml:space="preserve"> исполнением бюджетных средств»</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+275000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Прочие выплаты по обязательствам муниципального образования Чувашской Республики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+275000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бюджетные ассигнования</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+250000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Уплата налогов, сборов и иных платежей</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+250000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потенциала муниципального управления» на 2014 – 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Ч500000000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реализации муниципальной программы Аликовского района «Развитие потенциала муниципального управления» на 2014 – 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w:t>
            </w:r>
            <w:proofErr w:type="spellStart"/>
            <w:r w:rsidRPr="00DC4782">
              <w:rPr>
                <w:sz w:val="20"/>
                <w:szCs w:val="20"/>
              </w:rPr>
              <w:t>Общепрограммные</w:t>
            </w:r>
            <w:proofErr w:type="spellEnd"/>
            <w:r w:rsidRPr="00DC4782">
              <w:rPr>
                <w:sz w:val="20"/>
                <w:szCs w:val="20"/>
              </w:rPr>
              <w:t xml:space="preserve"> расходы»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деятельности (оказание услуг) муниципальных учреждений</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Ч5Э0100600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Ч5Э0100600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Ч5Э0100600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НАЦИОНАЛЬНАЯ БЕЗОПАСНОСТЬ И ПРАВООХРАНИТЕЛЬНАЯ ДЕЯТЕЛЬНОСТЬ</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center"/>
              <w:rPr>
                <w:b/>
                <w:sz w:val="20"/>
                <w:szCs w:val="20"/>
              </w:rPr>
            </w:pPr>
          </w:p>
        </w:tc>
        <w:tc>
          <w:tcPr>
            <w:tcW w:w="708"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+412526</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Защита населения и территории от чрезвычайных ситуаций природного и техногенного характера, гражданская оборона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+127526</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«Повышение безопасности жизнедеятельности населения и территорий Аликовского района Чувашской Республики» на 2015-2020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+127526</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Аликовского района «Повышение безопасности жизнедеятельности населения и территорий Аликовского района Чувашской Республики» на 2015-2020 годы </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Ц810000000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+127526</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Основное мероприятие «Развитие гражданской обороны, повышение </w:t>
            </w:r>
            <w:proofErr w:type="gramStart"/>
            <w:r w:rsidRPr="00DC4782">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DC4782">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Ц810400000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+127526</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вызовов экстренных оперативных служб по единому номеру «112» на территории  Чувашской Республики</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Ц810472510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+127526</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+113696</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муниципальных органов</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+113696</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+13830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+13830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Другие вопросы в области национальной безопасности и правоохранительной деятельности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+285000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«Повышение безопасности жизнедеятельности населения и территорий Аликовского района Чувашской Республики» на 2015-2020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«Профилактика правонарушений и противодействие преступности в Аликовском районе Чувашской Республики» муниципальной программы «Повышение жизнедеятельности населения и территорий Аликовского района Чувашской Республики» на 2015-020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Основное мероприятие «Дальнейшее развитие многоуровневой системы профилактики правонарушений»</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Приведение помещений, занимаемых участковыми уполномоченными  полиции, в надлежащее состояние, в том числе проведение необходимых ремонтных работ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w:t>
            </w:r>
            <w:r w:rsidRPr="00DC4782">
              <w:rPr>
                <w:sz w:val="20"/>
                <w:szCs w:val="20"/>
                <w:lang w:val="en-US"/>
              </w:rPr>
              <w:t>S</w:t>
            </w:r>
            <w:r w:rsidRPr="00DC4782">
              <w:rPr>
                <w:sz w:val="20"/>
                <w:szCs w:val="20"/>
              </w:rPr>
              <w:t>8160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Межбюджетные трансферты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w:t>
            </w:r>
            <w:r w:rsidRPr="00DC4782">
              <w:rPr>
                <w:sz w:val="20"/>
                <w:szCs w:val="20"/>
                <w:lang w:val="en-US"/>
              </w:rPr>
              <w:t>S</w:t>
            </w:r>
            <w:r w:rsidRPr="00DC4782">
              <w:rPr>
                <w:sz w:val="20"/>
                <w:szCs w:val="20"/>
              </w:rPr>
              <w:t>8160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Субсидии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w:t>
            </w:r>
            <w:r w:rsidRPr="00DC4782">
              <w:rPr>
                <w:sz w:val="20"/>
                <w:szCs w:val="20"/>
                <w:lang w:val="en-US"/>
              </w:rPr>
              <w:t>S</w:t>
            </w:r>
            <w:r w:rsidRPr="00DC4782">
              <w:rPr>
                <w:sz w:val="20"/>
                <w:szCs w:val="20"/>
              </w:rPr>
              <w:t>8160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НАЦИОНАЛЬНАЯ ЭКОНОМИКА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center"/>
              <w:rPr>
                <w:b/>
                <w:sz w:val="20"/>
                <w:szCs w:val="20"/>
              </w:rPr>
            </w:pPr>
          </w:p>
        </w:tc>
        <w:tc>
          <w:tcPr>
            <w:tcW w:w="708"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+2269324</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Сельское хозяйство и рыболовство</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+34200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+34200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«Развитие ветеринарии»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Ц970000000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+34200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«Организация и осуществление мероприятий по регулированию численности безнадзорных животных»</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Ц970500000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+34200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+34200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муниципальных органов</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Межбюджетные субвенции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Субвенции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530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b/>
                <w:sz w:val="20"/>
                <w:szCs w:val="20"/>
              </w:rPr>
              <w:t>Дорожное хозяйство (дорожные фонды</w:t>
            </w:r>
            <w:r w:rsidRPr="00DC4782">
              <w:rPr>
                <w:sz w:val="20"/>
                <w:szCs w:val="20"/>
              </w:rPr>
              <w:t>)</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+2100000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транспортной системы Аликовского района Чувашской Республики»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«Автомобильные дороги Аликовского района Чувашской Республики» муниципальной программы Аликовского района «Развитие транспортной системы Аликовского района Чувашской Республики»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Ч210000000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«Мероприятия, реализуемые с привлечением межбюджетных трансфертов бюджетам другого уровня»</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Ч210400000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Ч2104</w:t>
            </w:r>
            <w:r w:rsidRPr="00DC4782">
              <w:rPr>
                <w:sz w:val="20"/>
                <w:szCs w:val="20"/>
                <w:lang w:val="en-US"/>
              </w:rPr>
              <w:t>S</w:t>
            </w:r>
            <w:r w:rsidRPr="00DC4782">
              <w:rPr>
                <w:sz w:val="20"/>
                <w:szCs w:val="20"/>
              </w:rPr>
              <w:t>4190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Межбюджетные трансферты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Ч2104</w:t>
            </w:r>
            <w:r w:rsidRPr="00DC4782">
              <w:rPr>
                <w:sz w:val="20"/>
                <w:szCs w:val="20"/>
                <w:lang w:val="en-US"/>
              </w:rPr>
              <w:t>S</w:t>
            </w:r>
            <w:r w:rsidRPr="00DC4782">
              <w:rPr>
                <w:sz w:val="20"/>
                <w:szCs w:val="20"/>
              </w:rPr>
              <w:t>4190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Субсидии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Ч2104</w:t>
            </w:r>
            <w:r w:rsidRPr="00DC4782">
              <w:rPr>
                <w:sz w:val="20"/>
                <w:szCs w:val="20"/>
                <w:lang w:val="en-US"/>
              </w:rPr>
              <w:t>S</w:t>
            </w:r>
            <w:r w:rsidRPr="00DC4782">
              <w:rPr>
                <w:sz w:val="20"/>
                <w:szCs w:val="20"/>
              </w:rPr>
              <w:t>4190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Другие вопросы в области национальной экономики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+135124</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«Экономическое развитие и инновационная экономика Аликовского района Чувашской Республики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Ч100000000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«Развитие субъектов малого и среднего предпринимательства в Аликовском районе Чувашской Республики» муниципальной программы Аликовского района «Экономическое развитие и инновационная экономика Аликовского района Чувашской Республики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Ч120000000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«Совершенствование внешней среды развития малого и среднего предпринимательства»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Обеспечение деятельности </w:t>
            </w:r>
            <w:proofErr w:type="spellStart"/>
            <w:proofErr w:type="gramStart"/>
            <w:r w:rsidRPr="00DC4782">
              <w:rPr>
                <w:sz w:val="20"/>
                <w:szCs w:val="20"/>
              </w:rPr>
              <w:t>бизнес-инкубаторов</w:t>
            </w:r>
            <w:proofErr w:type="spellEnd"/>
            <w:proofErr w:type="gramEnd"/>
            <w:r w:rsidRPr="00DC4782">
              <w:rPr>
                <w:sz w:val="20"/>
                <w:szCs w:val="20"/>
              </w:rPr>
              <w:t xml:space="preserve"> муниципальных образований</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Ч120140690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Предоставление субсидий бюджетным, автономным учреждениям и иным некоммерческим организациям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Ч120140690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Субсидии автономным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Ч120140690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Муниципальная программа «Управление общественными финансами и муниципальным догом Аликовского района Чувашской Республики» на 2014-2020 годы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Подпрограмма «Управление муниципальным имуществом Аликовского района Чувашской Республики»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 годы  </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Ч430000000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Формирование Единого информационного ресурса о свободных от застройки земельных участках, расположенных на территории Чувашской Республики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Ч430313600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Ч430313600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Ч430313600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ЖИЛИЩНО-КОММУНАЛЬНОЕ ХОЗЯЙСТВО</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center"/>
              <w:rPr>
                <w:b/>
                <w:sz w:val="20"/>
                <w:szCs w:val="20"/>
              </w:rPr>
            </w:pPr>
          </w:p>
        </w:tc>
        <w:tc>
          <w:tcPr>
            <w:tcW w:w="708"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-142395,29</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Жилищное хозяйство</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+343591</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Ц100000000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+343591</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Ц100000000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+343591</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Подпрограмма «Обеспечение комфортных условий проживания граждан в Аликовском  районе Чувашской Республики» муниципальной программы Аликовского района «Развитие </w:t>
            </w:r>
            <w:r w:rsidRPr="00DC4782">
              <w:rPr>
                <w:sz w:val="20"/>
                <w:szCs w:val="20"/>
              </w:rPr>
              <w:lastRenderedPageBreak/>
              <w:t xml:space="preserve">жилищного строительства и сферы жилищно-коммунального хозяйства» на 2014-2020 годы </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Ц110000000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+343591</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 xml:space="preserve">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+343591</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мероприятий по капитальному ремонту многоквартирных домов  (софинансирование средствам Фонда)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w:t>
            </w:r>
            <w:r w:rsidRPr="00DC4782">
              <w:rPr>
                <w:sz w:val="20"/>
                <w:szCs w:val="20"/>
                <w:lang w:val="en-US"/>
              </w:rPr>
              <w:t>S</w:t>
            </w:r>
            <w:r w:rsidRPr="00DC4782">
              <w:rPr>
                <w:sz w:val="20"/>
                <w:szCs w:val="20"/>
              </w:rPr>
              <w:t>9601</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+5614,60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w:t>
            </w:r>
            <w:r w:rsidRPr="00DC4782">
              <w:rPr>
                <w:sz w:val="20"/>
                <w:szCs w:val="20"/>
                <w:lang w:val="en-US"/>
              </w:rPr>
              <w:t>S</w:t>
            </w:r>
            <w:r w:rsidRPr="00DC4782">
              <w:rPr>
                <w:sz w:val="20"/>
                <w:szCs w:val="20"/>
              </w:rPr>
              <w:t>9601</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+5614,60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w:t>
            </w:r>
            <w:r w:rsidRPr="00DC4782">
              <w:rPr>
                <w:sz w:val="20"/>
                <w:szCs w:val="20"/>
                <w:lang w:val="en-US"/>
              </w:rPr>
              <w:t>S</w:t>
            </w:r>
            <w:r w:rsidRPr="00DC4782">
              <w:rPr>
                <w:sz w:val="20"/>
                <w:szCs w:val="20"/>
              </w:rPr>
              <w:t>9601</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+5614,60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Ц110172770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+337976,40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Ц110172770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+337976,40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Ц110172770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+337976,40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Коммунальное хозяйство</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-485986,29</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«Энергосбережение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Ц130000000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w:t>
            </w:r>
            <w:proofErr w:type="spellStart"/>
            <w:r w:rsidRPr="00DC4782">
              <w:rPr>
                <w:sz w:val="20"/>
                <w:szCs w:val="20"/>
              </w:rPr>
              <w:t>Энергоэффективность</w:t>
            </w:r>
            <w:proofErr w:type="spellEnd"/>
            <w:r w:rsidRPr="00DC4782">
              <w:rPr>
                <w:sz w:val="20"/>
                <w:szCs w:val="20"/>
              </w:rPr>
              <w:t xml:space="preserve"> в бюджетном секторе»</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Ц130400000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Строительство (реконструкция) котельных, инженерных сетей муниципальных образований</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Ц130472930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Капитальные вложения в объекты недвижимого имущества муниципальной собственности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Ц130472930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Бюджетные инвестиции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Ц130472930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Ц990000000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«Комплексное обустройство населенных пунктов, расположенных к сельской местности, объектами социальной и инженерной инфраструктуры, а также строительство и реконструкция автомобильных дорог»</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 xml:space="preserve">Ц990200000 </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Строительство объектов инженерной инфраструктуры для модульных фельдшерско-</w:t>
            </w:r>
            <w:r w:rsidRPr="00DC4782">
              <w:rPr>
                <w:sz w:val="20"/>
                <w:szCs w:val="20"/>
              </w:rPr>
              <w:lastRenderedPageBreak/>
              <w:t>акушерских пунктов</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lastRenderedPageBreak/>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Ц990274830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 xml:space="preserve">Капитальные вложения в объекты недвижимого имущества муниципальной собственности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Ц990274830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Бюджетные инвестиции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Ц990274830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ОБРАЗОВАНИЕ</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center"/>
              <w:rPr>
                <w:b/>
                <w:sz w:val="20"/>
                <w:szCs w:val="20"/>
              </w:rPr>
            </w:pPr>
          </w:p>
        </w:tc>
        <w:tc>
          <w:tcPr>
            <w:tcW w:w="708"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lang w:val="en-US"/>
              </w:rPr>
            </w:pPr>
            <w:r w:rsidRPr="00DC4782">
              <w:rPr>
                <w:b/>
                <w:sz w:val="20"/>
                <w:szCs w:val="20"/>
              </w:rPr>
              <w:t>+</w:t>
            </w:r>
            <w:r w:rsidRPr="00DC4782">
              <w:rPr>
                <w:b/>
                <w:sz w:val="20"/>
                <w:szCs w:val="20"/>
                <w:lang w:val="en-US"/>
              </w:rPr>
              <w:t>2822900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Дошкольное образование</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+1107200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образования»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+1107200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Ц710000000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+1107200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+1107200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Осуществление государственных полномочий Чувашской Республики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  </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Ц710212000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+1150200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Предоставление субсидий бюджетным, автономным учреждениям и иным некоммерческим организациям </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Ц710212000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+1150200</w:t>
            </w:r>
          </w:p>
        </w:tc>
      </w:tr>
      <w:tr w:rsidR="00795A7B" w:rsidRPr="00DC4782" w:rsidTr="008F4E09">
        <w:trPr>
          <w:trHeight w:val="344"/>
        </w:trPr>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+1150200</w:t>
            </w:r>
          </w:p>
        </w:tc>
      </w:tr>
      <w:tr w:rsidR="00795A7B" w:rsidRPr="00DC4782" w:rsidTr="008F4E09">
        <w:trPr>
          <w:trHeight w:val="344"/>
        </w:trPr>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Ц710272000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-43000</w:t>
            </w:r>
          </w:p>
        </w:tc>
      </w:tr>
      <w:tr w:rsidR="00795A7B" w:rsidRPr="00DC4782" w:rsidTr="008F4E09">
        <w:trPr>
          <w:trHeight w:val="344"/>
        </w:trPr>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-43000</w:t>
            </w:r>
          </w:p>
        </w:tc>
      </w:tr>
      <w:tr w:rsidR="00795A7B" w:rsidRPr="00DC4782" w:rsidTr="008F4E09">
        <w:trPr>
          <w:trHeight w:val="344"/>
        </w:trPr>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-43000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Общее образование</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+1031700</w:t>
            </w:r>
          </w:p>
        </w:tc>
      </w:tr>
      <w:tr w:rsidR="00795A7B" w:rsidRPr="00DC4782" w:rsidTr="008F4E09">
        <w:tc>
          <w:tcPr>
            <w:tcW w:w="45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образования»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Ц700000000</w:t>
            </w:r>
          </w:p>
        </w:tc>
        <w:tc>
          <w:tcPr>
            <w:tcW w:w="708" w:type="dxa"/>
            <w:shd w:val="clear" w:color="auto" w:fill="auto"/>
            <w:vAlign w:val="bottom"/>
          </w:tcPr>
          <w:p w:rsidR="00795A7B" w:rsidRPr="00DC4782" w:rsidRDefault="00795A7B" w:rsidP="008F4E09">
            <w:pPr>
              <w:widowControl w:val="0"/>
              <w:contextualSpacing/>
              <w:jc w:val="center"/>
              <w:rPr>
                <w:sz w:val="20"/>
                <w:szCs w:val="20"/>
                <w:highlight w:val="yellow"/>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+1031700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Ц710000000</w:t>
            </w:r>
          </w:p>
        </w:tc>
        <w:tc>
          <w:tcPr>
            <w:tcW w:w="708" w:type="dxa"/>
            <w:shd w:val="clear" w:color="auto" w:fill="auto"/>
            <w:vAlign w:val="bottom"/>
          </w:tcPr>
          <w:p w:rsidR="00795A7B" w:rsidRPr="00DC4782" w:rsidRDefault="00795A7B" w:rsidP="008F4E09">
            <w:pPr>
              <w:widowControl w:val="0"/>
              <w:contextualSpacing/>
              <w:jc w:val="center"/>
              <w:rPr>
                <w:sz w:val="20"/>
                <w:szCs w:val="20"/>
                <w:highlight w:val="yellow"/>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+1031700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0</w:t>
            </w:r>
            <w:r w:rsidRPr="00DC4782">
              <w:rPr>
                <w:sz w:val="20"/>
                <w:szCs w:val="20"/>
                <w:lang w:val="en-US"/>
              </w:rPr>
              <w:t>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+1112700</w:t>
            </w:r>
          </w:p>
        </w:tc>
      </w:tr>
      <w:tr w:rsidR="00795A7B" w:rsidRPr="00DC4782" w:rsidTr="008F4E09">
        <w:trPr>
          <w:trHeight w:val="570"/>
        </w:trPr>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w:t>
            </w:r>
            <w:r w:rsidRPr="00DC4782">
              <w:rPr>
                <w:sz w:val="20"/>
                <w:szCs w:val="20"/>
              </w:rPr>
              <w:lastRenderedPageBreak/>
              <w:t xml:space="preserve">республиканского бюджета Чувашской Республики </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lastRenderedPageBreak/>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lastRenderedPageBreak/>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Ц710212010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+988700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lastRenderedPageBreak/>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Ц710212010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+988700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Ц710212010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+638700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автономным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Ц710212010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+350000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Ц710272010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+124000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Ц710272010</w:t>
            </w:r>
          </w:p>
        </w:tc>
        <w:tc>
          <w:tcPr>
            <w:tcW w:w="708"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+124000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Ц710272010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+231000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автономным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Ц710272010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-107000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«Капитальный ремонт объектов образования»</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Ц711500000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-81000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Ц7115</w:t>
            </w:r>
            <w:r w:rsidRPr="00DC4782">
              <w:rPr>
                <w:sz w:val="20"/>
                <w:szCs w:val="20"/>
                <w:lang w:val="en-US"/>
              </w:rPr>
              <w:t>L0970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-81000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Ц7115</w:t>
            </w:r>
            <w:r w:rsidRPr="00DC4782">
              <w:rPr>
                <w:sz w:val="20"/>
                <w:szCs w:val="20"/>
                <w:lang w:val="en-US"/>
              </w:rPr>
              <w:t>L0970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-81000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Ц7115</w:t>
            </w:r>
            <w:r w:rsidRPr="00DC4782">
              <w:rPr>
                <w:sz w:val="20"/>
                <w:szCs w:val="20"/>
                <w:lang w:val="en-US"/>
              </w:rPr>
              <w:t>L0970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-40500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автономным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Ц7115</w:t>
            </w:r>
            <w:r w:rsidRPr="00DC4782">
              <w:rPr>
                <w:sz w:val="20"/>
                <w:szCs w:val="20"/>
                <w:lang w:val="en-US"/>
              </w:rPr>
              <w:t>L0970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-40500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2016-2025 годы (приоритетный проект «Создание современной образовательной среды для школьников») муниципальной программы Аликовского района «Развитие образования»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Укрепление материально – технической базы муниципальных образовательных организаций</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-16666700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-16666700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708"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200</w:t>
            </w: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+16666700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708"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240</w:t>
            </w: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+16666700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Молодежная политика и оздоровление детей</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образования»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Подпрограмма «Молодежь Аликовского района» муниципальной программы Аликовского района </w:t>
            </w:r>
            <w:r w:rsidRPr="00DC4782">
              <w:rPr>
                <w:sz w:val="20"/>
                <w:szCs w:val="20"/>
              </w:rPr>
              <w:lastRenderedPageBreak/>
              <w:t>«Развитие образования»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lastRenderedPageBreak/>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lastRenderedPageBreak/>
              <w:t>07</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lastRenderedPageBreak/>
              <w:t>Ц720000000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lastRenderedPageBreak/>
              <w:t>Основное мероприятие «Организация отдыха детей»</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rPr>
          <w:trHeight w:val="343"/>
        </w:trPr>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Организация отдыха детей в загородных, пришкольных лагерях</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-233251</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автономным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+233251</w:t>
            </w:r>
          </w:p>
        </w:tc>
      </w:tr>
      <w:tr w:rsidR="00795A7B" w:rsidRPr="00DC4782" w:rsidTr="008F4E09">
        <w:tc>
          <w:tcPr>
            <w:tcW w:w="450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Другие вопросы в области образования</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+684000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образования»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+684000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+684000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«Обеспечение деятельности организаций в сфере образования»</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+684000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Обеспечение деятельности централизованных бухгалтерий, учреждений (центров) </w:t>
            </w:r>
            <w:proofErr w:type="spellStart"/>
            <w:proofErr w:type="gramStart"/>
            <w:r w:rsidRPr="00DC4782">
              <w:rPr>
                <w:sz w:val="20"/>
                <w:szCs w:val="20"/>
              </w:rPr>
              <w:t>финансового-производственного</w:t>
            </w:r>
            <w:proofErr w:type="spellEnd"/>
            <w:proofErr w:type="gramEnd"/>
            <w:r w:rsidRPr="00DC4782">
              <w:rPr>
                <w:sz w:val="20"/>
                <w:szCs w:val="20"/>
              </w:rPr>
              <w:t xml:space="preserve"> обеспечения, служб инженерно-хозяйственного сопровождения муниципальных образований </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Ц710170700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+684000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в целях обеспечение выполнения функций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+645094,23</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муниципальных органов</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+645094,23</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+38905,77</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Социальные выплаты гражданам, кроме публичных нормативных социальных выплат</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+38905,77</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бюджетные ассигнования</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Уплата налогов, сборов и иных платежей</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c>
          <w:tcPr>
            <w:tcW w:w="450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 xml:space="preserve">КУЛЬТУРА, КИНЕМАТОГРАФИЯ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center"/>
              <w:rPr>
                <w:b/>
                <w:sz w:val="20"/>
                <w:szCs w:val="20"/>
              </w:rPr>
            </w:pPr>
          </w:p>
        </w:tc>
        <w:tc>
          <w:tcPr>
            <w:tcW w:w="708"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lang w:val="en-US"/>
              </w:rPr>
            </w:pPr>
            <w:r w:rsidRPr="00DC4782">
              <w:rPr>
                <w:b/>
                <w:sz w:val="20"/>
                <w:szCs w:val="20"/>
                <w:lang w:val="en-US"/>
              </w:rPr>
              <w:t>-907943</w:t>
            </w:r>
          </w:p>
        </w:tc>
      </w:tr>
      <w:tr w:rsidR="00795A7B" w:rsidRPr="00DC4782" w:rsidTr="008F4E09">
        <w:tc>
          <w:tcPr>
            <w:tcW w:w="450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Культура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lang w:val="en-US"/>
              </w:rPr>
            </w:pPr>
            <w:r w:rsidRPr="00DC4782">
              <w:rPr>
                <w:b/>
                <w:sz w:val="20"/>
                <w:szCs w:val="20"/>
              </w:rPr>
              <w:t>-</w:t>
            </w:r>
            <w:r w:rsidRPr="00DC4782">
              <w:rPr>
                <w:b/>
                <w:sz w:val="20"/>
                <w:szCs w:val="20"/>
                <w:lang w:val="en-US"/>
              </w:rPr>
              <w:t>907943</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культуры и туризма»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Ц400000000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rPr>
              <w:t>-</w:t>
            </w:r>
            <w:r w:rsidRPr="00DC4782">
              <w:rPr>
                <w:sz w:val="20"/>
                <w:szCs w:val="20"/>
                <w:lang w:val="en-US"/>
              </w:rPr>
              <w:t>907943</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w:t>
            </w:r>
            <w:r w:rsidRPr="00DC4782">
              <w:rPr>
                <w:sz w:val="20"/>
                <w:szCs w:val="20"/>
                <w:lang w:val="en-US"/>
              </w:rPr>
              <w:t>907</w:t>
            </w:r>
            <w:r w:rsidRPr="00DC4782">
              <w:rPr>
                <w:sz w:val="20"/>
                <w:szCs w:val="20"/>
              </w:rPr>
              <w:t>943</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«Развитие библиотечного дела»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+433700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Обеспечение деятельности муниципальных библиотек</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Ц410240410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+429700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Ц410240410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+429700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Ц410240410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+429700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Комплектование книжных фондов библиотек муниципальных образований в рамках поддержки отрасли культуры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w:t>
            </w:r>
            <w:r w:rsidRPr="00DC4782">
              <w:rPr>
                <w:sz w:val="20"/>
                <w:szCs w:val="20"/>
                <w:lang w:val="en-US"/>
              </w:rPr>
              <w:t>L</w:t>
            </w:r>
            <w:r w:rsidRPr="00DC4782">
              <w:rPr>
                <w:sz w:val="20"/>
                <w:szCs w:val="20"/>
              </w:rPr>
              <w:t>5193</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lastRenderedPageBreak/>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w:t>
            </w:r>
            <w:r w:rsidRPr="00DC4782">
              <w:rPr>
                <w:sz w:val="20"/>
                <w:szCs w:val="20"/>
                <w:lang w:val="en-US"/>
              </w:rPr>
              <w:t>L</w:t>
            </w:r>
            <w:r w:rsidRPr="00DC4782">
              <w:rPr>
                <w:sz w:val="20"/>
                <w:szCs w:val="20"/>
              </w:rPr>
              <w:t>5193</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w:t>
            </w:r>
            <w:r w:rsidRPr="00DC4782">
              <w:rPr>
                <w:sz w:val="20"/>
                <w:szCs w:val="20"/>
                <w:lang w:val="en-US"/>
              </w:rPr>
              <w:t>L</w:t>
            </w:r>
            <w:r w:rsidRPr="00DC4782">
              <w:rPr>
                <w:sz w:val="20"/>
                <w:szCs w:val="20"/>
              </w:rPr>
              <w:t>5193</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«Развитие музейного дела»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Обеспечение деятельности муниципальных музеев</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Ц410340760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Ц410340760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Ц410340760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«Сохранение и развитие народного творчества»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rPr>
              <w:t>+</w:t>
            </w:r>
            <w:r w:rsidRPr="00DC4782">
              <w:rPr>
                <w:sz w:val="20"/>
                <w:szCs w:val="20"/>
                <w:lang w:val="en-US"/>
              </w:rPr>
              <w:t>1649927</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Обеспечение деятельности учреждений в сфере </w:t>
            </w:r>
            <w:proofErr w:type="spellStart"/>
            <w:r w:rsidRPr="00DC4782">
              <w:rPr>
                <w:sz w:val="20"/>
                <w:szCs w:val="20"/>
              </w:rPr>
              <w:t>культурно-досугового</w:t>
            </w:r>
            <w:proofErr w:type="spellEnd"/>
            <w:r w:rsidRPr="00DC4782">
              <w:rPr>
                <w:sz w:val="20"/>
                <w:szCs w:val="20"/>
              </w:rPr>
              <w:t xml:space="preserve"> обслуживания населения</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Ц410740390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rPr>
              <w:t>+1</w:t>
            </w:r>
            <w:r w:rsidRPr="00DC4782">
              <w:rPr>
                <w:sz w:val="20"/>
                <w:szCs w:val="20"/>
                <w:lang w:val="en-US"/>
              </w:rPr>
              <w:t>949168</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Ц410740390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rPr>
              <w:t>+1</w:t>
            </w:r>
            <w:r w:rsidRPr="00DC4782">
              <w:rPr>
                <w:sz w:val="20"/>
                <w:szCs w:val="20"/>
                <w:lang w:val="en-US"/>
              </w:rPr>
              <w:t>949168</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автономным учреждениям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Ц410740390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rPr>
              <w:t>+1</w:t>
            </w:r>
            <w:r w:rsidRPr="00DC4782">
              <w:rPr>
                <w:sz w:val="20"/>
                <w:szCs w:val="20"/>
                <w:lang w:val="en-US"/>
              </w:rPr>
              <w:t>949168</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 xml:space="preserve"> Ц4107</w:t>
            </w:r>
            <w:r w:rsidRPr="00DC4782">
              <w:rPr>
                <w:sz w:val="20"/>
                <w:szCs w:val="20"/>
                <w:lang w:val="en-US"/>
              </w:rPr>
              <w:t>L</w:t>
            </w:r>
            <w:r w:rsidRPr="00DC4782">
              <w:rPr>
                <w:sz w:val="20"/>
                <w:szCs w:val="20"/>
              </w:rPr>
              <w:t>4670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-299241</w:t>
            </w:r>
          </w:p>
        </w:tc>
      </w:tr>
      <w:tr w:rsidR="00795A7B" w:rsidRPr="00DC4782" w:rsidTr="008F4E09">
        <w:tc>
          <w:tcPr>
            <w:tcW w:w="4503" w:type="dxa"/>
            <w:shd w:val="clear" w:color="auto" w:fill="auto"/>
            <w:vAlign w:val="bottom"/>
          </w:tcPr>
          <w:p w:rsidR="00795A7B" w:rsidRPr="00DC4782" w:rsidRDefault="00795A7B" w:rsidP="008F4E09">
            <w:pPr>
              <w:widowControl w:val="0"/>
              <w:contextualSpacing/>
              <w:rPr>
                <w:sz w:val="20"/>
                <w:szCs w:val="20"/>
              </w:rPr>
            </w:pPr>
            <w:r w:rsidRPr="00DC4782">
              <w:rPr>
                <w:sz w:val="20"/>
                <w:szCs w:val="20"/>
              </w:rPr>
              <w:t>Межбюджетные трансферты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 xml:space="preserve"> Ц4107</w:t>
            </w:r>
            <w:r w:rsidRPr="00DC4782">
              <w:rPr>
                <w:sz w:val="20"/>
                <w:szCs w:val="20"/>
                <w:lang w:val="en-US"/>
              </w:rPr>
              <w:t>L</w:t>
            </w:r>
            <w:r w:rsidRPr="00DC4782">
              <w:rPr>
                <w:sz w:val="20"/>
                <w:szCs w:val="20"/>
              </w:rPr>
              <w:t>4670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-299241</w:t>
            </w:r>
          </w:p>
        </w:tc>
      </w:tr>
      <w:tr w:rsidR="00795A7B" w:rsidRPr="00DC4782" w:rsidTr="008F4E09">
        <w:tc>
          <w:tcPr>
            <w:tcW w:w="4503" w:type="dxa"/>
            <w:shd w:val="clear" w:color="auto" w:fill="auto"/>
            <w:vAlign w:val="bottom"/>
          </w:tcPr>
          <w:p w:rsidR="00795A7B" w:rsidRPr="00DC4782" w:rsidRDefault="00795A7B" w:rsidP="008F4E09">
            <w:pPr>
              <w:widowControl w:val="0"/>
              <w:contextualSpacing/>
              <w:rPr>
                <w:sz w:val="20"/>
                <w:szCs w:val="20"/>
              </w:rPr>
            </w:pPr>
            <w:r w:rsidRPr="00DC4782">
              <w:rPr>
                <w:sz w:val="20"/>
                <w:szCs w:val="20"/>
              </w:rPr>
              <w:t>Субсидии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 xml:space="preserve"> Ц4107</w:t>
            </w:r>
            <w:r w:rsidRPr="00DC4782">
              <w:rPr>
                <w:sz w:val="20"/>
                <w:szCs w:val="20"/>
                <w:lang w:val="en-US"/>
              </w:rPr>
              <w:t>L</w:t>
            </w:r>
            <w:r w:rsidRPr="00DC4782">
              <w:rPr>
                <w:sz w:val="20"/>
                <w:szCs w:val="20"/>
              </w:rPr>
              <w:t>4670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-299241</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«Проведение мероприятий в сфере культуры и искусства, архивного дела»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Ц410900000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 </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Ц410970150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Ц410970150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Ц410970150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«Мероприятия, связанные с подготовкой и проведением празднования 100–</w:t>
            </w:r>
            <w:proofErr w:type="spellStart"/>
            <w:r w:rsidRPr="00DC4782">
              <w:rPr>
                <w:sz w:val="20"/>
                <w:szCs w:val="20"/>
              </w:rPr>
              <w:t>летия</w:t>
            </w:r>
            <w:proofErr w:type="spellEnd"/>
            <w:r w:rsidRPr="00DC4782">
              <w:rPr>
                <w:sz w:val="20"/>
                <w:szCs w:val="20"/>
              </w:rPr>
              <w:t xml:space="preserve"> образования Чувашской автономной области»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Подготовка и проведение празднования на федеральном уровне памятных дат субъектов Российской Федерации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СОЦИАЛЬНАЯ ПОЛИТИКА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center"/>
              <w:rPr>
                <w:b/>
                <w:sz w:val="20"/>
                <w:szCs w:val="20"/>
              </w:rPr>
            </w:pPr>
          </w:p>
        </w:tc>
        <w:tc>
          <w:tcPr>
            <w:tcW w:w="708"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+380031,20</w:t>
            </w:r>
          </w:p>
        </w:tc>
      </w:tr>
      <w:tr w:rsidR="00795A7B" w:rsidRPr="00DC4782" w:rsidTr="008F4E09">
        <w:tc>
          <w:tcPr>
            <w:tcW w:w="450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Социальное обеспечение населения</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+299084,10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+151865,41</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«Поддержка молодых семей в решении жилищной проблемы» муниципальной программы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Ц120000000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+151865,41</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Основное мероприятие «Реализация отдельных мероприятий приоритетного проекта «Ипотека и </w:t>
            </w:r>
            <w:r w:rsidRPr="00DC4782">
              <w:rPr>
                <w:sz w:val="20"/>
                <w:szCs w:val="20"/>
              </w:rPr>
              <w:lastRenderedPageBreak/>
              <w:t>арендное жилье»»</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lastRenderedPageBreak/>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lastRenderedPageBreak/>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lastRenderedPageBreak/>
              <w:t>Ц120300000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+151865,41</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lastRenderedPageBreak/>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Ц1203</w:t>
            </w:r>
            <w:r w:rsidRPr="00DC4782">
              <w:rPr>
                <w:sz w:val="20"/>
                <w:szCs w:val="20"/>
                <w:lang w:val="en-US"/>
              </w:rPr>
              <w:t>L</w:t>
            </w:r>
            <w:r w:rsidRPr="00DC4782">
              <w:rPr>
                <w:sz w:val="20"/>
                <w:szCs w:val="20"/>
              </w:rPr>
              <w:t>0200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-4729700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Ц1203</w:t>
            </w:r>
            <w:r w:rsidRPr="00DC4782">
              <w:rPr>
                <w:sz w:val="20"/>
                <w:szCs w:val="20"/>
                <w:lang w:val="en-US"/>
              </w:rPr>
              <w:t>L</w:t>
            </w:r>
            <w:r w:rsidRPr="00DC4782">
              <w:rPr>
                <w:sz w:val="20"/>
                <w:szCs w:val="20"/>
              </w:rPr>
              <w:t>0200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-4729700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Социальные выплаты гражданам, кроме публичных нормативных социальных выплат</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Ц1203</w:t>
            </w:r>
            <w:r w:rsidRPr="00DC4782">
              <w:rPr>
                <w:sz w:val="20"/>
                <w:szCs w:val="20"/>
                <w:lang w:val="en-US"/>
              </w:rPr>
              <w:t>L</w:t>
            </w:r>
            <w:r w:rsidRPr="00DC4782">
              <w:rPr>
                <w:sz w:val="20"/>
                <w:szCs w:val="20"/>
              </w:rPr>
              <w:t>0200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-4729700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Ц1203</w:t>
            </w:r>
            <w:r w:rsidRPr="00DC4782">
              <w:rPr>
                <w:sz w:val="20"/>
                <w:szCs w:val="20"/>
                <w:lang w:val="en-US"/>
              </w:rPr>
              <w:t>L4970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+4881565</w:t>
            </w:r>
            <w:r w:rsidRPr="00DC4782">
              <w:rPr>
                <w:sz w:val="20"/>
                <w:szCs w:val="20"/>
              </w:rPr>
              <w:t>,</w:t>
            </w:r>
            <w:r w:rsidRPr="00DC4782">
              <w:rPr>
                <w:sz w:val="20"/>
                <w:szCs w:val="20"/>
                <w:lang w:val="en-US"/>
              </w:rPr>
              <w:t>41</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Ц1203</w:t>
            </w:r>
            <w:r w:rsidRPr="00DC4782">
              <w:rPr>
                <w:sz w:val="20"/>
                <w:szCs w:val="20"/>
                <w:lang w:val="en-US"/>
              </w:rPr>
              <w:t>L4970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+4881565</w:t>
            </w:r>
            <w:r w:rsidRPr="00DC4782">
              <w:rPr>
                <w:sz w:val="20"/>
                <w:szCs w:val="20"/>
              </w:rPr>
              <w:t>,</w:t>
            </w:r>
            <w:r w:rsidRPr="00DC4782">
              <w:rPr>
                <w:sz w:val="20"/>
                <w:szCs w:val="20"/>
                <w:lang w:val="en-US"/>
              </w:rPr>
              <w:t>41</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Социальные выплаты гражданам, кроме публичных нормативных социальных выплат</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Ц1203</w:t>
            </w:r>
            <w:r w:rsidRPr="00DC4782">
              <w:rPr>
                <w:sz w:val="20"/>
                <w:szCs w:val="20"/>
                <w:lang w:val="en-US"/>
              </w:rPr>
              <w:t>L4970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1701"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+4881565</w:t>
            </w:r>
            <w:r w:rsidRPr="00DC4782">
              <w:rPr>
                <w:sz w:val="20"/>
                <w:szCs w:val="20"/>
              </w:rPr>
              <w:t>,</w:t>
            </w:r>
            <w:r w:rsidRPr="00DC4782">
              <w:rPr>
                <w:sz w:val="20"/>
                <w:szCs w:val="20"/>
                <w:lang w:val="en-US"/>
              </w:rPr>
              <w:t>41</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«Социальная поддержка граждан»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Ц300000</w:t>
            </w:r>
            <w:r w:rsidRPr="00DC4782">
              <w:rPr>
                <w:sz w:val="20"/>
                <w:szCs w:val="20"/>
                <w:lang w:val="en-US"/>
              </w:rPr>
              <w:t>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-208900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«Социальная  защита населения Аликовского района Чувашской Республики» муниципальной программы Аликовского района «Социальная поддержка граждан»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lang w:val="en-US"/>
              </w:rPr>
            </w:pPr>
            <w:r w:rsidRPr="00DC4782">
              <w:rPr>
                <w:sz w:val="20"/>
                <w:szCs w:val="20"/>
              </w:rPr>
              <w:t>Ц310000</w:t>
            </w:r>
            <w:r w:rsidRPr="00DC4782">
              <w:rPr>
                <w:sz w:val="20"/>
                <w:szCs w:val="20"/>
                <w:lang w:val="en-US"/>
              </w:rPr>
              <w:t>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-208900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Ц310100000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-208900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 </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Ц310110550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-228900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Ц310110550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-228900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Публичные нормативные социальные выплаты гражданам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Ц310110550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-228900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Оказание материальной помощи  гражданам, находящимся в трудной жизненной ситуации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Ц310110610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Ц310110610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Публичные нормативные социальные выплаты гражданам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Ц310110610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+20000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+356118,69</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Ц990000000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+356118,69</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lastRenderedPageBreak/>
              <w:t>Основное мероприятие «Улучшение жилищных условий граждан на селе»</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+356118,69</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w:t>
            </w:r>
            <w:r w:rsidRPr="00DC4782">
              <w:rPr>
                <w:sz w:val="20"/>
                <w:szCs w:val="20"/>
                <w:lang w:val="en-US"/>
              </w:rPr>
              <w:t>L</w:t>
            </w:r>
            <w:r w:rsidRPr="00DC4782">
              <w:rPr>
                <w:sz w:val="20"/>
                <w:szCs w:val="20"/>
              </w:rPr>
              <w:t>5671</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+356118,69</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w:t>
            </w:r>
            <w:r w:rsidRPr="00DC4782">
              <w:rPr>
                <w:sz w:val="20"/>
                <w:szCs w:val="20"/>
                <w:lang w:val="en-US"/>
              </w:rPr>
              <w:t>L</w:t>
            </w:r>
            <w:r w:rsidRPr="00DC4782">
              <w:rPr>
                <w:sz w:val="20"/>
                <w:szCs w:val="20"/>
              </w:rPr>
              <w:t>5671</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+356118,69</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Социальные выплаты гражданам, кроме публичных нормативных социальных выплат</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w:t>
            </w:r>
            <w:r w:rsidRPr="00DC4782">
              <w:rPr>
                <w:sz w:val="20"/>
                <w:szCs w:val="20"/>
                <w:lang w:val="en-US"/>
              </w:rPr>
              <w:t>L</w:t>
            </w:r>
            <w:r w:rsidRPr="00DC4782">
              <w:rPr>
                <w:sz w:val="20"/>
                <w:szCs w:val="20"/>
              </w:rPr>
              <w:t>5671</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+356118,69</w:t>
            </w:r>
          </w:p>
        </w:tc>
      </w:tr>
      <w:tr w:rsidR="00795A7B" w:rsidRPr="00DC4782" w:rsidTr="008F4E09">
        <w:tc>
          <w:tcPr>
            <w:tcW w:w="450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Охрана семьи и детства</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+80947,10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образования»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+80947,10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+80947,10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«Меры социальной поддержки»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Ц711400000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+80947,10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Ц711452600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+80947,10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Ц711452600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+80947,10</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Публичные нормативные социальные выплаты гражданам</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Ц711452600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+80947,10</w:t>
            </w:r>
          </w:p>
        </w:tc>
      </w:tr>
      <w:tr w:rsidR="00795A7B" w:rsidRPr="00DC4782" w:rsidTr="008F4E09">
        <w:tc>
          <w:tcPr>
            <w:tcW w:w="450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МЕЖБЮДЖЕТНЫЕ ТРАНСФЕРТЫ ОБЩЕГО ХАРАКТЕРА СУБЪЕКТОВ РОССИЙСКОЙ ФЕДЕРАЦИИ И МУНИЦИПАЛЬНЫХ ОБРАЗОВАНИЙ</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14</w:t>
            </w:r>
          </w:p>
        </w:tc>
        <w:tc>
          <w:tcPr>
            <w:tcW w:w="709"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center"/>
              <w:rPr>
                <w:b/>
                <w:sz w:val="20"/>
                <w:szCs w:val="20"/>
              </w:rPr>
            </w:pPr>
          </w:p>
        </w:tc>
        <w:tc>
          <w:tcPr>
            <w:tcW w:w="708"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r w:rsidRPr="00DC4782">
              <w:rPr>
                <w:b/>
                <w:sz w:val="20"/>
                <w:szCs w:val="20"/>
              </w:rPr>
              <w:t>+125693</w:t>
            </w:r>
          </w:p>
        </w:tc>
      </w:tr>
      <w:tr w:rsidR="00795A7B" w:rsidRPr="00DC4782" w:rsidTr="008F4E09">
        <w:tc>
          <w:tcPr>
            <w:tcW w:w="450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Иные дотации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+125693</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Ч400000000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2012-2020 годы</w:t>
            </w:r>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14</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Ч410000000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Ч410400000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Возмещение части расходов местных бюджетов на обеспечение уровня заработной платы работников бюджетной сферы не ниже минимального </w:t>
            </w:r>
            <w:proofErr w:type="gramStart"/>
            <w:r w:rsidRPr="00DC4782">
              <w:rPr>
                <w:sz w:val="20"/>
                <w:szCs w:val="20"/>
              </w:rPr>
              <w:t>размера оплаты труда</w:t>
            </w:r>
            <w:proofErr w:type="gramEnd"/>
          </w:p>
        </w:tc>
        <w:tc>
          <w:tcPr>
            <w:tcW w:w="4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14</w:t>
            </w:r>
          </w:p>
        </w:tc>
        <w:tc>
          <w:tcPr>
            <w:tcW w:w="70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Ч410417680</w:t>
            </w:r>
          </w:p>
        </w:tc>
        <w:tc>
          <w:tcPr>
            <w:tcW w:w="708"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Межбюджетные трансферты</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Ч410417680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4503" w:type="dxa"/>
            <w:shd w:val="clear" w:color="auto" w:fill="auto"/>
          </w:tcPr>
          <w:p w:rsidR="00795A7B" w:rsidRPr="00DC4782" w:rsidRDefault="00795A7B" w:rsidP="008F4E09">
            <w:pPr>
              <w:widowControl w:val="0"/>
              <w:contextualSpacing/>
              <w:jc w:val="both"/>
              <w:rPr>
                <w:sz w:val="20"/>
                <w:szCs w:val="20"/>
              </w:rPr>
            </w:pPr>
            <w:r w:rsidRPr="00DC4782">
              <w:rPr>
                <w:sz w:val="20"/>
                <w:szCs w:val="20"/>
              </w:rPr>
              <w:t>Дотации</w:t>
            </w:r>
          </w:p>
        </w:tc>
        <w:tc>
          <w:tcPr>
            <w:tcW w:w="4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70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Ч410417680</w:t>
            </w:r>
          </w:p>
        </w:tc>
        <w:tc>
          <w:tcPr>
            <w:tcW w:w="708"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510</w:t>
            </w:r>
          </w:p>
        </w:tc>
        <w:tc>
          <w:tcPr>
            <w:tcW w:w="1701"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+125693</w:t>
            </w:r>
          </w:p>
        </w:tc>
      </w:tr>
    </w:tbl>
    <w:p w:rsidR="00795A7B" w:rsidRPr="00DC4782" w:rsidRDefault="00795A7B" w:rsidP="00795A7B">
      <w:pPr>
        <w:ind w:left="426"/>
        <w:jc w:val="both"/>
        <w:rPr>
          <w:sz w:val="20"/>
          <w:szCs w:val="20"/>
        </w:rPr>
      </w:pPr>
      <w:r w:rsidRPr="00DC4782">
        <w:rPr>
          <w:sz w:val="20"/>
          <w:szCs w:val="20"/>
        </w:rPr>
        <w:t>9) дополнить приложением 8.2 следующего содержания:</w:t>
      </w:r>
    </w:p>
    <w:p w:rsidR="00795A7B" w:rsidRPr="00DC4782" w:rsidRDefault="00795A7B" w:rsidP="00795A7B">
      <w:pPr>
        <w:ind w:left="4962" w:firstLine="300"/>
        <w:rPr>
          <w:bCs/>
          <w:sz w:val="20"/>
          <w:szCs w:val="20"/>
        </w:rPr>
      </w:pPr>
    </w:p>
    <w:p w:rsidR="00795A7B" w:rsidRPr="00DC4782" w:rsidRDefault="00795A7B" w:rsidP="00795A7B">
      <w:pPr>
        <w:ind w:left="4962" w:firstLine="300"/>
        <w:rPr>
          <w:bCs/>
          <w:sz w:val="20"/>
          <w:szCs w:val="20"/>
        </w:rPr>
      </w:pPr>
      <w:r w:rsidRPr="00DC4782">
        <w:rPr>
          <w:bCs/>
          <w:sz w:val="20"/>
          <w:szCs w:val="20"/>
        </w:rPr>
        <w:t>Приложение 8.2</w:t>
      </w:r>
    </w:p>
    <w:p w:rsidR="00795A7B" w:rsidRPr="00DC4782" w:rsidRDefault="00795A7B" w:rsidP="00795A7B">
      <w:pPr>
        <w:ind w:left="4962" w:firstLine="300"/>
        <w:rPr>
          <w:snapToGrid w:val="0"/>
          <w:sz w:val="20"/>
          <w:szCs w:val="20"/>
        </w:rPr>
      </w:pPr>
      <w:r w:rsidRPr="00DC4782">
        <w:rPr>
          <w:snapToGrid w:val="0"/>
          <w:sz w:val="20"/>
          <w:szCs w:val="20"/>
        </w:rPr>
        <w:t>к решению Собрания депутатов</w:t>
      </w:r>
    </w:p>
    <w:p w:rsidR="00795A7B" w:rsidRPr="00DC4782" w:rsidRDefault="00795A7B" w:rsidP="00795A7B">
      <w:pPr>
        <w:ind w:left="4962" w:firstLine="300"/>
        <w:rPr>
          <w:snapToGrid w:val="0"/>
          <w:sz w:val="20"/>
          <w:szCs w:val="20"/>
        </w:rPr>
      </w:pPr>
      <w:r w:rsidRPr="00DC4782">
        <w:rPr>
          <w:snapToGrid w:val="0"/>
          <w:sz w:val="20"/>
          <w:szCs w:val="20"/>
        </w:rPr>
        <w:t xml:space="preserve">Аликовского района </w:t>
      </w:r>
    </w:p>
    <w:p w:rsidR="00795A7B" w:rsidRPr="00DC4782" w:rsidRDefault="00795A7B" w:rsidP="00795A7B">
      <w:pPr>
        <w:ind w:left="5245"/>
        <w:rPr>
          <w:sz w:val="20"/>
          <w:szCs w:val="20"/>
        </w:rPr>
      </w:pPr>
      <w:r w:rsidRPr="00DC4782">
        <w:rPr>
          <w:snapToGrid w:val="0"/>
          <w:sz w:val="20"/>
          <w:szCs w:val="20"/>
        </w:rPr>
        <w:lastRenderedPageBreak/>
        <w:t>"О бюджете Аликовского района Чувашской Республики на 2018 год и на плановый период 2019 и 2020 годов»</w:t>
      </w:r>
    </w:p>
    <w:p w:rsidR="00795A7B" w:rsidRPr="00DC4782" w:rsidRDefault="00795A7B" w:rsidP="00795A7B">
      <w:pPr>
        <w:ind w:firstLine="300"/>
        <w:rPr>
          <w:rFonts w:ascii="Verdana" w:hAnsi="Verdana"/>
          <w:sz w:val="20"/>
          <w:szCs w:val="20"/>
        </w:rPr>
      </w:pPr>
    </w:p>
    <w:p w:rsidR="00795A7B" w:rsidRPr="00DC4782" w:rsidRDefault="00795A7B" w:rsidP="00795A7B">
      <w:pPr>
        <w:widowControl w:val="0"/>
        <w:ind w:firstLine="301"/>
        <w:jc w:val="center"/>
        <w:rPr>
          <w:b/>
          <w:sz w:val="20"/>
          <w:szCs w:val="20"/>
        </w:rPr>
      </w:pPr>
      <w:proofErr w:type="gramStart"/>
      <w:r w:rsidRPr="00DC4782">
        <w:rPr>
          <w:b/>
          <w:sz w:val="20"/>
          <w:szCs w:val="20"/>
        </w:rPr>
        <w:t>ИЗМЕНЕНИЕ</w:t>
      </w:r>
      <w:r w:rsidRPr="00DC4782">
        <w:rPr>
          <w:b/>
          <w:sz w:val="20"/>
          <w:szCs w:val="20"/>
        </w:rPr>
        <w:br/>
        <w:t xml:space="preserve">распределения бюджетных ассигнований по разделам, подразделам, целевым статьям (муниципальным программам Аликовского района и </w:t>
      </w:r>
      <w:proofErr w:type="spellStart"/>
      <w:r w:rsidRPr="00DC4782">
        <w:rPr>
          <w:b/>
          <w:sz w:val="20"/>
          <w:szCs w:val="20"/>
        </w:rPr>
        <w:t>непрограммным</w:t>
      </w:r>
      <w:proofErr w:type="spellEnd"/>
      <w:r w:rsidRPr="00DC4782">
        <w:rPr>
          <w:b/>
          <w:sz w:val="20"/>
          <w:szCs w:val="20"/>
        </w:rPr>
        <w:t xml:space="preserve"> направлениям деятельности) и группам видов расходов классификации расходов бюджета Аликовского района Чувашской Республики на 2018 и 2019 годы, предусмотренного приложением 8 к решению Собрания депутатов «О бюджете Аликовского района Чувашской Республики на 2017 год и на плановый период 2018 и 2019 годов»</w:t>
      </w:r>
      <w:proofErr w:type="gramEnd"/>
    </w:p>
    <w:p w:rsidR="00795A7B" w:rsidRPr="00DC4782" w:rsidRDefault="00795A7B" w:rsidP="00795A7B">
      <w:pPr>
        <w:widowControl w:val="0"/>
        <w:spacing w:line="312" w:lineRule="auto"/>
        <w:ind w:firstLine="300"/>
        <w:jc w:val="center"/>
        <w:rPr>
          <w:sz w:val="20"/>
          <w:szCs w:val="20"/>
        </w:rPr>
      </w:pPr>
      <w:r w:rsidRPr="00DC4782">
        <w:rPr>
          <w:sz w:val="20"/>
          <w:szCs w:val="20"/>
        </w:rPr>
        <w:t xml:space="preserve">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67"/>
        <w:gridCol w:w="567"/>
        <w:gridCol w:w="1451"/>
        <w:gridCol w:w="676"/>
        <w:gridCol w:w="1275"/>
        <w:gridCol w:w="1417"/>
      </w:tblGrid>
      <w:tr w:rsidR="00795A7B" w:rsidRPr="00DC4782" w:rsidTr="008F4E09">
        <w:trPr>
          <w:cantSplit/>
          <w:trHeight w:val="4027"/>
        </w:trPr>
        <w:tc>
          <w:tcPr>
            <w:tcW w:w="3828" w:type="dxa"/>
            <w:vMerge w:val="restart"/>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Наименование</w:t>
            </w:r>
          </w:p>
        </w:tc>
        <w:tc>
          <w:tcPr>
            <w:tcW w:w="567" w:type="dxa"/>
            <w:vMerge w:val="restart"/>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Раздел</w:t>
            </w:r>
          </w:p>
        </w:tc>
        <w:tc>
          <w:tcPr>
            <w:tcW w:w="567" w:type="dxa"/>
            <w:vMerge w:val="restart"/>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Подраздел</w:t>
            </w:r>
          </w:p>
        </w:tc>
        <w:tc>
          <w:tcPr>
            <w:tcW w:w="1451" w:type="dxa"/>
            <w:vMerge w:val="restart"/>
            <w:shd w:val="clear" w:color="auto" w:fill="auto"/>
            <w:textDirection w:val="btLr"/>
            <w:vAlign w:val="center"/>
          </w:tcPr>
          <w:p w:rsidR="00795A7B" w:rsidRPr="00DC4782" w:rsidRDefault="00795A7B" w:rsidP="008F4E09">
            <w:pPr>
              <w:widowControl w:val="0"/>
              <w:ind w:left="113" w:right="113"/>
              <w:jc w:val="center"/>
              <w:rPr>
                <w:sz w:val="20"/>
                <w:szCs w:val="20"/>
              </w:rPr>
            </w:pPr>
            <w:proofErr w:type="gramStart"/>
            <w:r w:rsidRPr="00DC4782">
              <w:rPr>
                <w:sz w:val="20"/>
                <w:szCs w:val="20"/>
              </w:rPr>
              <w:t xml:space="preserve">Целевая статья (муниципальные программы и </w:t>
            </w:r>
            <w:proofErr w:type="spellStart"/>
            <w:r w:rsidRPr="00DC4782">
              <w:rPr>
                <w:sz w:val="20"/>
                <w:szCs w:val="20"/>
              </w:rPr>
              <w:t>непрограммные</w:t>
            </w:r>
            <w:proofErr w:type="spellEnd"/>
            <w:r w:rsidRPr="00DC4782">
              <w:rPr>
                <w:sz w:val="20"/>
                <w:szCs w:val="20"/>
              </w:rPr>
              <w:t xml:space="preserve"> направления деятельности</w:t>
            </w:r>
            <w:proofErr w:type="gramEnd"/>
          </w:p>
        </w:tc>
        <w:tc>
          <w:tcPr>
            <w:tcW w:w="676" w:type="dxa"/>
            <w:vMerge w:val="restart"/>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Группа вида расходов</w:t>
            </w:r>
          </w:p>
        </w:tc>
        <w:tc>
          <w:tcPr>
            <w:tcW w:w="2692" w:type="dxa"/>
            <w:gridSpan w:val="2"/>
            <w:shd w:val="clear" w:color="auto" w:fill="auto"/>
            <w:vAlign w:val="center"/>
          </w:tcPr>
          <w:p w:rsidR="00795A7B" w:rsidRPr="00DC4782" w:rsidRDefault="00795A7B" w:rsidP="008F4E09">
            <w:pPr>
              <w:widowControl w:val="0"/>
              <w:spacing w:line="312" w:lineRule="auto"/>
              <w:jc w:val="center"/>
              <w:rPr>
                <w:sz w:val="20"/>
                <w:szCs w:val="20"/>
              </w:rPr>
            </w:pPr>
            <w:proofErr w:type="gramStart"/>
            <w:r w:rsidRPr="00DC4782">
              <w:rPr>
                <w:sz w:val="20"/>
                <w:szCs w:val="20"/>
              </w:rPr>
              <w:t>Сумма (увеличение, уменьшение (-)</w:t>
            </w:r>
            <w:proofErr w:type="gramEnd"/>
          </w:p>
        </w:tc>
      </w:tr>
      <w:tr w:rsidR="00795A7B" w:rsidRPr="00DC4782" w:rsidTr="008F4E09">
        <w:trPr>
          <w:trHeight w:val="149"/>
        </w:trPr>
        <w:tc>
          <w:tcPr>
            <w:tcW w:w="3828" w:type="dxa"/>
            <w:vMerge/>
            <w:shd w:val="clear" w:color="auto" w:fill="auto"/>
            <w:vAlign w:val="center"/>
          </w:tcPr>
          <w:p w:rsidR="00795A7B" w:rsidRPr="00DC4782" w:rsidRDefault="00795A7B" w:rsidP="008F4E09">
            <w:pPr>
              <w:widowControl w:val="0"/>
              <w:contextualSpacing/>
              <w:jc w:val="center"/>
              <w:rPr>
                <w:sz w:val="20"/>
                <w:szCs w:val="20"/>
              </w:rPr>
            </w:pPr>
          </w:p>
        </w:tc>
        <w:tc>
          <w:tcPr>
            <w:tcW w:w="567" w:type="dxa"/>
            <w:vMerge/>
            <w:shd w:val="clear" w:color="auto" w:fill="auto"/>
            <w:vAlign w:val="center"/>
          </w:tcPr>
          <w:p w:rsidR="00795A7B" w:rsidRPr="00DC4782" w:rsidRDefault="00795A7B" w:rsidP="008F4E09">
            <w:pPr>
              <w:widowControl w:val="0"/>
              <w:contextualSpacing/>
              <w:jc w:val="center"/>
              <w:rPr>
                <w:sz w:val="20"/>
                <w:szCs w:val="20"/>
              </w:rPr>
            </w:pPr>
          </w:p>
        </w:tc>
        <w:tc>
          <w:tcPr>
            <w:tcW w:w="567" w:type="dxa"/>
            <w:vMerge/>
            <w:shd w:val="clear" w:color="auto" w:fill="auto"/>
            <w:vAlign w:val="center"/>
          </w:tcPr>
          <w:p w:rsidR="00795A7B" w:rsidRPr="00DC4782" w:rsidRDefault="00795A7B" w:rsidP="008F4E09">
            <w:pPr>
              <w:widowControl w:val="0"/>
              <w:contextualSpacing/>
              <w:jc w:val="center"/>
              <w:rPr>
                <w:sz w:val="20"/>
                <w:szCs w:val="20"/>
              </w:rPr>
            </w:pPr>
          </w:p>
        </w:tc>
        <w:tc>
          <w:tcPr>
            <w:tcW w:w="1451" w:type="dxa"/>
            <w:vMerge/>
            <w:shd w:val="clear" w:color="auto" w:fill="auto"/>
            <w:vAlign w:val="center"/>
          </w:tcPr>
          <w:p w:rsidR="00795A7B" w:rsidRPr="00DC4782" w:rsidRDefault="00795A7B" w:rsidP="008F4E09">
            <w:pPr>
              <w:widowControl w:val="0"/>
              <w:contextualSpacing/>
              <w:jc w:val="center"/>
              <w:rPr>
                <w:sz w:val="20"/>
                <w:szCs w:val="20"/>
              </w:rPr>
            </w:pPr>
          </w:p>
        </w:tc>
        <w:tc>
          <w:tcPr>
            <w:tcW w:w="676" w:type="dxa"/>
            <w:vMerge/>
            <w:shd w:val="clear" w:color="auto" w:fill="auto"/>
            <w:vAlign w:val="center"/>
          </w:tcPr>
          <w:p w:rsidR="00795A7B" w:rsidRPr="00DC4782" w:rsidRDefault="00795A7B" w:rsidP="008F4E09">
            <w:pPr>
              <w:widowControl w:val="0"/>
              <w:contextualSpacing/>
              <w:jc w:val="center"/>
              <w:rPr>
                <w:sz w:val="20"/>
                <w:szCs w:val="20"/>
              </w:rPr>
            </w:pPr>
          </w:p>
        </w:tc>
        <w:tc>
          <w:tcPr>
            <w:tcW w:w="1275"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2019 год</w:t>
            </w:r>
          </w:p>
        </w:tc>
        <w:tc>
          <w:tcPr>
            <w:tcW w:w="1417" w:type="dxa"/>
          </w:tcPr>
          <w:p w:rsidR="00795A7B" w:rsidRPr="00DC4782" w:rsidRDefault="00795A7B" w:rsidP="008F4E09">
            <w:pPr>
              <w:widowControl w:val="0"/>
              <w:contextualSpacing/>
              <w:jc w:val="center"/>
              <w:rPr>
                <w:sz w:val="20"/>
                <w:szCs w:val="20"/>
              </w:rPr>
            </w:pPr>
            <w:r w:rsidRPr="00DC4782">
              <w:rPr>
                <w:sz w:val="20"/>
                <w:szCs w:val="20"/>
              </w:rPr>
              <w:t>2020 год</w:t>
            </w:r>
          </w:p>
        </w:tc>
      </w:tr>
      <w:tr w:rsidR="00795A7B" w:rsidRPr="00DC4782" w:rsidTr="008F4E09">
        <w:trPr>
          <w:trHeight w:val="149"/>
        </w:trPr>
        <w:tc>
          <w:tcPr>
            <w:tcW w:w="3828"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567"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w:t>
            </w:r>
          </w:p>
        </w:tc>
        <w:tc>
          <w:tcPr>
            <w:tcW w:w="567"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145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w:t>
            </w:r>
          </w:p>
        </w:tc>
        <w:tc>
          <w:tcPr>
            <w:tcW w:w="676"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w:t>
            </w:r>
          </w:p>
        </w:tc>
        <w:tc>
          <w:tcPr>
            <w:tcW w:w="1275"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6</w:t>
            </w:r>
          </w:p>
        </w:tc>
        <w:tc>
          <w:tcPr>
            <w:tcW w:w="1417" w:type="dxa"/>
          </w:tcPr>
          <w:p w:rsidR="00795A7B" w:rsidRPr="00DC4782" w:rsidRDefault="00795A7B" w:rsidP="008F4E09">
            <w:pPr>
              <w:widowControl w:val="0"/>
              <w:contextualSpacing/>
              <w:jc w:val="center"/>
              <w:rPr>
                <w:sz w:val="20"/>
                <w:szCs w:val="20"/>
              </w:rPr>
            </w:pPr>
            <w:r w:rsidRPr="00DC4782">
              <w:rPr>
                <w:sz w:val="20"/>
                <w:szCs w:val="20"/>
              </w:rPr>
              <w:t>7</w:t>
            </w:r>
          </w:p>
        </w:tc>
      </w:tr>
      <w:tr w:rsidR="00795A7B" w:rsidRPr="00DC4782" w:rsidTr="008F4E09">
        <w:trPr>
          <w:trHeight w:val="198"/>
        </w:trPr>
        <w:tc>
          <w:tcPr>
            <w:tcW w:w="3828"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ВСЕГО (без учета условно-утвержденных расходов)</w:t>
            </w:r>
          </w:p>
        </w:tc>
        <w:tc>
          <w:tcPr>
            <w:tcW w:w="567" w:type="dxa"/>
            <w:shd w:val="clear" w:color="auto" w:fill="auto"/>
          </w:tcPr>
          <w:p w:rsidR="00795A7B" w:rsidRPr="00DC4782" w:rsidRDefault="00795A7B" w:rsidP="008F4E09">
            <w:pPr>
              <w:widowControl w:val="0"/>
              <w:contextualSpacing/>
              <w:jc w:val="center"/>
              <w:rPr>
                <w:b/>
                <w:sz w:val="20"/>
                <w:szCs w:val="20"/>
              </w:rPr>
            </w:pPr>
          </w:p>
        </w:tc>
        <w:tc>
          <w:tcPr>
            <w:tcW w:w="567" w:type="dxa"/>
            <w:shd w:val="clear" w:color="auto" w:fill="auto"/>
          </w:tcPr>
          <w:p w:rsidR="00795A7B" w:rsidRPr="00DC4782" w:rsidRDefault="00795A7B" w:rsidP="008F4E09">
            <w:pPr>
              <w:widowControl w:val="0"/>
              <w:contextualSpacing/>
              <w:jc w:val="center"/>
              <w:rPr>
                <w:b/>
                <w:sz w:val="20"/>
                <w:szCs w:val="20"/>
              </w:rPr>
            </w:pPr>
          </w:p>
        </w:tc>
        <w:tc>
          <w:tcPr>
            <w:tcW w:w="1451" w:type="dxa"/>
            <w:shd w:val="clear" w:color="auto" w:fill="auto"/>
          </w:tcPr>
          <w:p w:rsidR="00795A7B" w:rsidRPr="00DC4782" w:rsidRDefault="00795A7B" w:rsidP="008F4E09">
            <w:pPr>
              <w:widowControl w:val="0"/>
              <w:contextualSpacing/>
              <w:jc w:val="center"/>
              <w:rPr>
                <w:b/>
                <w:sz w:val="20"/>
                <w:szCs w:val="20"/>
              </w:rPr>
            </w:pPr>
          </w:p>
        </w:tc>
        <w:tc>
          <w:tcPr>
            <w:tcW w:w="676" w:type="dxa"/>
            <w:shd w:val="clear" w:color="auto" w:fill="auto"/>
          </w:tcPr>
          <w:p w:rsidR="00795A7B" w:rsidRPr="00DC4782" w:rsidRDefault="00795A7B" w:rsidP="008F4E09">
            <w:pPr>
              <w:widowControl w:val="0"/>
              <w:contextualSpacing/>
              <w:jc w:val="center"/>
              <w:rPr>
                <w:b/>
                <w:sz w:val="20"/>
                <w:szCs w:val="20"/>
              </w:rPr>
            </w:pPr>
          </w:p>
        </w:tc>
        <w:tc>
          <w:tcPr>
            <w:tcW w:w="1275"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-4165800</w:t>
            </w:r>
          </w:p>
        </w:tc>
        <w:tc>
          <w:tcPr>
            <w:tcW w:w="1417" w:type="dxa"/>
            <w:vAlign w:val="bottom"/>
          </w:tcPr>
          <w:p w:rsidR="00795A7B" w:rsidRPr="00DC4782" w:rsidRDefault="00795A7B" w:rsidP="008F4E09">
            <w:pPr>
              <w:widowControl w:val="0"/>
              <w:contextualSpacing/>
              <w:jc w:val="right"/>
              <w:rPr>
                <w:b/>
                <w:sz w:val="20"/>
                <w:szCs w:val="20"/>
              </w:rPr>
            </w:pPr>
            <w:r w:rsidRPr="00DC4782">
              <w:rPr>
                <w:b/>
                <w:sz w:val="20"/>
                <w:szCs w:val="20"/>
              </w:rPr>
              <w:t>-5965800</w:t>
            </w:r>
          </w:p>
        </w:tc>
      </w:tr>
      <w:tr w:rsidR="00795A7B" w:rsidRPr="00DC4782" w:rsidTr="008F4E09">
        <w:tc>
          <w:tcPr>
            <w:tcW w:w="3828"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НАЦИОНАЛЬНАЯ ЭКОНОМИКА</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451" w:type="dxa"/>
            <w:shd w:val="clear" w:color="auto" w:fill="auto"/>
            <w:vAlign w:val="bottom"/>
          </w:tcPr>
          <w:p w:rsidR="00795A7B" w:rsidRPr="00DC4782" w:rsidRDefault="00795A7B" w:rsidP="008F4E09">
            <w:pPr>
              <w:widowControl w:val="0"/>
              <w:contextualSpacing/>
              <w:jc w:val="center"/>
              <w:rPr>
                <w:b/>
                <w:sz w:val="20"/>
                <w:szCs w:val="20"/>
              </w:rPr>
            </w:pPr>
          </w:p>
        </w:tc>
        <w:tc>
          <w:tcPr>
            <w:tcW w:w="676" w:type="dxa"/>
            <w:shd w:val="clear" w:color="auto" w:fill="auto"/>
            <w:vAlign w:val="bottom"/>
          </w:tcPr>
          <w:p w:rsidR="00795A7B" w:rsidRPr="00DC4782" w:rsidRDefault="00795A7B" w:rsidP="008F4E09">
            <w:pPr>
              <w:widowControl w:val="0"/>
              <w:contextualSpacing/>
              <w:jc w:val="center"/>
              <w:rPr>
                <w:b/>
                <w:sz w:val="20"/>
                <w:szCs w:val="20"/>
              </w:rPr>
            </w:pPr>
          </w:p>
        </w:tc>
        <w:tc>
          <w:tcPr>
            <w:tcW w:w="1275"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+34200</w:t>
            </w:r>
          </w:p>
        </w:tc>
        <w:tc>
          <w:tcPr>
            <w:tcW w:w="1417" w:type="dxa"/>
            <w:vAlign w:val="bottom"/>
          </w:tcPr>
          <w:p w:rsidR="00795A7B" w:rsidRPr="00DC4782" w:rsidRDefault="00795A7B" w:rsidP="008F4E09">
            <w:pPr>
              <w:widowControl w:val="0"/>
              <w:contextualSpacing/>
              <w:jc w:val="right"/>
              <w:rPr>
                <w:b/>
                <w:sz w:val="20"/>
                <w:szCs w:val="20"/>
              </w:rPr>
            </w:pPr>
            <w:r w:rsidRPr="00DC4782">
              <w:rPr>
                <w:b/>
                <w:sz w:val="20"/>
                <w:szCs w:val="20"/>
              </w:rPr>
              <w:t>+34200</w:t>
            </w:r>
          </w:p>
        </w:tc>
      </w:tr>
      <w:tr w:rsidR="00795A7B" w:rsidRPr="00DC4782" w:rsidTr="008F4E09">
        <w:tc>
          <w:tcPr>
            <w:tcW w:w="3828"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Сельское хозяйство и рыболовство</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451" w:type="dxa"/>
            <w:shd w:val="clear" w:color="auto" w:fill="auto"/>
            <w:vAlign w:val="bottom"/>
          </w:tcPr>
          <w:p w:rsidR="00795A7B" w:rsidRPr="00DC4782" w:rsidRDefault="00795A7B" w:rsidP="008F4E09">
            <w:pPr>
              <w:widowControl w:val="0"/>
              <w:contextualSpacing/>
              <w:jc w:val="center"/>
              <w:rPr>
                <w:sz w:val="20"/>
                <w:szCs w:val="20"/>
              </w:rPr>
            </w:pPr>
          </w:p>
        </w:tc>
        <w:tc>
          <w:tcPr>
            <w:tcW w:w="676" w:type="dxa"/>
            <w:shd w:val="clear" w:color="auto" w:fill="auto"/>
            <w:vAlign w:val="bottom"/>
          </w:tcPr>
          <w:p w:rsidR="00795A7B" w:rsidRPr="00DC4782" w:rsidRDefault="00795A7B" w:rsidP="008F4E09">
            <w:pPr>
              <w:widowControl w:val="0"/>
              <w:contextualSpacing/>
              <w:jc w:val="center"/>
              <w:rPr>
                <w:sz w:val="20"/>
                <w:szCs w:val="20"/>
              </w:rPr>
            </w:pPr>
          </w:p>
        </w:tc>
        <w:tc>
          <w:tcPr>
            <w:tcW w:w="1275"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+34200</w:t>
            </w:r>
          </w:p>
        </w:tc>
        <w:tc>
          <w:tcPr>
            <w:tcW w:w="1417" w:type="dxa"/>
            <w:vAlign w:val="bottom"/>
          </w:tcPr>
          <w:p w:rsidR="00795A7B" w:rsidRPr="00DC4782" w:rsidRDefault="00795A7B" w:rsidP="008F4E09">
            <w:pPr>
              <w:widowControl w:val="0"/>
              <w:contextualSpacing/>
              <w:jc w:val="right"/>
              <w:rPr>
                <w:b/>
                <w:sz w:val="20"/>
                <w:szCs w:val="20"/>
              </w:rPr>
            </w:pPr>
            <w:r w:rsidRPr="00DC4782">
              <w:rPr>
                <w:b/>
                <w:sz w:val="20"/>
                <w:szCs w:val="20"/>
              </w:rPr>
              <w:t>+34200</w:t>
            </w:r>
          </w:p>
        </w:tc>
      </w:tr>
      <w:tr w:rsidR="00795A7B" w:rsidRPr="00DC4782" w:rsidTr="008F4E09">
        <w:tc>
          <w:tcPr>
            <w:tcW w:w="3828"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45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Ц900000000</w:t>
            </w:r>
          </w:p>
        </w:tc>
        <w:tc>
          <w:tcPr>
            <w:tcW w:w="676" w:type="dxa"/>
            <w:shd w:val="clear" w:color="auto" w:fill="auto"/>
            <w:vAlign w:val="bottom"/>
          </w:tcPr>
          <w:p w:rsidR="00795A7B" w:rsidRPr="00DC4782" w:rsidRDefault="00795A7B" w:rsidP="008F4E09">
            <w:pPr>
              <w:widowControl w:val="0"/>
              <w:contextualSpacing/>
              <w:jc w:val="center"/>
              <w:rPr>
                <w:sz w:val="20"/>
                <w:szCs w:val="20"/>
              </w:rPr>
            </w:pPr>
          </w:p>
        </w:tc>
        <w:tc>
          <w:tcPr>
            <w:tcW w:w="1275"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+34200</w:t>
            </w:r>
          </w:p>
        </w:tc>
        <w:tc>
          <w:tcPr>
            <w:tcW w:w="1417" w:type="dxa"/>
            <w:vAlign w:val="bottom"/>
          </w:tcPr>
          <w:p w:rsidR="00795A7B" w:rsidRPr="00DC4782" w:rsidRDefault="00795A7B" w:rsidP="008F4E09">
            <w:pPr>
              <w:widowControl w:val="0"/>
              <w:contextualSpacing/>
              <w:jc w:val="right"/>
              <w:rPr>
                <w:sz w:val="20"/>
                <w:szCs w:val="20"/>
              </w:rPr>
            </w:pPr>
            <w:r w:rsidRPr="00DC4782">
              <w:rPr>
                <w:sz w:val="20"/>
                <w:szCs w:val="20"/>
              </w:rPr>
              <w:t>+34200</w:t>
            </w:r>
          </w:p>
        </w:tc>
      </w:tr>
      <w:tr w:rsidR="00795A7B" w:rsidRPr="00DC4782" w:rsidTr="008F4E09">
        <w:tc>
          <w:tcPr>
            <w:tcW w:w="3828"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«Развитие ветеринарии»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45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Ц970000000</w:t>
            </w:r>
          </w:p>
        </w:tc>
        <w:tc>
          <w:tcPr>
            <w:tcW w:w="676" w:type="dxa"/>
            <w:shd w:val="clear" w:color="auto" w:fill="auto"/>
            <w:vAlign w:val="bottom"/>
          </w:tcPr>
          <w:p w:rsidR="00795A7B" w:rsidRPr="00DC4782" w:rsidRDefault="00795A7B" w:rsidP="008F4E09">
            <w:pPr>
              <w:widowControl w:val="0"/>
              <w:contextualSpacing/>
              <w:jc w:val="center"/>
              <w:rPr>
                <w:sz w:val="20"/>
                <w:szCs w:val="20"/>
              </w:rPr>
            </w:pPr>
          </w:p>
        </w:tc>
        <w:tc>
          <w:tcPr>
            <w:tcW w:w="1275"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+34200</w:t>
            </w:r>
          </w:p>
        </w:tc>
        <w:tc>
          <w:tcPr>
            <w:tcW w:w="1417"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+34200</w:t>
            </w:r>
          </w:p>
        </w:tc>
      </w:tr>
      <w:tr w:rsidR="00795A7B" w:rsidRPr="00DC4782" w:rsidTr="008F4E09">
        <w:tc>
          <w:tcPr>
            <w:tcW w:w="3828"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«Организация и осуществление мероприятий по регулированию численности безнадзорных животных»</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45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Ц970500000</w:t>
            </w:r>
          </w:p>
        </w:tc>
        <w:tc>
          <w:tcPr>
            <w:tcW w:w="676" w:type="dxa"/>
            <w:shd w:val="clear" w:color="auto" w:fill="auto"/>
            <w:vAlign w:val="bottom"/>
          </w:tcPr>
          <w:p w:rsidR="00795A7B" w:rsidRPr="00DC4782" w:rsidRDefault="00795A7B" w:rsidP="008F4E09">
            <w:pPr>
              <w:widowControl w:val="0"/>
              <w:contextualSpacing/>
              <w:jc w:val="center"/>
              <w:rPr>
                <w:sz w:val="20"/>
                <w:szCs w:val="20"/>
              </w:rPr>
            </w:pPr>
          </w:p>
        </w:tc>
        <w:tc>
          <w:tcPr>
            <w:tcW w:w="1275"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+34200</w:t>
            </w:r>
          </w:p>
        </w:tc>
        <w:tc>
          <w:tcPr>
            <w:tcW w:w="1417" w:type="dxa"/>
            <w:vAlign w:val="bottom"/>
          </w:tcPr>
          <w:p w:rsidR="00795A7B" w:rsidRPr="00DC4782" w:rsidRDefault="00795A7B" w:rsidP="008F4E09">
            <w:pPr>
              <w:widowControl w:val="0"/>
              <w:contextualSpacing/>
              <w:jc w:val="right"/>
              <w:rPr>
                <w:sz w:val="20"/>
                <w:szCs w:val="20"/>
              </w:rPr>
            </w:pPr>
            <w:r w:rsidRPr="00DC4782">
              <w:rPr>
                <w:sz w:val="20"/>
                <w:szCs w:val="20"/>
              </w:rPr>
              <w:t>+34200</w:t>
            </w:r>
          </w:p>
        </w:tc>
      </w:tr>
      <w:tr w:rsidR="00795A7B" w:rsidRPr="00DC4782" w:rsidTr="008F4E09">
        <w:tc>
          <w:tcPr>
            <w:tcW w:w="3828"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w:t>
            </w:r>
            <w:r w:rsidRPr="00DC4782">
              <w:rPr>
                <w:sz w:val="20"/>
                <w:szCs w:val="20"/>
              </w:rPr>
              <w:lastRenderedPageBreak/>
              <w:t xml:space="preserve">полномочий </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lastRenderedPageBreak/>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45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676" w:type="dxa"/>
            <w:shd w:val="clear" w:color="auto" w:fill="auto"/>
            <w:vAlign w:val="bottom"/>
          </w:tcPr>
          <w:p w:rsidR="00795A7B" w:rsidRPr="00DC4782" w:rsidRDefault="00795A7B" w:rsidP="008F4E09">
            <w:pPr>
              <w:widowControl w:val="0"/>
              <w:contextualSpacing/>
              <w:jc w:val="center"/>
              <w:rPr>
                <w:sz w:val="20"/>
                <w:szCs w:val="20"/>
              </w:rPr>
            </w:pPr>
          </w:p>
        </w:tc>
        <w:tc>
          <w:tcPr>
            <w:tcW w:w="1275"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+34200</w:t>
            </w:r>
          </w:p>
        </w:tc>
        <w:tc>
          <w:tcPr>
            <w:tcW w:w="1417" w:type="dxa"/>
            <w:vAlign w:val="bottom"/>
          </w:tcPr>
          <w:p w:rsidR="00795A7B" w:rsidRPr="00DC4782" w:rsidRDefault="00795A7B" w:rsidP="008F4E09">
            <w:pPr>
              <w:widowControl w:val="0"/>
              <w:contextualSpacing/>
              <w:jc w:val="right"/>
              <w:rPr>
                <w:sz w:val="20"/>
                <w:szCs w:val="20"/>
              </w:rPr>
            </w:pPr>
            <w:r w:rsidRPr="00DC4782">
              <w:rPr>
                <w:sz w:val="20"/>
                <w:szCs w:val="20"/>
              </w:rPr>
              <w:t>+34200</w:t>
            </w:r>
          </w:p>
        </w:tc>
      </w:tr>
      <w:tr w:rsidR="00795A7B" w:rsidRPr="00DC4782" w:rsidTr="008F4E09">
        <w:tc>
          <w:tcPr>
            <w:tcW w:w="3828"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45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Ц970512750</w:t>
            </w:r>
          </w:p>
        </w:tc>
        <w:tc>
          <w:tcPr>
            <w:tcW w:w="676"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100</w:t>
            </w:r>
          </w:p>
        </w:tc>
        <w:tc>
          <w:tcPr>
            <w:tcW w:w="1275"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+200</w:t>
            </w:r>
          </w:p>
        </w:tc>
        <w:tc>
          <w:tcPr>
            <w:tcW w:w="1417"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3828"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муниципальных органов</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45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676"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1275"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w:t>
            </w:r>
          </w:p>
        </w:tc>
        <w:tc>
          <w:tcPr>
            <w:tcW w:w="1417"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3828"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Межбюджетные субвенции</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45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676"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1275"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+34000</w:t>
            </w:r>
          </w:p>
        </w:tc>
        <w:tc>
          <w:tcPr>
            <w:tcW w:w="1417"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3828"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Субвенции</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45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676"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530</w:t>
            </w:r>
          </w:p>
        </w:tc>
        <w:tc>
          <w:tcPr>
            <w:tcW w:w="1275"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+34000</w:t>
            </w:r>
          </w:p>
        </w:tc>
        <w:tc>
          <w:tcPr>
            <w:tcW w:w="1417"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3828"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 xml:space="preserve">КУЛЬТУРА, КИНЕМАТОГРАФИЯ </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451" w:type="dxa"/>
            <w:shd w:val="clear" w:color="auto" w:fill="auto"/>
            <w:vAlign w:val="bottom"/>
          </w:tcPr>
          <w:p w:rsidR="00795A7B" w:rsidRPr="00DC4782" w:rsidRDefault="00795A7B" w:rsidP="008F4E09">
            <w:pPr>
              <w:widowControl w:val="0"/>
              <w:contextualSpacing/>
              <w:jc w:val="center"/>
              <w:rPr>
                <w:b/>
                <w:sz w:val="20"/>
                <w:szCs w:val="20"/>
              </w:rPr>
            </w:pPr>
          </w:p>
        </w:tc>
        <w:tc>
          <w:tcPr>
            <w:tcW w:w="676" w:type="dxa"/>
            <w:shd w:val="clear" w:color="auto" w:fill="auto"/>
            <w:vAlign w:val="bottom"/>
          </w:tcPr>
          <w:p w:rsidR="00795A7B" w:rsidRPr="00DC4782" w:rsidRDefault="00795A7B" w:rsidP="008F4E09">
            <w:pPr>
              <w:widowControl w:val="0"/>
              <w:contextualSpacing/>
              <w:jc w:val="center"/>
              <w:rPr>
                <w:b/>
                <w:sz w:val="20"/>
                <w:szCs w:val="20"/>
              </w:rPr>
            </w:pPr>
          </w:p>
        </w:tc>
        <w:tc>
          <w:tcPr>
            <w:tcW w:w="1275"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-4200000</w:t>
            </w:r>
          </w:p>
        </w:tc>
        <w:tc>
          <w:tcPr>
            <w:tcW w:w="1417" w:type="dxa"/>
            <w:vAlign w:val="bottom"/>
          </w:tcPr>
          <w:p w:rsidR="00795A7B" w:rsidRPr="00DC4782" w:rsidRDefault="00795A7B" w:rsidP="008F4E09">
            <w:pPr>
              <w:widowControl w:val="0"/>
              <w:contextualSpacing/>
              <w:jc w:val="right"/>
              <w:rPr>
                <w:b/>
                <w:sz w:val="20"/>
                <w:szCs w:val="20"/>
              </w:rPr>
            </w:pPr>
            <w:r w:rsidRPr="00DC4782">
              <w:rPr>
                <w:b/>
                <w:sz w:val="20"/>
                <w:szCs w:val="20"/>
              </w:rPr>
              <w:t>--6000000</w:t>
            </w:r>
          </w:p>
        </w:tc>
      </w:tr>
      <w:tr w:rsidR="00795A7B" w:rsidRPr="00DC4782" w:rsidTr="008F4E09">
        <w:tc>
          <w:tcPr>
            <w:tcW w:w="3828"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Культура</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451" w:type="dxa"/>
            <w:shd w:val="clear" w:color="auto" w:fill="auto"/>
            <w:vAlign w:val="bottom"/>
          </w:tcPr>
          <w:p w:rsidR="00795A7B" w:rsidRPr="00DC4782" w:rsidRDefault="00795A7B" w:rsidP="008F4E09">
            <w:pPr>
              <w:widowControl w:val="0"/>
              <w:contextualSpacing/>
              <w:jc w:val="center"/>
              <w:rPr>
                <w:sz w:val="20"/>
                <w:szCs w:val="20"/>
              </w:rPr>
            </w:pPr>
          </w:p>
        </w:tc>
        <w:tc>
          <w:tcPr>
            <w:tcW w:w="676" w:type="dxa"/>
            <w:shd w:val="clear" w:color="auto" w:fill="auto"/>
            <w:vAlign w:val="bottom"/>
          </w:tcPr>
          <w:p w:rsidR="00795A7B" w:rsidRPr="00DC4782" w:rsidRDefault="00795A7B" w:rsidP="008F4E09">
            <w:pPr>
              <w:widowControl w:val="0"/>
              <w:contextualSpacing/>
              <w:jc w:val="center"/>
              <w:rPr>
                <w:sz w:val="20"/>
                <w:szCs w:val="20"/>
              </w:rPr>
            </w:pPr>
          </w:p>
        </w:tc>
        <w:tc>
          <w:tcPr>
            <w:tcW w:w="1275"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-4200000</w:t>
            </w:r>
          </w:p>
        </w:tc>
        <w:tc>
          <w:tcPr>
            <w:tcW w:w="1417" w:type="dxa"/>
            <w:vAlign w:val="bottom"/>
          </w:tcPr>
          <w:p w:rsidR="00795A7B" w:rsidRPr="00DC4782" w:rsidRDefault="00795A7B" w:rsidP="008F4E09">
            <w:pPr>
              <w:widowControl w:val="0"/>
              <w:contextualSpacing/>
              <w:jc w:val="right"/>
              <w:rPr>
                <w:b/>
                <w:sz w:val="20"/>
                <w:szCs w:val="20"/>
              </w:rPr>
            </w:pPr>
            <w:r w:rsidRPr="00DC4782">
              <w:rPr>
                <w:b/>
                <w:sz w:val="20"/>
                <w:szCs w:val="20"/>
              </w:rPr>
              <w:t>-6000000</w:t>
            </w:r>
          </w:p>
        </w:tc>
      </w:tr>
      <w:tr w:rsidR="00795A7B" w:rsidRPr="00DC4782" w:rsidTr="008F4E09">
        <w:tc>
          <w:tcPr>
            <w:tcW w:w="3828"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культуры и туризма» на 2014-2020 годы</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45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Ц400000000</w:t>
            </w:r>
          </w:p>
        </w:tc>
        <w:tc>
          <w:tcPr>
            <w:tcW w:w="676" w:type="dxa"/>
            <w:shd w:val="clear" w:color="auto" w:fill="auto"/>
            <w:vAlign w:val="bottom"/>
          </w:tcPr>
          <w:p w:rsidR="00795A7B" w:rsidRPr="00DC4782" w:rsidRDefault="00795A7B" w:rsidP="008F4E09">
            <w:pPr>
              <w:widowControl w:val="0"/>
              <w:contextualSpacing/>
              <w:jc w:val="center"/>
              <w:rPr>
                <w:sz w:val="20"/>
                <w:szCs w:val="20"/>
              </w:rPr>
            </w:pPr>
          </w:p>
        </w:tc>
        <w:tc>
          <w:tcPr>
            <w:tcW w:w="1275"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417"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3828"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45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Ц410000000</w:t>
            </w:r>
          </w:p>
        </w:tc>
        <w:tc>
          <w:tcPr>
            <w:tcW w:w="676" w:type="dxa"/>
            <w:shd w:val="clear" w:color="auto" w:fill="auto"/>
            <w:vAlign w:val="bottom"/>
          </w:tcPr>
          <w:p w:rsidR="00795A7B" w:rsidRPr="00DC4782" w:rsidRDefault="00795A7B" w:rsidP="008F4E09">
            <w:pPr>
              <w:widowControl w:val="0"/>
              <w:contextualSpacing/>
              <w:jc w:val="center"/>
              <w:rPr>
                <w:sz w:val="20"/>
                <w:szCs w:val="20"/>
              </w:rPr>
            </w:pPr>
          </w:p>
        </w:tc>
        <w:tc>
          <w:tcPr>
            <w:tcW w:w="1275"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417"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3828"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«Мероприятия, связанные с подготовкой и проведением празднования 100–</w:t>
            </w:r>
            <w:proofErr w:type="spellStart"/>
            <w:r w:rsidRPr="00DC4782">
              <w:rPr>
                <w:sz w:val="20"/>
                <w:szCs w:val="20"/>
              </w:rPr>
              <w:t>летия</w:t>
            </w:r>
            <w:proofErr w:type="spellEnd"/>
            <w:r w:rsidRPr="00DC4782">
              <w:rPr>
                <w:sz w:val="20"/>
                <w:szCs w:val="20"/>
              </w:rPr>
              <w:t xml:space="preserve"> образования Чувашской автономной области»</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45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Ц411300000</w:t>
            </w:r>
          </w:p>
        </w:tc>
        <w:tc>
          <w:tcPr>
            <w:tcW w:w="676" w:type="dxa"/>
            <w:shd w:val="clear" w:color="auto" w:fill="auto"/>
            <w:vAlign w:val="bottom"/>
          </w:tcPr>
          <w:p w:rsidR="00795A7B" w:rsidRPr="00DC4782" w:rsidRDefault="00795A7B" w:rsidP="008F4E09">
            <w:pPr>
              <w:widowControl w:val="0"/>
              <w:contextualSpacing/>
              <w:jc w:val="center"/>
              <w:rPr>
                <w:sz w:val="20"/>
                <w:szCs w:val="20"/>
              </w:rPr>
            </w:pPr>
          </w:p>
        </w:tc>
        <w:tc>
          <w:tcPr>
            <w:tcW w:w="1275"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417"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3828"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Подготовка и проведение празднования на федеральном уровне памятных дат субъектов Российской Федерации</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45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676" w:type="dxa"/>
            <w:shd w:val="clear" w:color="auto" w:fill="auto"/>
            <w:vAlign w:val="bottom"/>
          </w:tcPr>
          <w:p w:rsidR="00795A7B" w:rsidRPr="00DC4782" w:rsidRDefault="00795A7B" w:rsidP="008F4E09">
            <w:pPr>
              <w:widowControl w:val="0"/>
              <w:contextualSpacing/>
              <w:jc w:val="center"/>
              <w:rPr>
                <w:sz w:val="20"/>
                <w:szCs w:val="20"/>
              </w:rPr>
            </w:pPr>
          </w:p>
        </w:tc>
        <w:tc>
          <w:tcPr>
            <w:tcW w:w="1275"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417"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3828" w:type="dxa"/>
            <w:shd w:val="clear" w:color="auto" w:fill="auto"/>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45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676"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275"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417"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3828"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45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676"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275"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417"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bl>
    <w:p w:rsidR="00795A7B" w:rsidRPr="00DC4782" w:rsidRDefault="00795A7B" w:rsidP="00795A7B">
      <w:pPr>
        <w:widowControl w:val="0"/>
        <w:spacing w:line="312" w:lineRule="auto"/>
        <w:ind w:firstLine="300"/>
        <w:jc w:val="center"/>
        <w:rPr>
          <w:sz w:val="20"/>
          <w:szCs w:val="20"/>
        </w:rPr>
      </w:pPr>
    </w:p>
    <w:p w:rsidR="00795A7B" w:rsidRPr="00DC4782" w:rsidRDefault="00795A7B" w:rsidP="00795A7B">
      <w:pPr>
        <w:widowControl w:val="0"/>
        <w:spacing w:line="312" w:lineRule="auto"/>
        <w:ind w:firstLine="284"/>
        <w:jc w:val="both"/>
        <w:rPr>
          <w:sz w:val="20"/>
          <w:szCs w:val="20"/>
        </w:rPr>
      </w:pPr>
      <w:r w:rsidRPr="00DC4782">
        <w:rPr>
          <w:sz w:val="20"/>
          <w:szCs w:val="20"/>
        </w:rPr>
        <w:t xml:space="preserve">         12) дополнить приложением 9.2 следующего содержания: </w:t>
      </w:r>
    </w:p>
    <w:p w:rsidR="00795A7B" w:rsidRPr="00DC4782" w:rsidRDefault="00795A7B" w:rsidP="00795A7B">
      <w:pPr>
        <w:ind w:left="4962" w:firstLine="300"/>
        <w:rPr>
          <w:bCs/>
          <w:sz w:val="20"/>
          <w:szCs w:val="20"/>
        </w:rPr>
      </w:pPr>
    </w:p>
    <w:p w:rsidR="00795A7B" w:rsidRPr="00DC4782" w:rsidRDefault="00795A7B" w:rsidP="00795A7B">
      <w:pPr>
        <w:ind w:left="4962" w:firstLine="300"/>
        <w:jc w:val="right"/>
        <w:rPr>
          <w:bCs/>
          <w:sz w:val="20"/>
          <w:szCs w:val="20"/>
        </w:rPr>
      </w:pPr>
      <w:r w:rsidRPr="00DC4782">
        <w:rPr>
          <w:bCs/>
          <w:sz w:val="20"/>
          <w:szCs w:val="20"/>
        </w:rPr>
        <w:t>«Приложение 9.2</w:t>
      </w:r>
    </w:p>
    <w:p w:rsidR="00795A7B" w:rsidRPr="00DC4782" w:rsidRDefault="00795A7B" w:rsidP="00795A7B">
      <w:pPr>
        <w:ind w:left="4962" w:firstLine="300"/>
        <w:jc w:val="right"/>
        <w:rPr>
          <w:snapToGrid w:val="0"/>
          <w:sz w:val="20"/>
          <w:szCs w:val="20"/>
        </w:rPr>
      </w:pPr>
      <w:r w:rsidRPr="00DC4782">
        <w:rPr>
          <w:snapToGrid w:val="0"/>
          <w:sz w:val="20"/>
          <w:szCs w:val="20"/>
        </w:rPr>
        <w:t>к решению Собрания депутатов</w:t>
      </w:r>
    </w:p>
    <w:p w:rsidR="00795A7B" w:rsidRPr="00DC4782" w:rsidRDefault="00795A7B" w:rsidP="00795A7B">
      <w:pPr>
        <w:ind w:left="4962" w:firstLine="300"/>
        <w:jc w:val="right"/>
        <w:rPr>
          <w:snapToGrid w:val="0"/>
          <w:sz w:val="20"/>
          <w:szCs w:val="20"/>
        </w:rPr>
      </w:pPr>
      <w:r w:rsidRPr="00DC4782">
        <w:rPr>
          <w:snapToGrid w:val="0"/>
          <w:sz w:val="20"/>
          <w:szCs w:val="20"/>
        </w:rPr>
        <w:t xml:space="preserve">Аликовского района </w:t>
      </w:r>
    </w:p>
    <w:p w:rsidR="00795A7B" w:rsidRPr="00DC4782" w:rsidRDefault="00795A7B" w:rsidP="00795A7B">
      <w:pPr>
        <w:ind w:left="5245"/>
        <w:jc w:val="right"/>
        <w:rPr>
          <w:sz w:val="20"/>
          <w:szCs w:val="20"/>
        </w:rPr>
      </w:pPr>
      <w:r w:rsidRPr="00DC4782">
        <w:rPr>
          <w:snapToGrid w:val="0"/>
          <w:sz w:val="20"/>
          <w:szCs w:val="20"/>
        </w:rPr>
        <w:t>"О бюджете Аликовского района Чувашской Республики на 2018 и на плановый период 2019 и 2020 годов»</w:t>
      </w:r>
    </w:p>
    <w:p w:rsidR="00795A7B" w:rsidRPr="00DC4782" w:rsidRDefault="00795A7B" w:rsidP="00795A7B">
      <w:pPr>
        <w:ind w:firstLine="300"/>
        <w:jc w:val="right"/>
        <w:rPr>
          <w:rFonts w:ascii="Verdana" w:hAnsi="Verdana"/>
          <w:sz w:val="20"/>
          <w:szCs w:val="20"/>
        </w:rPr>
      </w:pPr>
    </w:p>
    <w:p w:rsidR="00795A7B" w:rsidRPr="00DC4782" w:rsidRDefault="00795A7B" w:rsidP="00795A7B">
      <w:pPr>
        <w:widowControl w:val="0"/>
        <w:ind w:firstLine="301"/>
        <w:jc w:val="center"/>
        <w:rPr>
          <w:b/>
          <w:sz w:val="20"/>
          <w:szCs w:val="20"/>
        </w:rPr>
      </w:pPr>
      <w:r w:rsidRPr="00DC4782">
        <w:rPr>
          <w:b/>
          <w:sz w:val="20"/>
          <w:szCs w:val="20"/>
        </w:rPr>
        <w:t>ИЗМЕНЕНИЕ</w:t>
      </w:r>
    </w:p>
    <w:p w:rsidR="00795A7B" w:rsidRPr="00DC4782" w:rsidRDefault="00795A7B" w:rsidP="00795A7B">
      <w:pPr>
        <w:widowControl w:val="0"/>
        <w:ind w:firstLine="301"/>
        <w:jc w:val="center"/>
        <w:rPr>
          <w:b/>
          <w:sz w:val="20"/>
          <w:szCs w:val="20"/>
        </w:rPr>
      </w:pPr>
      <w:r w:rsidRPr="00DC4782">
        <w:rPr>
          <w:b/>
          <w:sz w:val="20"/>
          <w:szCs w:val="20"/>
        </w:rPr>
        <w:t xml:space="preserve">распределения бюджетных ассигнований по целевым статьям (муниципальным программам Аликовского района и </w:t>
      </w:r>
      <w:proofErr w:type="spellStart"/>
      <w:r w:rsidRPr="00DC4782">
        <w:rPr>
          <w:b/>
          <w:sz w:val="20"/>
          <w:szCs w:val="20"/>
        </w:rPr>
        <w:t>непрограммным</w:t>
      </w:r>
      <w:proofErr w:type="spellEnd"/>
      <w:r w:rsidRPr="00DC4782">
        <w:rPr>
          <w:b/>
          <w:sz w:val="20"/>
          <w:szCs w:val="20"/>
        </w:rPr>
        <w:t xml:space="preserve"> направлениям деятельности), группам видов расходов,  разделам, подразделам классификации расходов бюджета Аликовского района Чувашской Республики на 2018 год, </w:t>
      </w:r>
    </w:p>
    <w:p w:rsidR="00795A7B" w:rsidRPr="00DC4782" w:rsidRDefault="00795A7B" w:rsidP="00795A7B">
      <w:pPr>
        <w:widowControl w:val="0"/>
        <w:ind w:firstLine="301"/>
        <w:jc w:val="center"/>
        <w:rPr>
          <w:b/>
          <w:sz w:val="20"/>
          <w:szCs w:val="20"/>
        </w:rPr>
      </w:pPr>
      <w:r w:rsidRPr="00DC4782">
        <w:rPr>
          <w:b/>
          <w:sz w:val="20"/>
          <w:szCs w:val="20"/>
        </w:rPr>
        <w:t>предусмотренного приложением 9 к решению Собрания депутатов</w:t>
      </w:r>
    </w:p>
    <w:p w:rsidR="00795A7B" w:rsidRPr="00DC4782" w:rsidRDefault="00795A7B" w:rsidP="00795A7B">
      <w:pPr>
        <w:widowControl w:val="0"/>
        <w:ind w:firstLine="301"/>
        <w:jc w:val="center"/>
        <w:rPr>
          <w:b/>
          <w:sz w:val="20"/>
          <w:szCs w:val="20"/>
        </w:rPr>
      </w:pPr>
      <w:r w:rsidRPr="00DC4782">
        <w:rPr>
          <w:b/>
          <w:sz w:val="20"/>
          <w:szCs w:val="20"/>
        </w:rPr>
        <w:t xml:space="preserve">«О бюджете Аликовского района Чувашской Республики </w:t>
      </w:r>
    </w:p>
    <w:p w:rsidR="00795A7B" w:rsidRPr="00DC4782" w:rsidRDefault="00795A7B" w:rsidP="00795A7B">
      <w:pPr>
        <w:widowControl w:val="0"/>
        <w:ind w:firstLine="301"/>
        <w:jc w:val="center"/>
        <w:rPr>
          <w:b/>
          <w:sz w:val="20"/>
          <w:szCs w:val="20"/>
        </w:rPr>
      </w:pPr>
      <w:r w:rsidRPr="00DC4782">
        <w:rPr>
          <w:b/>
          <w:sz w:val="20"/>
          <w:szCs w:val="20"/>
        </w:rPr>
        <w:t xml:space="preserve">на 2018 год и  на плановый период 2019 и 2020 годов» </w:t>
      </w:r>
    </w:p>
    <w:p w:rsidR="00795A7B" w:rsidRPr="00DC4782" w:rsidRDefault="00795A7B" w:rsidP="00795A7B">
      <w:pPr>
        <w:widowControl w:val="0"/>
        <w:spacing w:line="312" w:lineRule="auto"/>
        <w:ind w:firstLine="300"/>
        <w:jc w:val="center"/>
        <w:rPr>
          <w:sz w:val="20"/>
          <w:szCs w:val="20"/>
        </w:rPr>
      </w:pPr>
      <w:r w:rsidRPr="00DC4782">
        <w:rPr>
          <w:sz w:val="20"/>
          <w:szCs w:val="20"/>
        </w:rPr>
        <w:t xml:space="preserve">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326"/>
        <w:gridCol w:w="1701"/>
        <w:gridCol w:w="597"/>
        <w:gridCol w:w="537"/>
        <w:gridCol w:w="567"/>
        <w:gridCol w:w="1559"/>
      </w:tblGrid>
      <w:tr w:rsidR="00795A7B" w:rsidRPr="00DC4782" w:rsidTr="008F4E09">
        <w:trPr>
          <w:cantSplit/>
          <w:trHeight w:val="2566"/>
        </w:trPr>
        <w:tc>
          <w:tcPr>
            <w:tcW w:w="636" w:type="dxa"/>
          </w:tcPr>
          <w:p w:rsidR="00795A7B" w:rsidRPr="00DC4782" w:rsidRDefault="00795A7B" w:rsidP="008F4E09">
            <w:pPr>
              <w:widowControl w:val="0"/>
              <w:spacing w:line="312" w:lineRule="auto"/>
              <w:jc w:val="center"/>
              <w:rPr>
                <w:sz w:val="20"/>
                <w:szCs w:val="20"/>
              </w:rPr>
            </w:pPr>
            <w:r w:rsidRPr="00DC4782">
              <w:rPr>
                <w:sz w:val="20"/>
                <w:szCs w:val="20"/>
              </w:rPr>
              <w:lastRenderedPageBreak/>
              <w:t xml:space="preserve">                                                                                                                               </w:t>
            </w:r>
          </w:p>
        </w:tc>
        <w:tc>
          <w:tcPr>
            <w:tcW w:w="4326" w:type="dxa"/>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Наименование</w:t>
            </w:r>
          </w:p>
        </w:tc>
        <w:tc>
          <w:tcPr>
            <w:tcW w:w="1701" w:type="dxa"/>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proofErr w:type="gramStart"/>
            <w:r w:rsidRPr="00DC4782">
              <w:rPr>
                <w:sz w:val="20"/>
                <w:szCs w:val="20"/>
              </w:rPr>
              <w:t xml:space="preserve">Целевая статья (муниципальные программы и </w:t>
            </w:r>
            <w:proofErr w:type="spellStart"/>
            <w:r w:rsidRPr="00DC4782">
              <w:rPr>
                <w:sz w:val="20"/>
                <w:szCs w:val="20"/>
              </w:rPr>
              <w:t>непрограммные</w:t>
            </w:r>
            <w:proofErr w:type="spellEnd"/>
            <w:r w:rsidRPr="00DC4782">
              <w:rPr>
                <w:sz w:val="20"/>
                <w:szCs w:val="20"/>
              </w:rPr>
              <w:t xml:space="preserve"> направления деятельности</w:t>
            </w:r>
            <w:proofErr w:type="gramEnd"/>
          </w:p>
        </w:tc>
        <w:tc>
          <w:tcPr>
            <w:tcW w:w="597" w:type="dxa"/>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Группа вида расходов</w:t>
            </w:r>
          </w:p>
        </w:tc>
        <w:tc>
          <w:tcPr>
            <w:tcW w:w="537" w:type="dxa"/>
            <w:shd w:val="clear" w:color="auto" w:fill="auto"/>
            <w:textDirection w:val="btLr"/>
            <w:vAlign w:val="center"/>
          </w:tcPr>
          <w:p w:rsidR="00795A7B" w:rsidRPr="00DC4782" w:rsidRDefault="00795A7B" w:rsidP="008F4E09">
            <w:pPr>
              <w:widowControl w:val="0"/>
              <w:ind w:left="113" w:right="113"/>
              <w:jc w:val="center"/>
              <w:rPr>
                <w:sz w:val="20"/>
                <w:szCs w:val="20"/>
              </w:rPr>
            </w:pPr>
            <w:r w:rsidRPr="00DC4782">
              <w:rPr>
                <w:sz w:val="20"/>
                <w:szCs w:val="20"/>
              </w:rPr>
              <w:t>Раздел</w:t>
            </w:r>
          </w:p>
        </w:tc>
        <w:tc>
          <w:tcPr>
            <w:tcW w:w="567" w:type="dxa"/>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Подраздел</w:t>
            </w:r>
          </w:p>
        </w:tc>
        <w:tc>
          <w:tcPr>
            <w:tcW w:w="1559" w:type="dxa"/>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Сумма</w:t>
            </w:r>
          </w:p>
        </w:tc>
      </w:tr>
      <w:tr w:rsidR="00795A7B" w:rsidRPr="00DC4782" w:rsidTr="008F4E09">
        <w:trPr>
          <w:trHeight w:val="149"/>
        </w:trPr>
        <w:tc>
          <w:tcPr>
            <w:tcW w:w="636" w:type="dxa"/>
          </w:tcPr>
          <w:p w:rsidR="00795A7B" w:rsidRPr="00DC4782" w:rsidRDefault="00795A7B" w:rsidP="008F4E09">
            <w:pPr>
              <w:widowControl w:val="0"/>
              <w:contextualSpacing/>
              <w:jc w:val="center"/>
              <w:rPr>
                <w:sz w:val="20"/>
                <w:szCs w:val="20"/>
              </w:rPr>
            </w:pPr>
            <w:r w:rsidRPr="00DC4782">
              <w:rPr>
                <w:sz w:val="20"/>
                <w:szCs w:val="20"/>
              </w:rPr>
              <w:t>1</w:t>
            </w:r>
          </w:p>
        </w:tc>
        <w:tc>
          <w:tcPr>
            <w:tcW w:w="4326"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597"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w:t>
            </w:r>
          </w:p>
        </w:tc>
        <w:tc>
          <w:tcPr>
            <w:tcW w:w="537"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w:t>
            </w:r>
          </w:p>
        </w:tc>
        <w:tc>
          <w:tcPr>
            <w:tcW w:w="567"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6</w:t>
            </w:r>
          </w:p>
        </w:tc>
        <w:tc>
          <w:tcPr>
            <w:tcW w:w="155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7</w:t>
            </w:r>
          </w:p>
        </w:tc>
      </w:tr>
      <w:tr w:rsidR="00795A7B" w:rsidRPr="00DC4782" w:rsidTr="008F4E09">
        <w:trPr>
          <w:trHeight w:val="198"/>
        </w:trPr>
        <w:tc>
          <w:tcPr>
            <w:tcW w:w="636" w:type="dxa"/>
          </w:tcPr>
          <w:p w:rsidR="00795A7B" w:rsidRPr="00DC4782" w:rsidRDefault="00795A7B" w:rsidP="008F4E09">
            <w:pPr>
              <w:widowControl w:val="0"/>
              <w:contextualSpacing/>
              <w:rPr>
                <w:b/>
                <w:sz w:val="20"/>
                <w:szCs w:val="20"/>
              </w:rPr>
            </w:pPr>
          </w:p>
        </w:tc>
        <w:tc>
          <w:tcPr>
            <w:tcW w:w="4326" w:type="dxa"/>
            <w:shd w:val="clear" w:color="auto" w:fill="auto"/>
            <w:vAlign w:val="bottom"/>
          </w:tcPr>
          <w:p w:rsidR="00795A7B" w:rsidRPr="00DC4782" w:rsidRDefault="00795A7B" w:rsidP="008F4E09">
            <w:pPr>
              <w:widowControl w:val="0"/>
              <w:contextualSpacing/>
              <w:rPr>
                <w:b/>
                <w:sz w:val="20"/>
                <w:szCs w:val="20"/>
              </w:rPr>
            </w:pPr>
            <w:r w:rsidRPr="00DC4782">
              <w:rPr>
                <w:b/>
                <w:sz w:val="20"/>
                <w:szCs w:val="20"/>
              </w:rPr>
              <w:t>ВСЕГО</w:t>
            </w:r>
          </w:p>
        </w:tc>
        <w:tc>
          <w:tcPr>
            <w:tcW w:w="1701" w:type="dxa"/>
            <w:shd w:val="clear" w:color="auto" w:fill="auto"/>
          </w:tcPr>
          <w:p w:rsidR="00795A7B" w:rsidRPr="00DC4782" w:rsidRDefault="00795A7B" w:rsidP="008F4E09">
            <w:pPr>
              <w:widowControl w:val="0"/>
              <w:contextualSpacing/>
              <w:jc w:val="center"/>
              <w:rPr>
                <w:b/>
                <w:sz w:val="20"/>
                <w:szCs w:val="20"/>
              </w:rPr>
            </w:pPr>
          </w:p>
        </w:tc>
        <w:tc>
          <w:tcPr>
            <w:tcW w:w="597" w:type="dxa"/>
            <w:shd w:val="clear" w:color="auto" w:fill="auto"/>
          </w:tcPr>
          <w:p w:rsidR="00795A7B" w:rsidRPr="00DC4782" w:rsidRDefault="00795A7B" w:rsidP="008F4E09">
            <w:pPr>
              <w:widowControl w:val="0"/>
              <w:contextualSpacing/>
              <w:jc w:val="center"/>
              <w:rPr>
                <w:b/>
                <w:sz w:val="20"/>
                <w:szCs w:val="20"/>
              </w:rPr>
            </w:pPr>
          </w:p>
        </w:tc>
        <w:tc>
          <w:tcPr>
            <w:tcW w:w="537" w:type="dxa"/>
            <w:shd w:val="clear" w:color="auto" w:fill="auto"/>
          </w:tcPr>
          <w:p w:rsidR="00795A7B" w:rsidRPr="00DC4782" w:rsidRDefault="00795A7B" w:rsidP="008F4E09">
            <w:pPr>
              <w:widowControl w:val="0"/>
              <w:contextualSpacing/>
              <w:jc w:val="center"/>
              <w:rPr>
                <w:b/>
                <w:sz w:val="20"/>
                <w:szCs w:val="20"/>
              </w:rPr>
            </w:pPr>
          </w:p>
        </w:tc>
        <w:tc>
          <w:tcPr>
            <w:tcW w:w="567" w:type="dxa"/>
            <w:shd w:val="clear" w:color="auto" w:fill="auto"/>
          </w:tcPr>
          <w:p w:rsidR="00795A7B" w:rsidRPr="00DC4782" w:rsidRDefault="00795A7B" w:rsidP="008F4E09">
            <w:pPr>
              <w:widowControl w:val="0"/>
              <w:contextualSpacing/>
              <w:jc w:val="center"/>
              <w:rPr>
                <w:b/>
                <w:sz w:val="20"/>
                <w:szCs w:val="20"/>
              </w:rPr>
            </w:pPr>
          </w:p>
        </w:tc>
        <w:tc>
          <w:tcPr>
            <w:tcW w:w="1559" w:type="dxa"/>
            <w:shd w:val="clear" w:color="auto" w:fill="auto"/>
          </w:tcPr>
          <w:p w:rsidR="00795A7B" w:rsidRPr="00DC4782" w:rsidRDefault="00795A7B" w:rsidP="008F4E09">
            <w:pPr>
              <w:widowControl w:val="0"/>
              <w:contextualSpacing/>
              <w:jc w:val="right"/>
              <w:rPr>
                <w:b/>
                <w:sz w:val="20"/>
                <w:szCs w:val="20"/>
              </w:rPr>
            </w:pPr>
            <w:r w:rsidRPr="00DC4782">
              <w:rPr>
                <w:b/>
                <w:sz w:val="20"/>
                <w:szCs w:val="20"/>
              </w:rPr>
              <w:t>+5352135,91</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1.</w:t>
            </w:r>
          </w:p>
        </w:tc>
        <w:tc>
          <w:tcPr>
            <w:tcW w:w="4326"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1701" w:type="dxa"/>
            <w:shd w:val="clear" w:color="auto" w:fill="auto"/>
            <w:vAlign w:val="bottom"/>
          </w:tcPr>
          <w:p w:rsidR="00795A7B" w:rsidRPr="00DC4782" w:rsidRDefault="00795A7B" w:rsidP="008F4E09">
            <w:pPr>
              <w:widowControl w:val="0"/>
              <w:ind w:left="175" w:hanging="175"/>
              <w:contextualSpacing/>
              <w:jc w:val="center"/>
              <w:rPr>
                <w:b/>
                <w:sz w:val="20"/>
                <w:szCs w:val="20"/>
              </w:rPr>
            </w:pPr>
          </w:p>
          <w:p w:rsidR="00795A7B" w:rsidRPr="00DC4782" w:rsidRDefault="00795A7B" w:rsidP="008F4E09">
            <w:pPr>
              <w:widowControl w:val="0"/>
              <w:ind w:left="175" w:hanging="175"/>
              <w:contextualSpacing/>
              <w:jc w:val="center"/>
              <w:rPr>
                <w:b/>
                <w:sz w:val="20"/>
                <w:szCs w:val="20"/>
              </w:rPr>
            </w:pPr>
          </w:p>
          <w:p w:rsidR="00795A7B" w:rsidRPr="00DC4782" w:rsidRDefault="00795A7B" w:rsidP="008F4E09">
            <w:pPr>
              <w:widowControl w:val="0"/>
              <w:ind w:left="175" w:hanging="175"/>
              <w:contextualSpacing/>
              <w:jc w:val="center"/>
              <w:rPr>
                <w:b/>
                <w:sz w:val="20"/>
                <w:szCs w:val="20"/>
              </w:rPr>
            </w:pPr>
          </w:p>
          <w:p w:rsidR="00795A7B" w:rsidRPr="00DC4782" w:rsidRDefault="00795A7B" w:rsidP="008F4E09">
            <w:pPr>
              <w:widowControl w:val="0"/>
              <w:ind w:left="175" w:hanging="175"/>
              <w:contextualSpacing/>
              <w:jc w:val="center"/>
              <w:rPr>
                <w:b/>
                <w:sz w:val="20"/>
                <w:szCs w:val="20"/>
              </w:rPr>
            </w:pPr>
          </w:p>
          <w:p w:rsidR="00795A7B" w:rsidRPr="00DC4782" w:rsidRDefault="00795A7B" w:rsidP="008F4E09">
            <w:pPr>
              <w:widowControl w:val="0"/>
              <w:ind w:left="175" w:hanging="175"/>
              <w:contextualSpacing/>
              <w:jc w:val="center"/>
              <w:rPr>
                <w:b/>
                <w:sz w:val="20"/>
                <w:szCs w:val="20"/>
              </w:rPr>
            </w:pPr>
            <w:r w:rsidRPr="00DC4782">
              <w:rPr>
                <w:b/>
                <w:sz w:val="20"/>
                <w:szCs w:val="20"/>
              </w:rPr>
              <w:t>Ц100000000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r w:rsidRPr="00DC4782">
              <w:rPr>
                <w:b/>
                <w:sz w:val="20"/>
                <w:szCs w:val="20"/>
              </w:rPr>
              <w:t>-5529,88</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1.1</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 xml:space="preserve">Подпрограмма «Обеспечение комфортных условий проживания граждан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 </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Ц110000000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+343591</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+343591</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Обеспечение мероприятий по капитальному ремонту многоквартирных домов (софинансирование средствам Фонда)</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Ц1101</w:t>
            </w:r>
            <w:r w:rsidRPr="00DC4782">
              <w:rPr>
                <w:sz w:val="20"/>
                <w:szCs w:val="20"/>
                <w:lang w:val="en-US"/>
              </w:rPr>
              <w:t>S</w:t>
            </w:r>
            <w:r w:rsidRPr="00DC4782">
              <w:rPr>
                <w:sz w:val="20"/>
                <w:szCs w:val="20"/>
              </w:rPr>
              <w:t>9601</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+5614,60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Закупка товаров, работ и услуг для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w:t>
            </w:r>
            <w:r w:rsidRPr="00DC4782">
              <w:rPr>
                <w:sz w:val="20"/>
                <w:szCs w:val="20"/>
                <w:lang w:val="en-US"/>
              </w:rPr>
              <w:t>S</w:t>
            </w:r>
            <w:r w:rsidRPr="00DC4782">
              <w:rPr>
                <w:sz w:val="20"/>
                <w:szCs w:val="20"/>
              </w:rPr>
              <w:t>9601</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+5614,60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Иные закупки товаров, работ и услуг для обеспечения муниципальных услуг</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w:t>
            </w:r>
            <w:r w:rsidRPr="00DC4782">
              <w:rPr>
                <w:sz w:val="20"/>
                <w:szCs w:val="20"/>
                <w:lang w:val="en-US"/>
              </w:rPr>
              <w:t>S</w:t>
            </w:r>
            <w:r w:rsidRPr="00DC4782">
              <w:rPr>
                <w:sz w:val="20"/>
                <w:szCs w:val="20"/>
              </w:rPr>
              <w:t>9601</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+5614,60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Жилищно-коммунальное хозяйство</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w:t>
            </w:r>
            <w:r w:rsidRPr="00DC4782">
              <w:rPr>
                <w:sz w:val="20"/>
                <w:szCs w:val="20"/>
                <w:lang w:val="en-US"/>
              </w:rPr>
              <w:t>S</w:t>
            </w:r>
            <w:r w:rsidRPr="00DC4782">
              <w:rPr>
                <w:sz w:val="20"/>
                <w:szCs w:val="20"/>
              </w:rPr>
              <w:t>9601</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+5614,60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Жилищное хозяйство</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w:t>
            </w:r>
            <w:r w:rsidRPr="00DC4782">
              <w:rPr>
                <w:sz w:val="20"/>
                <w:szCs w:val="20"/>
                <w:lang w:val="en-US"/>
              </w:rPr>
              <w:t>S</w:t>
            </w:r>
            <w:r w:rsidRPr="00DC4782">
              <w:rPr>
                <w:sz w:val="20"/>
                <w:szCs w:val="20"/>
              </w:rPr>
              <w:t>9601</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+5614,60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Ц110172770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+337976,40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Закупка товаров, работ и услуг для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Ц110172770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+337976,40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Иные закупки товаров, работ и услуг для обеспечения муниципальных услуг</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Ц110172770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+337976,40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Жилищно-коммунальное хозяйство</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Ц110172770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+337976,40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Жилищное хозяйство</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Ц110172770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+337976,40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1.2</w:t>
            </w:r>
          </w:p>
        </w:tc>
        <w:tc>
          <w:tcPr>
            <w:tcW w:w="4326" w:type="dxa"/>
            <w:shd w:val="clear" w:color="auto" w:fill="auto"/>
          </w:tcPr>
          <w:p w:rsidR="00795A7B" w:rsidRPr="00DC4782" w:rsidRDefault="00795A7B" w:rsidP="008F4E09">
            <w:pPr>
              <w:widowControl w:val="0"/>
              <w:jc w:val="both"/>
              <w:rPr>
                <w:b/>
                <w:sz w:val="20"/>
                <w:szCs w:val="20"/>
              </w:rPr>
            </w:pPr>
            <w:r w:rsidRPr="00DC4782">
              <w:rPr>
                <w:b/>
                <w:sz w:val="20"/>
                <w:szCs w:val="20"/>
              </w:rPr>
              <w:t>Подпрограмма «Поддержка молодых семей в решении жилищной проблемы» муниципальной программы Аликовского района «Развитие жилищного строительства и сферы жилищно-коммунального хозяйства»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Ц120000000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ind w:left="-499" w:firstLine="499"/>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r w:rsidRPr="00DC4782">
              <w:rPr>
                <w:b/>
                <w:sz w:val="20"/>
                <w:szCs w:val="20"/>
              </w:rPr>
              <w:t>+151865,41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Основное мероприятие «Реализация отдельных мероприятий приоритетного проекта «Ипотека и арендное жилье»»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Ц120300000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+151865,41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Обеспечение жильем молодых семей в рамках основного мероприятия «Обеспечение жильем молодых семей» государственной программы </w:t>
            </w:r>
            <w:r w:rsidRPr="00DC4782">
              <w:rPr>
                <w:sz w:val="20"/>
                <w:szCs w:val="20"/>
              </w:rPr>
              <w:lastRenderedPageBreak/>
              <w:t>Российской Федерации «Обеспечение доступным и комфортным жильем и коммунальными услугами граждан Российской Федерации»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lastRenderedPageBreak/>
              <w:t>Ц1203</w:t>
            </w:r>
            <w:r w:rsidRPr="00DC4782">
              <w:rPr>
                <w:sz w:val="20"/>
                <w:szCs w:val="20"/>
                <w:lang w:val="en-US"/>
              </w:rPr>
              <w:t>L</w:t>
            </w:r>
            <w:r w:rsidRPr="00DC4782">
              <w:rPr>
                <w:sz w:val="20"/>
                <w:szCs w:val="20"/>
              </w:rPr>
              <w:t>0200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-4729700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Ц1203</w:t>
            </w:r>
            <w:r w:rsidRPr="00DC4782">
              <w:rPr>
                <w:sz w:val="20"/>
                <w:szCs w:val="20"/>
                <w:lang w:val="en-US"/>
              </w:rPr>
              <w:t>L</w:t>
            </w:r>
            <w:r w:rsidRPr="00DC4782">
              <w:rPr>
                <w:sz w:val="20"/>
                <w:szCs w:val="20"/>
              </w:rPr>
              <w:t>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-4729700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Социальные выплаты гражданам, кроме публичных нормативных социальных выплат</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Ц1203</w:t>
            </w:r>
            <w:r w:rsidRPr="00DC4782">
              <w:rPr>
                <w:sz w:val="20"/>
                <w:szCs w:val="20"/>
                <w:lang w:val="en-US"/>
              </w:rPr>
              <w:t>L</w:t>
            </w:r>
            <w:r w:rsidRPr="00DC4782">
              <w:rPr>
                <w:sz w:val="20"/>
                <w:szCs w:val="20"/>
              </w:rPr>
              <w:t>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-4729700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Социальная политика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Ц1203</w:t>
            </w:r>
            <w:r w:rsidRPr="00DC4782">
              <w:rPr>
                <w:sz w:val="20"/>
                <w:szCs w:val="20"/>
                <w:lang w:val="en-US"/>
              </w:rPr>
              <w:t>L</w:t>
            </w:r>
            <w:r w:rsidRPr="00DC4782">
              <w:rPr>
                <w:sz w:val="20"/>
                <w:szCs w:val="20"/>
              </w:rPr>
              <w:t>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-4729700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Социальное обеспечение населения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Ц1203</w:t>
            </w:r>
            <w:r w:rsidRPr="00DC4782">
              <w:rPr>
                <w:sz w:val="20"/>
                <w:szCs w:val="20"/>
                <w:lang w:val="en-US"/>
              </w:rPr>
              <w:t>L</w:t>
            </w:r>
            <w:r w:rsidRPr="00DC4782">
              <w:rPr>
                <w:sz w:val="20"/>
                <w:szCs w:val="20"/>
              </w:rPr>
              <w:t>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-4729700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Ц1203</w:t>
            </w:r>
            <w:r w:rsidRPr="00DC4782">
              <w:rPr>
                <w:sz w:val="20"/>
                <w:szCs w:val="20"/>
                <w:lang w:val="en-US"/>
              </w:rPr>
              <w:t>L4970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+4881565.41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Ц1203</w:t>
            </w:r>
            <w:r w:rsidRPr="00DC4782">
              <w:rPr>
                <w:sz w:val="20"/>
                <w:szCs w:val="20"/>
                <w:lang w:val="en-US"/>
              </w:rPr>
              <w:t>L4970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+4881565.41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Социальные выплаты гражданам, кроме публичных нормативных социальных выплат</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Ц1203</w:t>
            </w:r>
            <w:r w:rsidRPr="00DC4782">
              <w:rPr>
                <w:sz w:val="20"/>
                <w:szCs w:val="20"/>
                <w:lang w:val="en-US"/>
              </w:rPr>
              <w:t>L4970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+4881565.41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Социальная политика</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Ц1203</w:t>
            </w:r>
            <w:r w:rsidRPr="00DC4782">
              <w:rPr>
                <w:sz w:val="20"/>
                <w:szCs w:val="20"/>
                <w:lang w:val="en-US"/>
              </w:rPr>
              <w:t>L4970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+4881565.41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Социальное обеспечение населения</w:t>
            </w:r>
          </w:p>
        </w:tc>
        <w:tc>
          <w:tcPr>
            <w:tcW w:w="1701"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Ц1203</w:t>
            </w:r>
            <w:r w:rsidRPr="00DC4782">
              <w:rPr>
                <w:sz w:val="20"/>
                <w:szCs w:val="20"/>
                <w:lang w:val="en-US"/>
              </w:rPr>
              <w:t>L4970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+4881565.41</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1.3</w:t>
            </w:r>
          </w:p>
        </w:tc>
        <w:tc>
          <w:tcPr>
            <w:tcW w:w="4326"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Подпрограмма «Энергосбережение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Ц130000000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r w:rsidRPr="00DC4782">
              <w:rPr>
                <w:b/>
                <w:sz w:val="20"/>
                <w:szCs w:val="20"/>
              </w:rPr>
              <w:t>-500986,29</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w:t>
            </w:r>
            <w:proofErr w:type="spellStart"/>
            <w:r w:rsidRPr="00DC4782">
              <w:rPr>
                <w:sz w:val="20"/>
                <w:szCs w:val="20"/>
              </w:rPr>
              <w:t>Энергоэффективность</w:t>
            </w:r>
            <w:proofErr w:type="spellEnd"/>
            <w:r w:rsidRPr="00DC4782">
              <w:rPr>
                <w:sz w:val="20"/>
                <w:szCs w:val="20"/>
              </w:rPr>
              <w:t xml:space="preserve"> в бюджетном секторе»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Ц130400000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Строительство (реконструкция) котельных, инженерных сетей муниципальных образований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Ц130472930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Капитальные вложения в объекты недвижимого имущества муниципальной собственности </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Ц130472930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Бюджетные инвестиции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Ц130472930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Жилищно-коммунальное хозяйство</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Ц130472930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Коммунальное хозяйство</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Ц130472930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2.</w:t>
            </w:r>
          </w:p>
        </w:tc>
        <w:tc>
          <w:tcPr>
            <w:tcW w:w="4326"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Муниципальная программа Аликовского района «Социальная поддержка граждан»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Ц300000000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tcPr>
          <w:p w:rsidR="00795A7B" w:rsidRPr="00DC4782" w:rsidRDefault="00795A7B" w:rsidP="008F4E09">
            <w:pPr>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lang w:val="en-US"/>
              </w:rPr>
            </w:pPr>
            <w:r w:rsidRPr="00DC4782">
              <w:rPr>
                <w:b/>
                <w:sz w:val="20"/>
                <w:szCs w:val="20"/>
                <w:lang w:val="en-US"/>
              </w:rPr>
              <w:t>-208900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2.1</w:t>
            </w:r>
          </w:p>
        </w:tc>
        <w:tc>
          <w:tcPr>
            <w:tcW w:w="4326" w:type="dxa"/>
            <w:shd w:val="clear" w:color="auto" w:fill="auto"/>
          </w:tcPr>
          <w:p w:rsidR="00795A7B" w:rsidRPr="00DC4782" w:rsidRDefault="00795A7B" w:rsidP="008F4E09">
            <w:pPr>
              <w:widowControl w:val="0"/>
              <w:jc w:val="both"/>
              <w:rPr>
                <w:b/>
                <w:sz w:val="20"/>
                <w:szCs w:val="20"/>
              </w:rPr>
            </w:pPr>
            <w:r w:rsidRPr="00DC4782">
              <w:rPr>
                <w:b/>
                <w:sz w:val="20"/>
                <w:szCs w:val="20"/>
              </w:rPr>
              <w:t>Подпрограмма «Социальная  защита населения Аликовского района Чувашской Республики» муниципальной программы Аликовского района «Социальная поддержка граждан»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Ц310000000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ind w:left="-499" w:firstLine="499"/>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lang w:val="en-US"/>
              </w:rPr>
            </w:pPr>
            <w:r w:rsidRPr="00DC4782">
              <w:rPr>
                <w:b/>
                <w:sz w:val="20"/>
                <w:szCs w:val="20"/>
                <w:lang w:val="en-US"/>
              </w:rPr>
              <w:t>-208900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-208900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 </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Ц310110550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-228900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Ц310110550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-228900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Публичные нормативные социальные выплаты </w:t>
            </w:r>
            <w:r w:rsidRPr="00DC4782">
              <w:rPr>
                <w:sz w:val="20"/>
                <w:szCs w:val="20"/>
              </w:rPr>
              <w:lastRenderedPageBreak/>
              <w:t>гражданам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lastRenderedPageBreak/>
              <w:t>Ц310110550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-228900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Социальная политика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Ц310110550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-228900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Социальное обеспечение населения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Ц310110550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r w:rsidRPr="00DC4782">
              <w:rPr>
                <w:sz w:val="20"/>
                <w:szCs w:val="20"/>
              </w:rPr>
              <w:t>03</w:t>
            </w: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-228900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Оказание материальной помощи  гражданам, находящимся в трудной жизненной ситуации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Ц310110610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+20000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Ц310110610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+20000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Публичные нормативные социальные выплаты гражданам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Ц310110610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+20000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Социальная политика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Ц310110610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+20000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Социальное обеспечение населения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Ц310110610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r w:rsidRPr="00DC4782">
              <w:rPr>
                <w:sz w:val="20"/>
                <w:szCs w:val="20"/>
              </w:rPr>
              <w:t>03</w:t>
            </w: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+20000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3.</w:t>
            </w:r>
          </w:p>
        </w:tc>
        <w:tc>
          <w:tcPr>
            <w:tcW w:w="4326"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Муниципальная программа Аликовского района «Развитие культуры и туризма»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Ц400000000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lang w:val="en-US"/>
              </w:rPr>
            </w:pPr>
            <w:r w:rsidRPr="00DC4782">
              <w:rPr>
                <w:b/>
                <w:sz w:val="20"/>
                <w:szCs w:val="20"/>
              </w:rPr>
              <w:t>-</w:t>
            </w:r>
            <w:r w:rsidRPr="00DC4782">
              <w:rPr>
                <w:b/>
                <w:sz w:val="20"/>
                <w:szCs w:val="20"/>
                <w:lang w:val="en-US"/>
              </w:rPr>
              <w:t>878443</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3.1</w:t>
            </w:r>
          </w:p>
        </w:tc>
        <w:tc>
          <w:tcPr>
            <w:tcW w:w="4326"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Ц410000000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lang w:val="en-US"/>
              </w:rPr>
            </w:pPr>
            <w:r w:rsidRPr="00DC4782">
              <w:rPr>
                <w:b/>
                <w:sz w:val="20"/>
                <w:szCs w:val="20"/>
              </w:rPr>
              <w:t>-</w:t>
            </w:r>
            <w:r w:rsidRPr="00DC4782">
              <w:rPr>
                <w:b/>
                <w:sz w:val="20"/>
                <w:szCs w:val="20"/>
                <w:lang w:val="en-US"/>
              </w:rPr>
              <w:t>878443</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Основное мероприятие «Развитие библиотечного дела»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+433700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Обеспечение деятельности муниципальных библиотек</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Ц410240410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+429700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Ц410240410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+429700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Субсидии бюджетным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Ц410240410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+429700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 кинематография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Ц410240410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+429700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Ц410240410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+429700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Комплектование книжных фондов библиотек муниципальных образований в рамках поддержки отрасли культуры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w:t>
            </w:r>
            <w:r w:rsidRPr="00DC4782">
              <w:rPr>
                <w:sz w:val="20"/>
                <w:szCs w:val="20"/>
                <w:lang w:val="en-US"/>
              </w:rPr>
              <w:t>L</w:t>
            </w:r>
            <w:r w:rsidRPr="00DC4782">
              <w:rPr>
                <w:sz w:val="20"/>
                <w:szCs w:val="20"/>
              </w:rPr>
              <w:t>5193</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w:t>
            </w:r>
            <w:r w:rsidRPr="00DC4782">
              <w:rPr>
                <w:sz w:val="20"/>
                <w:szCs w:val="20"/>
                <w:lang w:val="en-US"/>
              </w:rPr>
              <w:t>L</w:t>
            </w:r>
            <w:r w:rsidRPr="00DC4782">
              <w:rPr>
                <w:sz w:val="20"/>
                <w:szCs w:val="20"/>
              </w:rPr>
              <w:t>5193</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Субсидии бюджетным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w:t>
            </w:r>
            <w:r w:rsidRPr="00DC4782">
              <w:rPr>
                <w:sz w:val="20"/>
                <w:szCs w:val="20"/>
                <w:lang w:val="en-US"/>
              </w:rPr>
              <w:t>L</w:t>
            </w:r>
            <w:r w:rsidRPr="00DC4782">
              <w:rPr>
                <w:sz w:val="20"/>
                <w:szCs w:val="20"/>
              </w:rPr>
              <w:t>5193</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 кинематография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w:t>
            </w:r>
            <w:r w:rsidRPr="00DC4782">
              <w:rPr>
                <w:sz w:val="20"/>
                <w:szCs w:val="20"/>
                <w:lang w:val="en-US"/>
              </w:rPr>
              <w:t>L</w:t>
            </w:r>
            <w:r w:rsidRPr="00DC4782">
              <w:rPr>
                <w:sz w:val="20"/>
                <w:szCs w:val="20"/>
              </w:rPr>
              <w:t>5193</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w:t>
            </w:r>
            <w:r w:rsidRPr="00DC4782">
              <w:rPr>
                <w:sz w:val="20"/>
                <w:szCs w:val="20"/>
                <w:lang w:val="en-US"/>
              </w:rPr>
              <w:t>L</w:t>
            </w:r>
            <w:r w:rsidRPr="00DC4782">
              <w:rPr>
                <w:sz w:val="20"/>
                <w:szCs w:val="20"/>
              </w:rPr>
              <w:t>5193</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Основное мероприятие «Развитие музейного дела»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Обеспечение деятельности муниципальных музеев</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Ц410340760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Ц410340760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Субсидии бюджетным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Ц410340760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 кинематография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Ц410340760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Ц410340760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Основное мероприятие «Развитие архивного дела» </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Ц410400000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деятельности муниципальных архивных учреждений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Ц410440750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Ц410440750</w:t>
            </w:r>
          </w:p>
        </w:tc>
        <w:tc>
          <w:tcPr>
            <w:tcW w:w="59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Ц410440750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Общегосударственные вопросы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Ц410440750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Другие общегосударственные вопросы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Ц410440750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«Сохранение и развитие народного творчества»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jc w:val="right"/>
              <w:rPr>
                <w:sz w:val="20"/>
                <w:szCs w:val="20"/>
              </w:rPr>
            </w:pPr>
            <w:r w:rsidRPr="00DC4782">
              <w:rPr>
                <w:sz w:val="20"/>
                <w:szCs w:val="20"/>
              </w:rPr>
              <w:t>+</w:t>
            </w:r>
            <w:r w:rsidRPr="00DC4782">
              <w:rPr>
                <w:sz w:val="20"/>
                <w:szCs w:val="20"/>
                <w:lang w:val="en-US"/>
              </w:rPr>
              <w:t>1649</w:t>
            </w:r>
            <w:r w:rsidRPr="00DC4782">
              <w:rPr>
                <w:sz w:val="20"/>
                <w:szCs w:val="20"/>
              </w:rPr>
              <w:t>927</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Обеспечение деятельности учреждений в сфере </w:t>
            </w:r>
            <w:proofErr w:type="spellStart"/>
            <w:r w:rsidRPr="00DC4782">
              <w:rPr>
                <w:sz w:val="20"/>
                <w:szCs w:val="20"/>
              </w:rPr>
              <w:t>культурно-досугового</w:t>
            </w:r>
            <w:proofErr w:type="spellEnd"/>
            <w:r w:rsidRPr="00DC4782">
              <w:rPr>
                <w:sz w:val="20"/>
                <w:szCs w:val="20"/>
              </w:rPr>
              <w:t xml:space="preserve"> обслуживания населения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Ц410740390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jc w:val="right"/>
              <w:rPr>
                <w:sz w:val="20"/>
                <w:szCs w:val="20"/>
                <w:lang w:val="en-US"/>
              </w:rPr>
            </w:pPr>
            <w:r w:rsidRPr="00DC4782">
              <w:rPr>
                <w:sz w:val="20"/>
                <w:szCs w:val="20"/>
              </w:rPr>
              <w:t>+1</w:t>
            </w:r>
            <w:r w:rsidRPr="00DC4782">
              <w:rPr>
                <w:sz w:val="20"/>
                <w:szCs w:val="20"/>
                <w:lang w:val="en-US"/>
              </w:rPr>
              <w:t>949168</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 xml:space="preserve">Предоставление субсидий бюджетным, </w:t>
            </w:r>
            <w:r w:rsidRPr="00DC4782">
              <w:rPr>
                <w:sz w:val="20"/>
                <w:szCs w:val="20"/>
              </w:rPr>
              <w:lastRenderedPageBreak/>
              <w:t>автономным учреждениям и иным некоммерческим организациям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lastRenderedPageBreak/>
              <w:t>Ц410740390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jc w:val="right"/>
              <w:rPr>
                <w:sz w:val="20"/>
                <w:szCs w:val="20"/>
                <w:lang w:val="en-US"/>
              </w:rPr>
            </w:pPr>
            <w:r w:rsidRPr="00DC4782">
              <w:rPr>
                <w:sz w:val="20"/>
                <w:szCs w:val="20"/>
              </w:rPr>
              <w:t>+1</w:t>
            </w:r>
            <w:r w:rsidRPr="00DC4782">
              <w:rPr>
                <w:sz w:val="20"/>
                <w:szCs w:val="20"/>
                <w:lang w:val="en-US"/>
              </w:rPr>
              <w:t>949168</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Субсидии автономным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Ц410740390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jc w:val="right"/>
              <w:rPr>
                <w:sz w:val="20"/>
                <w:szCs w:val="20"/>
                <w:lang w:val="en-US"/>
              </w:rPr>
            </w:pPr>
            <w:r w:rsidRPr="00DC4782">
              <w:rPr>
                <w:sz w:val="20"/>
                <w:szCs w:val="20"/>
              </w:rPr>
              <w:t>+1</w:t>
            </w:r>
            <w:r w:rsidRPr="00DC4782">
              <w:rPr>
                <w:sz w:val="20"/>
                <w:szCs w:val="20"/>
                <w:lang w:val="en-US"/>
              </w:rPr>
              <w:t>949168</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 кинематография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Ц410740390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jc w:val="right"/>
              <w:rPr>
                <w:sz w:val="20"/>
                <w:szCs w:val="20"/>
                <w:lang w:val="en-US"/>
              </w:rPr>
            </w:pPr>
            <w:r w:rsidRPr="00DC4782">
              <w:rPr>
                <w:sz w:val="20"/>
                <w:szCs w:val="20"/>
              </w:rPr>
              <w:t>+1</w:t>
            </w:r>
            <w:r w:rsidRPr="00DC4782">
              <w:rPr>
                <w:sz w:val="20"/>
                <w:szCs w:val="20"/>
                <w:lang w:val="en-US"/>
              </w:rPr>
              <w:t>949168</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Ц410740390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jc w:val="right"/>
              <w:rPr>
                <w:sz w:val="20"/>
                <w:szCs w:val="20"/>
                <w:lang w:val="en-US"/>
              </w:rPr>
            </w:pPr>
            <w:r w:rsidRPr="00DC4782">
              <w:rPr>
                <w:sz w:val="20"/>
                <w:szCs w:val="20"/>
              </w:rPr>
              <w:t>+1</w:t>
            </w:r>
            <w:r w:rsidRPr="00DC4782">
              <w:rPr>
                <w:sz w:val="20"/>
                <w:szCs w:val="20"/>
                <w:lang w:val="en-US"/>
              </w:rPr>
              <w:t>949168</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 xml:space="preserve"> Ц4107</w:t>
            </w:r>
            <w:r w:rsidRPr="00DC4782">
              <w:rPr>
                <w:sz w:val="20"/>
                <w:szCs w:val="20"/>
                <w:lang w:val="en-US"/>
              </w:rPr>
              <w:t>L</w:t>
            </w:r>
            <w:r w:rsidRPr="00DC4782">
              <w:rPr>
                <w:sz w:val="20"/>
                <w:szCs w:val="20"/>
              </w:rPr>
              <w:t>4670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jc w:val="right"/>
              <w:rPr>
                <w:sz w:val="20"/>
                <w:szCs w:val="20"/>
              </w:rPr>
            </w:pPr>
            <w:r w:rsidRPr="00DC4782">
              <w:rPr>
                <w:sz w:val="20"/>
                <w:szCs w:val="20"/>
              </w:rPr>
              <w:t>-299241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rPr>
                <w:sz w:val="20"/>
                <w:szCs w:val="20"/>
              </w:rPr>
            </w:pPr>
            <w:r w:rsidRPr="00DC4782">
              <w:rPr>
                <w:sz w:val="20"/>
                <w:szCs w:val="20"/>
              </w:rPr>
              <w:t>Межбюджетные трансферты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 xml:space="preserve"> Ц4107</w:t>
            </w:r>
            <w:r w:rsidRPr="00DC4782">
              <w:rPr>
                <w:sz w:val="20"/>
                <w:szCs w:val="20"/>
                <w:lang w:val="en-US"/>
              </w:rPr>
              <w:t>L</w:t>
            </w:r>
            <w:r w:rsidRPr="00DC4782">
              <w:rPr>
                <w:sz w:val="20"/>
                <w:szCs w:val="20"/>
              </w:rPr>
              <w:t>4670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jc w:val="right"/>
              <w:rPr>
                <w:sz w:val="20"/>
                <w:szCs w:val="20"/>
              </w:rPr>
            </w:pPr>
            <w:r w:rsidRPr="00DC4782">
              <w:rPr>
                <w:sz w:val="20"/>
                <w:szCs w:val="20"/>
              </w:rPr>
              <w:t>-299241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rPr>
                <w:sz w:val="20"/>
                <w:szCs w:val="20"/>
              </w:rPr>
            </w:pPr>
            <w:r w:rsidRPr="00DC4782">
              <w:rPr>
                <w:sz w:val="20"/>
                <w:szCs w:val="20"/>
              </w:rPr>
              <w:t>Субсидии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 xml:space="preserve"> Ц4107</w:t>
            </w:r>
            <w:r w:rsidRPr="00DC4782">
              <w:rPr>
                <w:sz w:val="20"/>
                <w:szCs w:val="20"/>
                <w:lang w:val="en-US"/>
              </w:rPr>
              <w:t>L</w:t>
            </w:r>
            <w:r w:rsidRPr="00DC4782">
              <w:rPr>
                <w:sz w:val="20"/>
                <w:szCs w:val="20"/>
              </w:rPr>
              <w:t>4670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jc w:val="right"/>
              <w:rPr>
                <w:sz w:val="20"/>
                <w:szCs w:val="20"/>
              </w:rPr>
            </w:pPr>
            <w:r w:rsidRPr="00DC4782">
              <w:rPr>
                <w:sz w:val="20"/>
                <w:szCs w:val="20"/>
              </w:rPr>
              <w:t>-299241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 кинематография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 xml:space="preserve"> Ц4107</w:t>
            </w:r>
            <w:r w:rsidRPr="00DC4782">
              <w:rPr>
                <w:sz w:val="20"/>
                <w:szCs w:val="20"/>
                <w:lang w:val="en-US"/>
              </w:rPr>
              <w:t>L</w:t>
            </w:r>
            <w:r w:rsidRPr="00DC4782">
              <w:rPr>
                <w:sz w:val="20"/>
                <w:szCs w:val="20"/>
              </w:rPr>
              <w:t>4670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jc w:val="right"/>
              <w:rPr>
                <w:sz w:val="20"/>
                <w:szCs w:val="20"/>
              </w:rPr>
            </w:pPr>
            <w:r w:rsidRPr="00DC4782">
              <w:rPr>
                <w:sz w:val="20"/>
                <w:szCs w:val="20"/>
              </w:rPr>
              <w:t>-299241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 xml:space="preserve"> Ц4107</w:t>
            </w:r>
            <w:r w:rsidRPr="00DC4782">
              <w:rPr>
                <w:sz w:val="20"/>
                <w:szCs w:val="20"/>
                <w:lang w:val="en-US"/>
              </w:rPr>
              <w:t>L</w:t>
            </w:r>
            <w:r w:rsidRPr="00DC4782">
              <w:rPr>
                <w:sz w:val="20"/>
                <w:szCs w:val="20"/>
              </w:rPr>
              <w:t>4670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jc w:val="right"/>
              <w:rPr>
                <w:sz w:val="20"/>
                <w:szCs w:val="20"/>
              </w:rPr>
            </w:pPr>
            <w:r w:rsidRPr="00DC4782">
              <w:rPr>
                <w:sz w:val="20"/>
                <w:szCs w:val="20"/>
              </w:rPr>
              <w:t>-299241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Основное мероприятие «Проведение мероприятий в сфере культуры и искусства, архивного дела»</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Ц410900000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 xml:space="preserve">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 </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Ц410970150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Закупка товаров, работ и услуг для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Ц410970150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Иные закупки товаров, работ и услуг для обеспечения муниципальных услуг</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Ц410970150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 кинематография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Ц410970150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Ц410970150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«Мероприятия, связанные с подготовкой и проведением празднования 100–</w:t>
            </w:r>
            <w:proofErr w:type="spellStart"/>
            <w:r w:rsidRPr="00DC4782">
              <w:rPr>
                <w:sz w:val="20"/>
                <w:szCs w:val="20"/>
              </w:rPr>
              <w:t>летия</w:t>
            </w:r>
            <w:proofErr w:type="spellEnd"/>
            <w:r w:rsidRPr="00DC4782">
              <w:rPr>
                <w:sz w:val="20"/>
                <w:szCs w:val="20"/>
              </w:rPr>
              <w:t xml:space="preserve"> образования Чувашской автономной области»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Подготовка и проведение празднования на федеральном уровне памятных дат субъектов Российской Федерации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 кинематография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Культура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lang w:val="en-US"/>
              </w:rPr>
            </w:pPr>
          </w:p>
          <w:p w:rsidR="00795A7B" w:rsidRPr="00DC4782" w:rsidRDefault="00795A7B" w:rsidP="008F4E09">
            <w:pPr>
              <w:widowControl w:val="0"/>
              <w:contextualSpacing/>
              <w:jc w:val="center"/>
              <w:rPr>
                <w:b/>
                <w:sz w:val="20"/>
                <w:szCs w:val="20"/>
              </w:rPr>
            </w:pPr>
            <w:r w:rsidRPr="00DC4782">
              <w:rPr>
                <w:b/>
                <w:sz w:val="20"/>
                <w:szCs w:val="20"/>
              </w:rPr>
              <w:t>5.</w:t>
            </w:r>
          </w:p>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Муниципальная программа Аликовского района «Развитие образования»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Ц700000000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jc w:val="right"/>
              <w:rPr>
                <w:b/>
                <w:sz w:val="20"/>
                <w:szCs w:val="20"/>
              </w:rPr>
            </w:pPr>
            <w:r w:rsidRPr="00DC4782">
              <w:rPr>
                <w:b/>
                <w:sz w:val="20"/>
                <w:szCs w:val="20"/>
              </w:rPr>
              <w:t>+2903847,10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5.1</w:t>
            </w:r>
          </w:p>
        </w:tc>
        <w:tc>
          <w:tcPr>
            <w:tcW w:w="4326"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Ц710000000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jc w:val="right"/>
              <w:rPr>
                <w:b/>
                <w:sz w:val="20"/>
                <w:szCs w:val="20"/>
              </w:rPr>
            </w:pPr>
            <w:r w:rsidRPr="00DC4782">
              <w:rPr>
                <w:b/>
                <w:sz w:val="20"/>
                <w:szCs w:val="20"/>
              </w:rPr>
              <w:t>+2903847,10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Основное мероприятие «Обеспечение деятельности организаций в сфере образования»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+684000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 xml:space="preserve">Обеспечение деятельности централизованных бухгалтерий, учреждений (центров) </w:t>
            </w:r>
            <w:proofErr w:type="spellStart"/>
            <w:proofErr w:type="gramStart"/>
            <w:r w:rsidRPr="00DC4782">
              <w:rPr>
                <w:sz w:val="20"/>
                <w:szCs w:val="20"/>
              </w:rPr>
              <w:t>финансового-производственного</w:t>
            </w:r>
            <w:proofErr w:type="spellEnd"/>
            <w:proofErr w:type="gramEnd"/>
            <w:r w:rsidRPr="00DC4782">
              <w:rPr>
                <w:sz w:val="20"/>
                <w:szCs w:val="20"/>
              </w:rPr>
              <w:t xml:space="preserve"> обеспечения, служб инженерно-хозяйственного сопровождения муниципальных образований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+684000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Расходы на выплаты персоналу в целях обеспечение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+645094,23</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Расходы на выплаты персоналу муниципальных органов</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+645094,23</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+645094,23</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Другие вопросы в области образования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+645094,23</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Закупка товаров, работ и услуг для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Другие вопросы в области образования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Социальное обеспечение и иные выплаты населению</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+38905,77</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Социальные выплаты гражданам, кроме публичных нормативных социальных выплат</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+38905,77</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+38905,77</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Другие вопросы в области образования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+38905,77</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Иные бюджетные ассигнования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Уплата налогов, сборов и иных платежей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Другие вопросы в области образования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+2219900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 xml:space="preserve">Осуществление государственных полномочий Чувашской Республики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  </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Ц710212000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rPr>
            </w:pPr>
            <w:r w:rsidRPr="00DC4782">
              <w:rPr>
                <w:sz w:val="20"/>
                <w:szCs w:val="20"/>
              </w:rPr>
              <w:t>+1150200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 xml:space="preserve">Предоставление субсидий бюджетным, автономным учреждениям и иным некоммерческим организациям </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+1150200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Субсидии бюджетным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+1150200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+1150200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Дошкольное 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+1150200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Ц710272000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-43000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-43000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Субсидии бюджетным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-43000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-43000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Дошкольное 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-43000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w:t>
            </w:r>
            <w:r w:rsidRPr="00DC4782">
              <w:rPr>
                <w:sz w:val="20"/>
                <w:szCs w:val="20"/>
              </w:rPr>
              <w:lastRenderedPageBreak/>
              <w:t xml:space="preserve">Республики </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lastRenderedPageBreak/>
              <w:t>Ц710212010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+988700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+988700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Субсидии бюджетным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+638700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+638700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Общее 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+638700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Субсидии автономным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+350000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+350000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Общее 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+350000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Ц710272010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+124000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+124000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Субсидии бюджетным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+231000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+231000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Общее 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+231000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Субсидии автономным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-107000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-107000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Общее 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-107000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Основное мероприятие «Меры социальной поддержки»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Ц711400000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lang w:val="en-US"/>
              </w:rPr>
              <w:t>+809</w:t>
            </w:r>
            <w:r w:rsidRPr="00DC4782">
              <w:rPr>
                <w:sz w:val="20"/>
                <w:szCs w:val="20"/>
              </w:rPr>
              <w:t>47,10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Ц711452600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lang w:val="en-US"/>
              </w:rPr>
              <w:t>+809</w:t>
            </w:r>
            <w:r w:rsidRPr="00DC4782">
              <w:rPr>
                <w:sz w:val="20"/>
                <w:szCs w:val="20"/>
              </w:rPr>
              <w:t>47,10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Социальное обеспечение и иные выплаты населению</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Ц711452600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lang w:val="en-US"/>
              </w:rPr>
              <w:t>+809</w:t>
            </w:r>
            <w:r w:rsidRPr="00DC4782">
              <w:rPr>
                <w:sz w:val="20"/>
                <w:szCs w:val="20"/>
              </w:rPr>
              <w:t>47,10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Публичные нормативные социальные выплаты гражданам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Ц711452600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lang w:val="en-US"/>
              </w:rPr>
              <w:t>+809</w:t>
            </w:r>
            <w:r w:rsidRPr="00DC4782">
              <w:rPr>
                <w:sz w:val="20"/>
                <w:szCs w:val="20"/>
              </w:rPr>
              <w:t>47,10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Социальная политика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Ц711452600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lang w:val="en-US"/>
              </w:rPr>
              <w:t>+809</w:t>
            </w:r>
            <w:r w:rsidRPr="00DC4782">
              <w:rPr>
                <w:sz w:val="20"/>
                <w:szCs w:val="20"/>
              </w:rPr>
              <w:t>47,10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Охрана семьи и детства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Ц711452600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lang w:val="en-US"/>
              </w:rPr>
              <w:t>+809</w:t>
            </w:r>
            <w:r w:rsidRPr="00DC4782">
              <w:rPr>
                <w:sz w:val="20"/>
                <w:szCs w:val="20"/>
              </w:rPr>
              <w:t>47,10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«Капитальный ремонт объектов образования»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Ц711500000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-81000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Ц7115</w:t>
            </w:r>
            <w:r w:rsidRPr="00DC4782">
              <w:rPr>
                <w:sz w:val="20"/>
                <w:szCs w:val="20"/>
                <w:lang w:val="en-US"/>
              </w:rPr>
              <w:t>L</w:t>
            </w:r>
            <w:r w:rsidRPr="00DC4782">
              <w:rPr>
                <w:sz w:val="20"/>
                <w:szCs w:val="20"/>
              </w:rPr>
              <w:t>0970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-81000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Ц7115</w:t>
            </w:r>
            <w:r w:rsidRPr="00DC4782">
              <w:rPr>
                <w:sz w:val="20"/>
                <w:szCs w:val="20"/>
                <w:lang w:val="en-US"/>
              </w:rPr>
              <w:t>L</w:t>
            </w:r>
            <w:r w:rsidRPr="00DC4782">
              <w:rPr>
                <w:sz w:val="20"/>
                <w:szCs w:val="20"/>
              </w:rPr>
              <w:t>0970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-81000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Ц7115</w:t>
            </w:r>
            <w:r w:rsidRPr="00DC4782">
              <w:rPr>
                <w:sz w:val="20"/>
                <w:szCs w:val="20"/>
                <w:lang w:val="en-US"/>
              </w:rPr>
              <w:t>L</w:t>
            </w:r>
            <w:r w:rsidRPr="00DC4782">
              <w:rPr>
                <w:sz w:val="20"/>
                <w:szCs w:val="20"/>
              </w:rPr>
              <w:t>0970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-40500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Ц7115</w:t>
            </w:r>
            <w:r w:rsidRPr="00DC4782">
              <w:rPr>
                <w:sz w:val="20"/>
                <w:szCs w:val="20"/>
                <w:lang w:val="en-US"/>
              </w:rPr>
              <w:t>L</w:t>
            </w:r>
            <w:r w:rsidRPr="00DC4782">
              <w:rPr>
                <w:sz w:val="20"/>
                <w:szCs w:val="20"/>
              </w:rPr>
              <w:t>0970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-40500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Общее 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Ц7115</w:t>
            </w:r>
            <w:r w:rsidRPr="00DC4782">
              <w:rPr>
                <w:sz w:val="20"/>
                <w:szCs w:val="20"/>
                <w:lang w:val="en-US"/>
              </w:rPr>
              <w:t>L</w:t>
            </w:r>
            <w:r w:rsidRPr="00DC4782">
              <w:rPr>
                <w:sz w:val="20"/>
                <w:szCs w:val="20"/>
              </w:rPr>
              <w:t>0970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-40500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автономным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Ц7115</w:t>
            </w:r>
            <w:r w:rsidRPr="00DC4782">
              <w:rPr>
                <w:sz w:val="20"/>
                <w:szCs w:val="20"/>
                <w:lang w:val="en-US"/>
              </w:rPr>
              <w:t>L</w:t>
            </w:r>
            <w:r w:rsidRPr="00DC4782">
              <w:rPr>
                <w:sz w:val="20"/>
                <w:szCs w:val="20"/>
              </w:rPr>
              <w:t>0970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-40500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Ц7115</w:t>
            </w:r>
            <w:r w:rsidRPr="00DC4782">
              <w:rPr>
                <w:sz w:val="20"/>
                <w:szCs w:val="20"/>
                <w:lang w:val="en-US"/>
              </w:rPr>
              <w:t>L</w:t>
            </w:r>
            <w:r w:rsidRPr="00DC4782">
              <w:rPr>
                <w:sz w:val="20"/>
                <w:szCs w:val="20"/>
              </w:rPr>
              <w:t>0970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-40500</w:t>
            </w:r>
          </w:p>
        </w:tc>
      </w:tr>
      <w:tr w:rsidR="00795A7B" w:rsidRPr="00DC4782" w:rsidTr="008F4E09">
        <w:trPr>
          <w:trHeight w:val="110"/>
        </w:trPr>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Общее 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Ц7115</w:t>
            </w:r>
            <w:r w:rsidRPr="00DC4782">
              <w:rPr>
                <w:sz w:val="20"/>
                <w:szCs w:val="20"/>
                <w:lang w:val="en-US"/>
              </w:rPr>
              <w:t>L</w:t>
            </w:r>
            <w:r w:rsidRPr="00DC4782">
              <w:rPr>
                <w:sz w:val="20"/>
                <w:szCs w:val="20"/>
              </w:rPr>
              <w:t>0970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-40500</w:t>
            </w:r>
          </w:p>
        </w:tc>
      </w:tr>
      <w:tr w:rsidR="00795A7B" w:rsidRPr="00DC4782" w:rsidTr="008F4E09">
        <w:tc>
          <w:tcPr>
            <w:tcW w:w="636" w:type="dxa"/>
          </w:tcPr>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r w:rsidRPr="00DC4782">
              <w:rPr>
                <w:b/>
                <w:sz w:val="20"/>
                <w:szCs w:val="20"/>
              </w:rPr>
              <w:t>5.2</w:t>
            </w:r>
          </w:p>
        </w:tc>
        <w:tc>
          <w:tcPr>
            <w:tcW w:w="4326" w:type="dxa"/>
            <w:shd w:val="clear" w:color="auto" w:fill="auto"/>
          </w:tcPr>
          <w:p w:rsidR="00795A7B" w:rsidRPr="00DC4782" w:rsidRDefault="00795A7B" w:rsidP="008F4E09">
            <w:pPr>
              <w:widowControl w:val="0"/>
              <w:jc w:val="both"/>
              <w:rPr>
                <w:b/>
                <w:sz w:val="20"/>
                <w:szCs w:val="20"/>
              </w:rPr>
            </w:pPr>
            <w:r w:rsidRPr="00DC4782">
              <w:rPr>
                <w:b/>
                <w:sz w:val="20"/>
                <w:szCs w:val="20"/>
              </w:rPr>
              <w:t>Подпрограмма «Молодежь Аликовского района» муниципальной программы Аликовского района «Развитие образования»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lang w:val="en-US"/>
              </w:rPr>
            </w:pPr>
            <w:r w:rsidRPr="00DC4782">
              <w:rPr>
                <w:b/>
                <w:sz w:val="20"/>
                <w:szCs w:val="20"/>
              </w:rPr>
              <w:t>Ц720000</w:t>
            </w:r>
            <w:r w:rsidRPr="00DC4782">
              <w:rPr>
                <w:b/>
                <w:sz w:val="20"/>
                <w:szCs w:val="20"/>
                <w:lang w:val="en-US"/>
              </w:rPr>
              <w:t>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lang w:val="en-US"/>
              </w:rPr>
            </w:pPr>
          </w:p>
          <w:p w:rsidR="00795A7B" w:rsidRPr="00DC4782" w:rsidRDefault="00795A7B" w:rsidP="008F4E09">
            <w:pPr>
              <w:widowControl w:val="0"/>
              <w:contextualSpacing/>
              <w:jc w:val="right"/>
              <w:rPr>
                <w:b/>
                <w:sz w:val="20"/>
                <w:szCs w:val="20"/>
                <w:lang w:val="en-US"/>
              </w:rPr>
            </w:pPr>
          </w:p>
          <w:p w:rsidR="00795A7B" w:rsidRPr="00DC4782" w:rsidRDefault="00795A7B" w:rsidP="008F4E09">
            <w:pPr>
              <w:widowControl w:val="0"/>
              <w:contextualSpacing/>
              <w:jc w:val="right"/>
              <w:rPr>
                <w:b/>
                <w:sz w:val="20"/>
                <w:szCs w:val="20"/>
                <w:lang w:val="en-US"/>
              </w:rPr>
            </w:pPr>
          </w:p>
          <w:p w:rsidR="00795A7B" w:rsidRPr="00DC4782" w:rsidRDefault="00795A7B" w:rsidP="008F4E09">
            <w:pPr>
              <w:widowControl w:val="0"/>
              <w:contextualSpacing/>
              <w:jc w:val="right"/>
              <w:rPr>
                <w:b/>
                <w:sz w:val="20"/>
                <w:szCs w:val="20"/>
              </w:rPr>
            </w:pPr>
            <w:r w:rsidRPr="00DC4782">
              <w:rPr>
                <w:b/>
                <w:sz w:val="20"/>
                <w:szCs w:val="20"/>
              </w:rPr>
              <w:t>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Основное мероприятие «Организация отдыха детей»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Организация отдыха детей в загородных, пришкольных лагерях</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Субсидии бюджетным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-233251</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-233251</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Молодежная политика и оздоровление детей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-233251</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Субсидии автономным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+233251</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+233251</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Молодежная политика и оздоровление детей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559"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233251</w:t>
            </w:r>
          </w:p>
        </w:tc>
      </w:tr>
      <w:tr w:rsidR="00795A7B" w:rsidRPr="00DC4782" w:rsidTr="008F4E09">
        <w:tc>
          <w:tcPr>
            <w:tcW w:w="636" w:type="dxa"/>
          </w:tcPr>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r w:rsidRPr="00DC4782">
              <w:rPr>
                <w:b/>
                <w:sz w:val="20"/>
                <w:szCs w:val="20"/>
              </w:rPr>
              <w:t>5.3</w:t>
            </w:r>
          </w:p>
        </w:tc>
        <w:tc>
          <w:tcPr>
            <w:tcW w:w="4326"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2016-2025 годы (приоритетный проект «Создание современной образовательной среды для школьников») муниципальной программы Аликовского района «Развитие образования»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Ц740000000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Укрепление материально – технической базы муниципальных образовательных организаций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-16666700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-16666700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 xml:space="preserve">Образование </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-16666700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Общее 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-16666700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Закупка товаров, работ и услуг для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9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200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+16666700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9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+16666700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 xml:space="preserve">Образование </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9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240</w:t>
            </w:r>
          </w:p>
        </w:tc>
        <w:tc>
          <w:tcPr>
            <w:tcW w:w="53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+16666700</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Общее образование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9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240</w:t>
            </w:r>
          </w:p>
        </w:tc>
        <w:tc>
          <w:tcPr>
            <w:tcW w:w="53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07</w:t>
            </w:r>
          </w:p>
        </w:tc>
        <w:tc>
          <w:tcPr>
            <w:tcW w:w="56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02</w:t>
            </w: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+16666700</w:t>
            </w:r>
          </w:p>
        </w:tc>
      </w:tr>
      <w:tr w:rsidR="00795A7B" w:rsidRPr="00DC4782" w:rsidTr="008F4E09">
        <w:tc>
          <w:tcPr>
            <w:tcW w:w="636" w:type="dxa"/>
          </w:tcPr>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r w:rsidRPr="00DC4782">
              <w:rPr>
                <w:b/>
                <w:sz w:val="20"/>
                <w:szCs w:val="20"/>
              </w:rPr>
              <w:t>6.</w:t>
            </w:r>
          </w:p>
        </w:tc>
        <w:tc>
          <w:tcPr>
            <w:tcW w:w="4326"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Муниципальная программа Аликовского района «Повышение безопасности жизнедеятельности населения и территорий Аликовского района Чувашской Республики» на 2015-2020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Ц800000000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+412526</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6.1</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Аликовского района Чувашской Республики» на 2015-2020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Ц810000000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r w:rsidRPr="00DC4782">
              <w:rPr>
                <w:b/>
                <w:sz w:val="20"/>
                <w:szCs w:val="20"/>
              </w:rPr>
              <w:t>+127526</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 xml:space="preserve">Основное мероприятие «Развитие гражданской обороны, повышение </w:t>
            </w:r>
            <w:proofErr w:type="gramStart"/>
            <w:r w:rsidRPr="00DC4782">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DC4782">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Ц81040000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+127526</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вызовов экстренных оперативных служб по единому номеру «112» на территории  Чувашской Республики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+127526</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+113696</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Расходы на выплаты персоналу муниципальных органов</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+113696</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Национальная безопасность и правоохранительная деятельность</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+113696</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+113696</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Закупка товаров, работ и услуг для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+13830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+13830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Национальная безопасность и правоохранительная деятельность</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+13830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+13830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6.2</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Подпрограмма «Профилактика правонарушений и противодействие преступности в Аликовском районе Чувашской Республики муниципальной программы «Повышение безопасности жизнедеятельности населения и территорий Аликовского района Чувашской Республики» на 2015-2020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Ц820000000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r w:rsidRPr="00DC4782">
              <w:rPr>
                <w:b/>
                <w:sz w:val="20"/>
                <w:szCs w:val="20"/>
              </w:rPr>
              <w:t>+285000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«Дальнейшее развитие многоуровневой системы профилактики правонарушений»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Приведение помещений, занимаемых участковыми уполномоченными  полиции, в надлежащее состояние, в том числе проведение необходимых ремонтных работ </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w:t>
            </w:r>
            <w:r w:rsidRPr="00DC4782">
              <w:rPr>
                <w:sz w:val="20"/>
                <w:szCs w:val="20"/>
                <w:lang w:val="en-US"/>
              </w:rPr>
              <w:t>S</w:t>
            </w:r>
            <w:r w:rsidRPr="00DC4782">
              <w:rPr>
                <w:sz w:val="20"/>
                <w:szCs w:val="20"/>
              </w:rPr>
              <w:t>8160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Межбюджетные трансферты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w:t>
            </w:r>
            <w:r w:rsidRPr="00DC4782">
              <w:rPr>
                <w:sz w:val="20"/>
                <w:szCs w:val="20"/>
                <w:lang w:val="en-US"/>
              </w:rPr>
              <w:t>S</w:t>
            </w:r>
            <w:r w:rsidRPr="00DC4782">
              <w:rPr>
                <w:sz w:val="20"/>
                <w:szCs w:val="20"/>
              </w:rPr>
              <w:t>8160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Субсидии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w:t>
            </w:r>
            <w:r w:rsidRPr="00DC4782">
              <w:rPr>
                <w:sz w:val="20"/>
                <w:szCs w:val="20"/>
                <w:lang w:val="en-US"/>
              </w:rPr>
              <w:t>S</w:t>
            </w:r>
            <w:r w:rsidRPr="00DC4782">
              <w:rPr>
                <w:sz w:val="20"/>
                <w:szCs w:val="20"/>
              </w:rPr>
              <w:t>8160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Национальная безопасность и правоохранительная деятельность</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w:t>
            </w:r>
            <w:r w:rsidRPr="00DC4782">
              <w:rPr>
                <w:sz w:val="20"/>
                <w:szCs w:val="20"/>
                <w:lang w:val="en-US"/>
              </w:rPr>
              <w:t>S</w:t>
            </w:r>
            <w:r w:rsidRPr="00DC4782">
              <w:rPr>
                <w:sz w:val="20"/>
                <w:szCs w:val="20"/>
              </w:rPr>
              <w:t>8160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Другие вопросы в области национальной безопасности и правоохранительной деятельности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w:t>
            </w:r>
            <w:r w:rsidRPr="00DC4782">
              <w:rPr>
                <w:sz w:val="20"/>
                <w:szCs w:val="20"/>
                <w:lang w:val="en-US"/>
              </w:rPr>
              <w:t>S</w:t>
            </w:r>
            <w:r w:rsidRPr="00DC4782">
              <w:rPr>
                <w:sz w:val="20"/>
                <w:szCs w:val="20"/>
              </w:rPr>
              <w:t>8160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7.</w:t>
            </w:r>
          </w:p>
        </w:tc>
        <w:tc>
          <w:tcPr>
            <w:tcW w:w="4326"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 xml:space="preserve">Муниципальная программа Аликовского района «Развитие сельского хозяйства и </w:t>
            </w:r>
            <w:r w:rsidRPr="00DC4782">
              <w:rPr>
                <w:b/>
                <w:sz w:val="20"/>
                <w:szCs w:val="20"/>
              </w:rPr>
              <w:lastRenderedPageBreak/>
              <w:t>регулирование рынка сельскохозяйственной продукции, сырья и продовольствия Аликовского района Чувашской Республики»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lastRenderedPageBreak/>
              <w:t>Ц900000000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+405318,69</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lastRenderedPageBreak/>
              <w:t>7.1</w:t>
            </w: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b/>
                <w:sz w:val="20"/>
                <w:szCs w:val="20"/>
              </w:rPr>
              <w:t>Подпрограмма «Развитие ветеринарии»</w:t>
            </w:r>
            <w:r w:rsidRPr="00DC4782">
              <w:rPr>
                <w:sz w:val="20"/>
                <w:szCs w:val="20"/>
              </w:rPr>
              <w:t xml:space="preserve"> </w:t>
            </w:r>
            <w:r w:rsidRPr="00DC4782">
              <w:rPr>
                <w:b/>
                <w:sz w:val="20"/>
                <w:szCs w:val="20"/>
              </w:rPr>
              <w:t>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1701" w:type="dxa"/>
            <w:shd w:val="clear" w:color="auto" w:fill="auto"/>
            <w:vAlign w:val="bottom"/>
          </w:tcPr>
          <w:p w:rsidR="00795A7B" w:rsidRPr="00DC4782" w:rsidRDefault="00795A7B" w:rsidP="008F4E09">
            <w:pPr>
              <w:jc w:val="center"/>
              <w:rPr>
                <w:b/>
                <w:sz w:val="20"/>
                <w:szCs w:val="20"/>
              </w:rPr>
            </w:pPr>
            <w:r w:rsidRPr="00DC4782">
              <w:rPr>
                <w:b/>
                <w:sz w:val="20"/>
                <w:szCs w:val="20"/>
              </w:rPr>
              <w:t>Ц970000000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+34200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«Организация и осуществление мероприятий по регулированию численности безнадзорных животных»</w:t>
            </w:r>
          </w:p>
        </w:tc>
        <w:tc>
          <w:tcPr>
            <w:tcW w:w="1701" w:type="dxa"/>
            <w:shd w:val="clear" w:color="auto" w:fill="auto"/>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Ц970500000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+34200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Финансовое обеспечение передаваемых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1701" w:type="dxa"/>
            <w:shd w:val="clear" w:color="auto" w:fill="auto"/>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+34200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Расходы на выплаты персоналу в целях обеспечение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tcPr>
          <w:p w:rsidR="00795A7B" w:rsidRPr="00DC4782" w:rsidRDefault="00795A7B" w:rsidP="008F4E09">
            <w:pPr>
              <w:widowControl w:val="0"/>
              <w:jc w:val="both"/>
              <w:rPr>
                <w:sz w:val="20"/>
                <w:szCs w:val="20"/>
              </w:rPr>
            </w:pPr>
            <w:r w:rsidRPr="00DC4782">
              <w:rPr>
                <w:sz w:val="20"/>
                <w:szCs w:val="20"/>
              </w:rPr>
              <w:t>Расходы на выплаты персоналу муниципальных органов</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Национальная экономика</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Сельское хозяйство и рыболовство</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Межбюджетные субвенции</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Субвенции</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530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Национальная экономика</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530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Сельское хозяйство и рыболовство</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530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7.2</w:t>
            </w:r>
          </w:p>
        </w:tc>
        <w:tc>
          <w:tcPr>
            <w:tcW w:w="4326"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Подпрограмма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Ц9900000000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+371118,69</w:t>
            </w:r>
          </w:p>
        </w:tc>
      </w:tr>
      <w:tr w:rsidR="00795A7B" w:rsidRPr="00DC4782" w:rsidTr="008F4E09">
        <w:tc>
          <w:tcPr>
            <w:tcW w:w="636" w:type="dxa"/>
            <w:vAlign w:val="bottom"/>
          </w:tcPr>
          <w:p w:rsidR="00795A7B" w:rsidRPr="00DC4782" w:rsidRDefault="00795A7B" w:rsidP="008F4E09">
            <w:pPr>
              <w:widowControl w:val="0"/>
              <w:contextualSpacing/>
              <w:jc w:val="center"/>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«Улучшение жилищных условий граждан на селе»</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+356118</w:t>
            </w:r>
            <w:r w:rsidRPr="00DC4782">
              <w:rPr>
                <w:sz w:val="20"/>
                <w:szCs w:val="20"/>
              </w:rPr>
              <w:t>,</w:t>
            </w:r>
            <w:r w:rsidRPr="00DC4782">
              <w:rPr>
                <w:sz w:val="20"/>
                <w:szCs w:val="20"/>
                <w:lang w:val="en-US"/>
              </w:rPr>
              <w:t>69</w:t>
            </w:r>
          </w:p>
        </w:tc>
      </w:tr>
      <w:tr w:rsidR="00795A7B" w:rsidRPr="00DC4782" w:rsidTr="008F4E09">
        <w:tc>
          <w:tcPr>
            <w:tcW w:w="636" w:type="dxa"/>
            <w:vAlign w:val="bottom"/>
          </w:tcPr>
          <w:p w:rsidR="00795A7B" w:rsidRPr="00DC4782" w:rsidRDefault="00795A7B" w:rsidP="008F4E09">
            <w:pPr>
              <w:widowControl w:val="0"/>
              <w:contextualSpacing/>
              <w:jc w:val="center"/>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w:t>
            </w:r>
            <w:r w:rsidRPr="00DC4782">
              <w:rPr>
                <w:sz w:val="20"/>
                <w:szCs w:val="20"/>
                <w:lang w:val="en-US"/>
              </w:rPr>
              <w:t>L</w:t>
            </w:r>
            <w:r w:rsidRPr="00DC4782">
              <w:rPr>
                <w:sz w:val="20"/>
                <w:szCs w:val="20"/>
              </w:rPr>
              <w:t>5671</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+356118</w:t>
            </w:r>
            <w:r w:rsidRPr="00DC4782">
              <w:rPr>
                <w:sz w:val="20"/>
                <w:szCs w:val="20"/>
              </w:rPr>
              <w:t>,</w:t>
            </w:r>
            <w:r w:rsidRPr="00DC4782">
              <w:rPr>
                <w:sz w:val="20"/>
                <w:szCs w:val="20"/>
                <w:lang w:val="en-US"/>
              </w:rPr>
              <w:t>69</w:t>
            </w:r>
          </w:p>
        </w:tc>
      </w:tr>
      <w:tr w:rsidR="00795A7B" w:rsidRPr="00DC4782" w:rsidTr="008F4E09">
        <w:tc>
          <w:tcPr>
            <w:tcW w:w="636" w:type="dxa"/>
            <w:vAlign w:val="bottom"/>
          </w:tcPr>
          <w:p w:rsidR="00795A7B" w:rsidRPr="00DC4782" w:rsidRDefault="00795A7B" w:rsidP="008F4E09">
            <w:pPr>
              <w:widowControl w:val="0"/>
              <w:contextualSpacing/>
              <w:jc w:val="center"/>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w:t>
            </w:r>
            <w:r w:rsidRPr="00DC4782">
              <w:rPr>
                <w:sz w:val="20"/>
                <w:szCs w:val="20"/>
                <w:lang w:val="en-US"/>
              </w:rPr>
              <w:t>L</w:t>
            </w:r>
            <w:r w:rsidRPr="00DC4782">
              <w:rPr>
                <w:sz w:val="20"/>
                <w:szCs w:val="20"/>
              </w:rPr>
              <w:t>5671</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+356118</w:t>
            </w:r>
            <w:r w:rsidRPr="00DC4782">
              <w:rPr>
                <w:sz w:val="20"/>
                <w:szCs w:val="20"/>
              </w:rPr>
              <w:t>,</w:t>
            </w:r>
            <w:r w:rsidRPr="00DC4782">
              <w:rPr>
                <w:sz w:val="20"/>
                <w:szCs w:val="20"/>
                <w:lang w:val="en-US"/>
              </w:rPr>
              <w:t>69</w:t>
            </w:r>
          </w:p>
        </w:tc>
      </w:tr>
      <w:tr w:rsidR="00795A7B" w:rsidRPr="00DC4782" w:rsidTr="008F4E09">
        <w:tc>
          <w:tcPr>
            <w:tcW w:w="636" w:type="dxa"/>
            <w:vAlign w:val="bottom"/>
          </w:tcPr>
          <w:p w:rsidR="00795A7B" w:rsidRPr="00DC4782" w:rsidRDefault="00795A7B" w:rsidP="008F4E09">
            <w:pPr>
              <w:widowControl w:val="0"/>
              <w:contextualSpacing/>
              <w:jc w:val="center"/>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Социальные выплаты гражданам, кроме публичных нормативных социальных выплат</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w:t>
            </w:r>
            <w:r w:rsidRPr="00DC4782">
              <w:rPr>
                <w:sz w:val="20"/>
                <w:szCs w:val="20"/>
                <w:lang w:val="en-US"/>
              </w:rPr>
              <w:t>L</w:t>
            </w:r>
            <w:r w:rsidRPr="00DC4782">
              <w:rPr>
                <w:sz w:val="20"/>
                <w:szCs w:val="20"/>
              </w:rPr>
              <w:t>5671</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+356118</w:t>
            </w:r>
            <w:r w:rsidRPr="00DC4782">
              <w:rPr>
                <w:sz w:val="20"/>
                <w:szCs w:val="20"/>
              </w:rPr>
              <w:t>,</w:t>
            </w:r>
            <w:r w:rsidRPr="00DC4782">
              <w:rPr>
                <w:sz w:val="20"/>
                <w:szCs w:val="20"/>
                <w:lang w:val="en-US"/>
              </w:rPr>
              <w:t>69</w:t>
            </w:r>
          </w:p>
        </w:tc>
      </w:tr>
      <w:tr w:rsidR="00795A7B" w:rsidRPr="00DC4782" w:rsidTr="008F4E09">
        <w:tc>
          <w:tcPr>
            <w:tcW w:w="636" w:type="dxa"/>
            <w:vAlign w:val="bottom"/>
          </w:tcPr>
          <w:p w:rsidR="00795A7B" w:rsidRPr="00DC4782" w:rsidRDefault="00795A7B" w:rsidP="008F4E09">
            <w:pPr>
              <w:widowControl w:val="0"/>
              <w:contextualSpacing/>
              <w:jc w:val="center"/>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Социальная политика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w:t>
            </w:r>
            <w:r w:rsidRPr="00DC4782">
              <w:rPr>
                <w:sz w:val="20"/>
                <w:szCs w:val="20"/>
                <w:lang w:val="en-US"/>
              </w:rPr>
              <w:t>L</w:t>
            </w:r>
            <w:r w:rsidRPr="00DC4782">
              <w:rPr>
                <w:sz w:val="20"/>
                <w:szCs w:val="20"/>
              </w:rPr>
              <w:t>5671</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+356118</w:t>
            </w:r>
            <w:r w:rsidRPr="00DC4782">
              <w:rPr>
                <w:sz w:val="20"/>
                <w:szCs w:val="20"/>
              </w:rPr>
              <w:t>,</w:t>
            </w:r>
            <w:r w:rsidRPr="00DC4782">
              <w:rPr>
                <w:sz w:val="20"/>
                <w:szCs w:val="20"/>
                <w:lang w:val="en-US"/>
              </w:rPr>
              <w:t>69</w:t>
            </w:r>
          </w:p>
        </w:tc>
      </w:tr>
      <w:tr w:rsidR="00795A7B" w:rsidRPr="00DC4782" w:rsidTr="008F4E09">
        <w:tc>
          <w:tcPr>
            <w:tcW w:w="636" w:type="dxa"/>
            <w:vAlign w:val="bottom"/>
          </w:tcPr>
          <w:p w:rsidR="00795A7B" w:rsidRPr="00DC4782" w:rsidRDefault="00795A7B" w:rsidP="008F4E09">
            <w:pPr>
              <w:widowControl w:val="0"/>
              <w:contextualSpacing/>
              <w:jc w:val="center"/>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Социальное обеспечение населения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w:t>
            </w:r>
            <w:r w:rsidRPr="00DC4782">
              <w:rPr>
                <w:sz w:val="20"/>
                <w:szCs w:val="20"/>
                <w:lang w:val="en-US"/>
              </w:rPr>
              <w:t>L</w:t>
            </w:r>
            <w:r w:rsidRPr="00DC4782">
              <w:rPr>
                <w:sz w:val="20"/>
                <w:szCs w:val="20"/>
              </w:rPr>
              <w:t>5671</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59" w:type="dxa"/>
            <w:shd w:val="clear" w:color="auto" w:fill="auto"/>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+356118</w:t>
            </w:r>
            <w:r w:rsidRPr="00DC4782">
              <w:rPr>
                <w:sz w:val="20"/>
                <w:szCs w:val="20"/>
              </w:rPr>
              <w:t>,</w:t>
            </w:r>
            <w:r w:rsidRPr="00DC4782">
              <w:rPr>
                <w:sz w:val="20"/>
                <w:szCs w:val="20"/>
                <w:lang w:val="en-US"/>
              </w:rPr>
              <w:t>69</w:t>
            </w:r>
          </w:p>
        </w:tc>
      </w:tr>
      <w:tr w:rsidR="00795A7B" w:rsidRPr="00DC4782" w:rsidTr="008F4E09">
        <w:tc>
          <w:tcPr>
            <w:tcW w:w="636" w:type="dxa"/>
            <w:vAlign w:val="bottom"/>
          </w:tcPr>
          <w:p w:rsidR="00795A7B" w:rsidRPr="00DC4782" w:rsidRDefault="00795A7B" w:rsidP="008F4E09">
            <w:pPr>
              <w:widowControl w:val="0"/>
              <w:contextualSpacing/>
              <w:jc w:val="center"/>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Ц990200000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636" w:type="dxa"/>
            <w:vAlign w:val="bottom"/>
          </w:tcPr>
          <w:p w:rsidR="00795A7B" w:rsidRPr="00DC4782" w:rsidRDefault="00795A7B" w:rsidP="008F4E09">
            <w:pPr>
              <w:widowControl w:val="0"/>
              <w:contextualSpacing/>
              <w:jc w:val="center"/>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Строительство объектов инженерной инфраструктуры для модульных фельдшерско-</w:t>
            </w:r>
            <w:r w:rsidRPr="00DC4782">
              <w:rPr>
                <w:sz w:val="20"/>
                <w:szCs w:val="20"/>
              </w:rPr>
              <w:lastRenderedPageBreak/>
              <w:t>акушерских пунктов</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lastRenderedPageBreak/>
              <w:t>Ц990274830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636" w:type="dxa"/>
            <w:vAlign w:val="bottom"/>
          </w:tcPr>
          <w:p w:rsidR="00795A7B" w:rsidRPr="00DC4782" w:rsidRDefault="00795A7B" w:rsidP="008F4E09">
            <w:pPr>
              <w:widowControl w:val="0"/>
              <w:contextualSpacing/>
              <w:jc w:val="center"/>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Капитальные вложения в объекты недвижимого имущества муниципальной собственности </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Ц990274830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636" w:type="dxa"/>
            <w:vAlign w:val="bottom"/>
          </w:tcPr>
          <w:p w:rsidR="00795A7B" w:rsidRPr="00DC4782" w:rsidRDefault="00795A7B" w:rsidP="008F4E09">
            <w:pPr>
              <w:widowControl w:val="0"/>
              <w:contextualSpacing/>
              <w:jc w:val="center"/>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Бюджетные инвестиции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Ц990274830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636" w:type="dxa"/>
            <w:vAlign w:val="bottom"/>
          </w:tcPr>
          <w:p w:rsidR="00795A7B" w:rsidRPr="00DC4782" w:rsidRDefault="00795A7B" w:rsidP="008F4E09">
            <w:pPr>
              <w:widowControl w:val="0"/>
              <w:contextualSpacing/>
              <w:jc w:val="center"/>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Жилищно-коммунальное хозяйство</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Ц990274830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636" w:type="dxa"/>
            <w:vAlign w:val="bottom"/>
          </w:tcPr>
          <w:p w:rsidR="00795A7B" w:rsidRPr="00DC4782" w:rsidRDefault="00795A7B" w:rsidP="008F4E09">
            <w:pPr>
              <w:widowControl w:val="0"/>
              <w:contextualSpacing/>
              <w:jc w:val="center"/>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Коммунальное хозяйство</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Ц990274830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8.</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Муниципальная программа Аликовского района «Экономическое развитие и инновационная экономика Аликовского района Чувашской Республики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Ч100000000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+75883</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8.1</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Подпрограмма «Развитие субъектов малого и среднего предпринимательства в Аликовском районе» муниципальной программы Аликовского района «Экономическое развитие и инновационная экономика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Ч120000000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+75883</w:t>
            </w:r>
          </w:p>
        </w:tc>
      </w:tr>
      <w:tr w:rsidR="00795A7B" w:rsidRPr="00DC4782" w:rsidTr="008F4E09">
        <w:trPr>
          <w:trHeight w:val="177"/>
        </w:trPr>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«Совершенствование внешней среды развития малого и среднего предпринимательства»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Обеспечение деятельности </w:t>
            </w:r>
            <w:proofErr w:type="spellStart"/>
            <w:proofErr w:type="gramStart"/>
            <w:r w:rsidRPr="00DC4782">
              <w:rPr>
                <w:sz w:val="20"/>
                <w:szCs w:val="20"/>
              </w:rPr>
              <w:t>бизнес-инкубаторов</w:t>
            </w:r>
            <w:proofErr w:type="spellEnd"/>
            <w:proofErr w:type="gramEnd"/>
            <w:r w:rsidRPr="00DC4782">
              <w:rPr>
                <w:sz w:val="20"/>
                <w:szCs w:val="20"/>
              </w:rPr>
              <w:t xml:space="preserve"> муниципальных образований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Ч120140690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 xml:space="preserve">Предоставление субсидий бюджетным, автономным учреждениям и иным некоммерческим организациям </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Ч120140690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Субсидии автономным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Ч120140690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636" w:type="dxa"/>
          </w:tcPr>
          <w:p w:rsidR="00795A7B" w:rsidRPr="00DC4782" w:rsidRDefault="00795A7B" w:rsidP="008F4E09">
            <w:pPr>
              <w:widowControl w:val="0"/>
              <w:contextualSpacing/>
              <w:rPr>
                <w:b/>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Национальная экономика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Ч120140690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Другие вопросы в области национальной экономики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Ч120140690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9.</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Муниципальная программа Аликовского района «Развитие транспортной системы Аликовского района Чувашской Республики»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Ч200000000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+2100000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9.1</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Подпрограмма «Автомобильные дороги Аликовского района» муниципальной программы Аликовского района «Развитие транспортной системы Аликовского района Чувашской Республики»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Ч210000000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+2100000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Основное мероприятие «Мероприятия, реализуемые с привлечением межбюджетных трансфертов бюджетам другого уровня»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Ч210400000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Ч2104</w:t>
            </w:r>
            <w:r w:rsidRPr="00DC4782">
              <w:rPr>
                <w:sz w:val="20"/>
                <w:szCs w:val="20"/>
                <w:lang w:val="en-US"/>
              </w:rPr>
              <w:t>S</w:t>
            </w:r>
            <w:r w:rsidRPr="00DC4782">
              <w:rPr>
                <w:sz w:val="20"/>
                <w:szCs w:val="20"/>
              </w:rPr>
              <w:t>4190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Межбюджетные трансферты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Ч2104</w:t>
            </w:r>
            <w:r w:rsidRPr="00DC4782">
              <w:rPr>
                <w:sz w:val="20"/>
                <w:szCs w:val="20"/>
                <w:lang w:val="en-US"/>
              </w:rPr>
              <w:t>S</w:t>
            </w:r>
            <w:r w:rsidRPr="00DC4782">
              <w:rPr>
                <w:sz w:val="20"/>
                <w:szCs w:val="20"/>
              </w:rPr>
              <w:t>4190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Субсидии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Ч2104</w:t>
            </w:r>
            <w:r w:rsidRPr="00DC4782">
              <w:rPr>
                <w:sz w:val="20"/>
                <w:szCs w:val="20"/>
                <w:lang w:val="en-US"/>
              </w:rPr>
              <w:t>S</w:t>
            </w:r>
            <w:r w:rsidRPr="00DC4782">
              <w:rPr>
                <w:sz w:val="20"/>
                <w:szCs w:val="20"/>
              </w:rPr>
              <w:t>4190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Национальная экономика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Ч2104</w:t>
            </w:r>
            <w:r w:rsidRPr="00DC4782">
              <w:rPr>
                <w:sz w:val="20"/>
                <w:szCs w:val="20"/>
                <w:lang w:val="en-US"/>
              </w:rPr>
              <w:t>S</w:t>
            </w:r>
            <w:r w:rsidRPr="00DC4782">
              <w:rPr>
                <w:sz w:val="20"/>
                <w:szCs w:val="20"/>
              </w:rPr>
              <w:t>4190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Дорожное хозяйство (дорожные фонды)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Ч2104</w:t>
            </w:r>
            <w:r w:rsidRPr="00DC4782">
              <w:rPr>
                <w:sz w:val="20"/>
                <w:szCs w:val="20"/>
                <w:lang w:val="en-US"/>
              </w:rPr>
              <w:t>S</w:t>
            </w:r>
            <w:r w:rsidRPr="00DC4782">
              <w:rPr>
                <w:sz w:val="20"/>
                <w:szCs w:val="20"/>
              </w:rPr>
              <w:t>4190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10.</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Ч400000000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+439934</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10.1</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 xml:space="preserve">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w:t>
            </w:r>
            <w:r w:rsidRPr="00DC4782">
              <w:rPr>
                <w:b/>
                <w:sz w:val="20"/>
                <w:szCs w:val="20"/>
              </w:rPr>
              <w:lastRenderedPageBreak/>
              <w:t>муниципальным долгом Аликовского района Чувашской Республики» на 2014-2020годы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Ч410000000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+380693</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 xml:space="preserve">Основное мероприятие «Развитие бюджетного планирования, формирование муниципального бюджета Аликовского района Чувашской Республики на очередной год и плановый период» </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Ч410100000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Резервный фонд администрации муниципального образования Чувашской Республики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Ч410173430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Иные бюджетные ассигнования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Ч410173430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Резервные средства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Ч410173430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870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Общегосударственные вопросы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Ч410173430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870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Резервные фонды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Ч410173430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870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11</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Основное мероприятие «Организация исполнения и подготовка отчетов об исполнении муниципального бюджета, осуществление внутреннего финансового </w:t>
            </w:r>
            <w:proofErr w:type="gramStart"/>
            <w:r w:rsidRPr="00DC4782">
              <w:rPr>
                <w:sz w:val="20"/>
                <w:szCs w:val="20"/>
              </w:rPr>
              <w:t>контроля за</w:t>
            </w:r>
            <w:proofErr w:type="gramEnd"/>
            <w:r w:rsidRPr="00DC4782">
              <w:rPr>
                <w:sz w:val="20"/>
                <w:szCs w:val="20"/>
              </w:rPr>
              <w:t xml:space="preserve"> исполнением бюджетных средств»</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+275000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Прочие выплаты по обязательствам муниципального образования Чувашской Республики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+275000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+25000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+25000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Общегосударственные вопросы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+25000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Другие общегосударственные вопросы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+25000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бюджетные ассигнования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800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+250000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Уплата налогов, сборов и иных платежей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+250000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Общегосударственные вопросы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+250000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Другие общегосударственные вопросы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+250000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Ч410400000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Возмещение части расходов местных бюджетов на обеспечение уровня заработной платы работников бюджетной сферы не ниже минимального </w:t>
            </w:r>
            <w:proofErr w:type="gramStart"/>
            <w:r w:rsidRPr="00DC4782">
              <w:rPr>
                <w:sz w:val="20"/>
                <w:szCs w:val="20"/>
              </w:rPr>
              <w:t>размера оплаты труда</w:t>
            </w:r>
            <w:proofErr w:type="gramEnd"/>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Ч410417680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Межбюджетные трансферты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Ч410417680</w:t>
            </w:r>
          </w:p>
        </w:tc>
        <w:tc>
          <w:tcPr>
            <w:tcW w:w="59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500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Дотации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Ч410417680</w:t>
            </w:r>
          </w:p>
        </w:tc>
        <w:tc>
          <w:tcPr>
            <w:tcW w:w="59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510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Межбюджетные трансферты общего характера субъектов Российской Федерации и муниципальных образований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Ч410417680</w:t>
            </w:r>
          </w:p>
        </w:tc>
        <w:tc>
          <w:tcPr>
            <w:tcW w:w="59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510</w:t>
            </w:r>
          </w:p>
        </w:tc>
        <w:tc>
          <w:tcPr>
            <w:tcW w:w="53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14</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дотации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Ч410417680</w:t>
            </w:r>
          </w:p>
        </w:tc>
        <w:tc>
          <w:tcPr>
            <w:tcW w:w="59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510</w:t>
            </w:r>
          </w:p>
        </w:tc>
        <w:tc>
          <w:tcPr>
            <w:tcW w:w="53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14</w:t>
            </w:r>
          </w:p>
        </w:tc>
        <w:tc>
          <w:tcPr>
            <w:tcW w:w="56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02</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10.2</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Подпрограмма «Управление муниципальным имуществом Аликовского района Чувашской Республики» муниципальной программы Аликовского района «Управление общественными финансами  и муниципальным долгом Аликовского района Чувашской Республики» на 2014 – 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Ч430000000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p>
          <w:p w:rsidR="00795A7B" w:rsidRPr="00DC4782" w:rsidRDefault="00795A7B" w:rsidP="008F4E09">
            <w:pPr>
              <w:widowControl w:val="0"/>
              <w:contextualSpacing/>
              <w:jc w:val="right"/>
              <w:rPr>
                <w:b/>
                <w:sz w:val="20"/>
                <w:szCs w:val="20"/>
              </w:rPr>
            </w:pPr>
            <w:r w:rsidRPr="00DC4782">
              <w:rPr>
                <w:b/>
                <w:sz w:val="20"/>
                <w:szCs w:val="20"/>
              </w:rPr>
              <w:t>+59241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Формирование Единого информационного ресурса о свободных от застройки земельных участков, расположенных на территории Чувашской Республики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Ч430313600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Ч430313600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Ч430313600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Национальная экономика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Ч430313600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Другие вопросы в области национальной экономики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Ч430313600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10.3</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 xml:space="preserve">Обеспечение реализации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 годы  </w:t>
            </w:r>
          </w:p>
        </w:tc>
        <w:tc>
          <w:tcPr>
            <w:tcW w:w="1701" w:type="dxa"/>
            <w:shd w:val="clear" w:color="auto" w:fill="auto"/>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Ч4Э0000000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Основное мероприятие «</w:t>
            </w:r>
            <w:proofErr w:type="spellStart"/>
            <w:r w:rsidRPr="00DC4782">
              <w:rPr>
                <w:sz w:val="20"/>
                <w:szCs w:val="20"/>
              </w:rPr>
              <w:t>Общепрограммные</w:t>
            </w:r>
            <w:proofErr w:type="spellEnd"/>
            <w:r w:rsidRPr="00DC4782">
              <w:rPr>
                <w:sz w:val="20"/>
                <w:szCs w:val="20"/>
              </w:rPr>
              <w:t xml:space="preserve"> расходы»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Обеспечение функций муниципальных органов</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Закупка товаров, работ и услуг для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-165,80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-165,80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Общегосударственные вопросы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-165,80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06</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-165,80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Иные межбюджетные ассигнования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+165,80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Уплата налогов, сборов и иных платежей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+165,80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Общегосударственные вопросы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+165,80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06</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+165,80</w:t>
            </w:r>
          </w:p>
        </w:tc>
      </w:tr>
      <w:tr w:rsidR="00795A7B" w:rsidRPr="00DC4782" w:rsidTr="008F4E09">
        <w:trPr>
          <w:trHeight w:val="747"/>
        </w:trPr>
        <w:tc>
          <w:tcPr>
            <w:tcW w:w="636" w:type="dxa"/>
          </w:tcPr>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p>
          <w:p w:rsidR="00795A7B" w:rsidRPr="00DC4782" w:rsidRDefault="00795A7B" w:rsidP="008F4E09">
            <w:pPr>
              <w:widowControl w:val="0"/>
              <w:contextualSpacing/>
              <w:rPr>
                <w:b/>
                <w:sz w:val="20"/>
                <w:szCs w:val="20"/>
              </w:rPr>
            </w:pPr>
            <w:r w:rsidRPr="00DC4782">
              <w:rPr>
                <w:b/>
                <w:sz w:val="20"/>
                <w:szCs w:val="20"/>
              </w:rPr>
              <w:t>11.</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Муниципальная программа Аликовского района «Развитие потенциала муниципального управления»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Ч500000000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+107500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t>11.1</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Подпрограмма «Совершенствование муниципального управления в сфере юстиции» муниципальной программы Аликовского района «Развитие потенциала муниципального управления»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Ч540000000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+65400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«Обеспечение деятельности мировых судей Аликовского района Чувашской Республики в целях реализации прав, свобод и законных интересов граждан и юридических лиц»</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Ч540100000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Ч540151200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Ч540151200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Ч540151200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Общегосударственные вопросы </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Ч540151200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Судебная система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Ч540151200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636" w:type="dxa"/>
            <w:vAlign w:val="bottom"/>
          </w:tcPr>
          <w:p w:rsidR="00795A7B" w:rsidRPr="00DC4782" w:rsidRDefault="00795A7B" w:rsidP="008F4E09">
            <w:pPr>
              <w:widowControl w:val="0"/>
              <w:contextualSpacing/>
              <w:jc w:val="center"/>
              <w:rPr>
                <w:b/>
                <w:sz w:val="20"/>
                <w:szCs w:val="20"/>
              </w:rPr>
            </w:pPr>
            <w:r w:rsidRPr="00DC4782">
              <w:rPr>
                <w:b/>
                <w:sz w:val="20"/>
                <w:szCs w:val="20"/>
              </w:rPr>
              <w:lastRenderedPageBreak/>
              <w:t>11.2</w:t>
            </w:r>
          </w:p>
        </w:tc>
        <w:tc>
          <w:tcPr>
            <w:tcW w:w="4326" w:type="dxa"/>
            <w:shd w:val="clear" w:color="auto" w:fill="auto"/>
            <w:vAlign w:val="bottom"/>
          </w:tcPr>
          <w:p w:rsidR="00795A7B" w:rsidRPr="00DC4782" w:rsidRDefault="00795A7B" w:rsidP="008F4E09">
            <w:pPr>
              <w:widowControl w:val="0"/>
              <w:jc w:val="both"/>
              <w:rPr>
                <w:b/>
                <w:sz w:val="20"/>
                <w:szCs w:val="20"/>
              </w:rPr>
            </w:pPr>
            <w:r w:rsidRPr="00DC4782">
              <w:rPr>
                <w:b/>
                <w:sz w:val="20"/>
                <w:szCs w:val="20"/>
              </w:rPr>
              <w:t>Обеспечение реализации муниципальной программы «Развитие потенциала муниципального управления» на 2013 – 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Ч5Э0000000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53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+42100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Основное мероприятие «</w:t>
            </w:r>
            <w:proofErr w:type="spellStart"/>
            <w:r w:rsidRPr="00DC4782">
              <w:rPr>
                <w:sz w:val="20"/>
                <w:szCs w:val="20"/>
              </w:rPr>
              <w:t>Общепрограммные</w:t>
            </w:r>
            <w:proofErr w:type="spellEnd"/>
            <w:r w:rsidRPr="00DC4782">
              <w:rPr>
                <w:sz w:val="20"/>
                <w:szCs w:val="20"/>
              </w:rPr>
              <w:t xml:space="preserve"> расходы»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функций муниципальных органов</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Расходы на выплаты персоналу муниципальных органов</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Общегосударственные вопросы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Ч5Э0100200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120</w:t>
            </w:r>
          </w:p>
        </w:tc>
        <w:tc>
          <w:tcPr>
            <w:tcW w:w="53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 xml:space="preserve">Закупка товаров, работ и услуг для государственных (муниципальных) нужд </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Общегосударственные вопросы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jc w:val="both"/>
              <w:rPr>
                <w:sz w:val="20"/>
                <w:szCs w:val="20"/>
              </w:rPr>
            </w:pPr>
            <w:r w:rsidRPr="00DC478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деятельности (оказание услуг) муниципальных учреждений</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Ч5Э0100600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Ч5Э0100600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Ч5Э0100600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Общегосударственные вопросы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Ч5Э0100600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vAlign w:val="bottom"/>
          </w:tcPr>
          <w:p w:rsidR="00795A7B" w:rsidRPr="00DC4782" w:rsidRDefault="00795A7B" w:rsidP="008F4E09">
            <w:pPr>
              <w:widowControl w:val="0"/>
              <w:jc w:val="both"/>
              <w:rPr>
                <w:sz w:val="20"/>
                <w:szCs w:val="20"/>
              </w:rPr>
            </w:pPr>
            <w:r w:rsidRPr="00DC4782">
              <w:rPr>
                <w:sz w:val="20"/>
                <w:szCs w:val="20"/>
              </w:rPr>
              <w:t>Другие общегосударственные вопросы</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Ч5Э0100600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53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59"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636" w:type="dxa"/>
          </w:tcPr>
          <w:p w:rsidR="00795A7B" w:rsidRPr="00DC4782" w:rsidRDefault="00795A7B" w:rsidP="008F4E09">
            <w:pPr>
              <w:widowControl w:val="0"/>
              <w:contextualSpacing/>
              <w:rPr>
                <w:sz w:val="20"/>
                <w:szCs w:val="20"/>
              </w:rPr>
            </w:pPr>
          </w:p>
        </w:tc>
        <w:tc>
          <w:tcPr>
            <w:tcW w:w="4326" w:type="dxa"/>
            <w:shd w:val="clear" w:color="auto" w:fill="auto"/>
          </w:tcPr>
          <w:p w:rsidR="00795A7B" w:rsidRPr="00DC4782" w:rsidRDefault="00795A7B" w:rsidP="008F4E09">
            <w:pPr>
              <w:widowControl w:val="0"/>
              <w:contextualSpacing/>
              <w:rPr>
                <w:sz w:val="20"/>
                <w:szCs w:val="20"/>
              </w:rPr>
            </w:pPr>
          </w:p>
        </w:tc>
        <w:tc>
          <w:tcPr>
            <w:tcW w:w="1701" w:type="dxa"/>
            <w:shd w:val="clear" w:color="auto" w:fill="auto"/>
            <w:vAlign w:val="bottom"/>
          </w:tcPr>
          <w:p w:rsidR="00795A7B" w:rsidRPr="00DC4782" w:rsidRDefault="00795A7B" w:rsidP="008F4E09">
            <w:pPr>
              <w:widowControl w:val="0"/>
              <w:contextualSpacing/>
              <w:jc w:val="center"/>
              <w:rPr>
                <w:sz w:val="20"/>
                <w:szCs w:val="20"/>
              </w:rPr>
            </w:pP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53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right"/>
              <w:rPr>
                <w:sz w:val="20"/>
                <w:szCs w:val="20"/>
              </w:rPr>
            </w:pPr>
          </w:p>
        </w:tc>
      </w:tr>
    </w:tbl>
    <w:p w:rsidR="00795A7B" w:rsidRPr="00DC4782" w:rsidRDefault="00795A7B" w:rsidP="00795A7B">
      <w:pPr>
        <w:widowControl w:val="0"/>
        <w:spacing w:line="312" w:lineRule="auto"/>
        <w:ind w:firstLine="284"/>
        <w:jc w:val="both"/>
        <w:rPr>
          <w:sz w:val="20"/>
          <w:szCs w:val="20"/>
        </w:rPr>
      </w:pPr>
    </w:p>
    <w:p w:rsidR="00795A7B" w:rsidRPr="00DC4782" w:rsidRDefault="00795A7B" w:rsidP="00795A7B">
      <w:pPr>
        <w:widowControl w:val="0"/>
        <w:spacing w:line="312" w:lineRule="auto"/>
        <w:ind w:firstLine="284"/>
        <w:jc w:val="both"/>
        <w:rPr>
          <w:sz w:val="20"/>
          <w:szCs w:val="20"/>
        </w:rPr>
      </w:pPr>
      <w:r w:rsidRPr="00DC4782">
        <w:rPr>
          <w:sz w:val="20"/>
          <w:szCs w:val="20"/>
        </w:rPr>
        <w:t xml:space="preserve">        10) дополнить приложением 10.2 следующего содержания:</w:t>
      </w:r>
    </w:p>
    <w:p w:rsidR="00795A7B" w:rsidRPr="00DC4782" w:rsidRDefault="00795A7B" w:rsidP="00795A7B">
      <w:pPr>
        <w:ind w:left="4962" w:firstLine="300"/>
        <w:rPr>
          <w:bCs/>
          <w:sz w:val="20"/>
          <w:szCs w:val="20"/>
        </w:rPr>
      </w:pPr>
      <w:r w:rsidRPr="00DC4782">
        <w:rPr>
          <w:bCs/>
          <w:sz w:val="20"/>
          <w:szCs w:val="20"/>
        </w:rPr>
        <w:t>Приложение 10.2</w:t>
      </w:r>
    </w:p>
    <w:p w:rsidR="00795A7B" w:rsidRPr="00DC4782" w:rsidRDefault="00795A7B" w:rsidP="00795A7B">
      <w:pPr>
        <w:ind w:left="4962" w:firstLine="300"/>
        <w:rPr>
          <w:snapToGrid w:val="0"/>
          <w:sz w:val="20"/>
          <w:szCs w:val="20"/>
        </w:rPr>
      </w:pPr>
      <w:r w:rsidRPr="00DC4782">
        <w:rPr>
          <w:snapToGrid w:val="0"/>
          <w:sz w:val="20"/>
          <w:szCs w:val="20"/>
        </w:rPr>
        <w:t>к решению Собрания депутатов</w:t>
      </w:r>
    </w:p>
    <w:p w:rsidR="00795A7B" w:rsidRPr="00DC4782" w:rsidRDefault="00795A7B" w:rsidP="00795A7B">
      <w:pPr>
        <w:ind w:left="4962" w:firstLine="300"/>
        <w:rPr>
          <w:snapToGrid w:val="0"/>
          <w:sz w:val="20"/>
          <w:szCs w:val="20"/>
        </w:rPr>
      </w:pPr>
      <w:r w:rsidRPr="00DC4782">
        <w:rPr>
          <w:snapToGrid w:val="0"/>
          <w:sz w:val="20"/>
          <w:szCs w:val="20"/>
        </w:rPr>
        <w:t xml:space="preserve">Аликовского района </w:t>
      </w:r>
    </w:p>
    <w:p w:rsidR="00795A7B" w:rsidRPr="00DC4782" w:rsidRDefault="00795A7B" w:rsidP="00795A7B">
      <w:pPr>
        <w:ind w:left="5245"/>
        <w:rPr>
          <w:sz w:val="20"/>
          <w:szCs w:val="20"/>
        </w:rPr>
      </w:pPr>
      <w:r w:rsidRPr="00DC4782">
        <w:rPr>
          <w:snapToGrid w:val="0"/>
          <w:sz w:val="20"/>
          <w:szCs w:val="20"/>
        </w:rPr>
        <w:t>"О бюджете Аликовского района Чувашской Республики на 2018 год и на плановый период 2019 и 2020 годов»</w:t>
      </w:r>
    </w:p>
    <w:p w:rsidR="00795A7B" w:rsidRPr="00DC4782" w:rsidRDefault="00795A7B" w:rsidP="00795A7B">
      <w:pPr>
        <w:ind w:firstLine="300"/>
        <w:rPr>
          <w:rFonts w:ascii="Verdana" w:hAnsi="Verdana"/>
          <w:sz w:val="20"/>
          <w:szCs w:val="20"/>
        </w:rPr>
      </w:pPr>
    </w:p>
    <w:p w:rsidR="00795A7B" w:rsidRPr="00DC4782" w:rsidRDefault="00795A7B" w:rsidP="00795A7B">
      <w:pPr>
        <w:widowControl w:val="0"/>
        <w:ind w:firstLine="301"/>
        <w:jc w:val="center"/>
        <w:rPr>
          <w:b/>
          <w:sz w:val="20"/>
          <w:szCs w:val="20"/>
        </w:rPr>
      </w:pPr>
      <w:r w:rsidRPr="00DC4782">
        <w:rPr>
          <w:b/>
          <w:sz w:val="20"/>
          <w:szCs w:val="20"/>
        </w:rPr>
        <w:br/>
        <w:t>ИЗМЕНЕНИЕ</w:t>
      </w:r>
    </w:p>
    <w:p w:rsidR="00795A7B" w:rsidRPr="00DC4782" w:rsidRDefault="00795A7B" w:rsidP="00795A7B">
      <w:pPr>
        <w:widowControl w:val="0"/>
        <w:ind w:firstLine="301"/>
        <w:jc w:val="center"/>
        <w:rPr>
          <w:b/>
          <w:sz w:val="20"/>
          <w:szCs w:val="20"/>
        </w:rPr>
      </w:pPr>
      <w:r w:rsidRPr="00DC4782">
        <w:rPr>
          <w:b/>
          <w:sz w:val="20"/>
          <w:szCs w:val="20"/>
        </w:rPr>
        <w:t xml:space="preserve">распределения бюджетных ассигнований по целевым статьям (муниципальным программам Аликовского района и </w:t>
      </w:r>
      <w:proofErr w:type="spellStart"/>
      <w:r w:rsidRPr="00DC4782">
        <w:rPr>
          <w:b/>
          <w:sz w:val="20"/>
          <w:szCs w:val="20"/>
        </w:rPr>
        <w:t>непрограммным</w:t>
      </w:r>
      <w:proofErr w:type="spellEnd"/>
      <w:r w:rsidRPr="00DC4782">
        <w:rPr>
          <w:b/>
          <w:sz w:val="20"/>
          <w:szCs w:val="20"/>
        </w:rPr>
        <w:t xml:space="preserve"> направлениям деятельности), группам видов расходов,  разделам, подразделам классификации расходов бюджета Аликовского района Чувашской Республики на 2019 и 2020 годы, </w:t>
      </w:r>
    </w:p>
    <w:p w:rsidR="00795A7B" w:rsidRPr="00DC4782" w:rsidRDefault="00795A7B" w:rsidP="00795A7B">
      <w:pPr>
        <w:widowControl w:val="0"/>
        <w:ind w:firstLine="301"/>
        <w:jc w:val="center"/>
        <w:rPr>
          <w:b/>
          <w:sz w:val="20"/>
          <w:szCs w:val="20"/>
        </w:rPr>
      </w:pPr>
      <w:r w:rsidRPr="00DC4782">
        <w:rPr>
          <w:b/>
          <w:sz w:val="20"/>
          <w:szCs w:val="20"/>
        </w:rPr>
        <w:t>предусмотренного приложением 10 к решению Собрания депутатов</w:t>
      </w:r>
    </w:p>
    <w:p w:rsidR="00795A7B" w:rsidRPr="00DC4782" w:rsidRDefault="00795A7B" w:rsidP="00795A7B">
      <w:pPr>
        <w:widowControl w:val="0"/>
        <w:ind w:firstLine="301"/>
        <w:jc w:val="center"/>
        <w:rPr>
          <w:b/>
          <w:sz w:val="20"/>
          <w:szCs w:val="20"/>
        </w:rPr>
      </w:pPr>
      <w:r w:rsidRPr="00DC4782">
        <w:rPr>
          <w:b/>
          <w:sz w:val="20"/>
          <w:szCs w:val="20"/>
        </w:rPr>
        <w:t xml:space="preserve">«О бюджете Аликовского района Чувашской Республики </w:t>
      </w:r>
    </w:p>
    <w:p w:rsidR="00795A7B" w:rsidRPr="00DC4782" w:rsidRDefault="00795A7B" w:rsidP="00795A7B">
      <w:pPr>
        <w:widowControl w:val="0"/>
        <w:ind w:firstLine="301"/>
        <w:jc w:val="center"/>
        <w:rPr>
          <w:b/>
          <w:sz w:val="20"/>
          <w:szCs w:val="20"/>
        </w:rPr>
      </w:pPr>
      <w:r w:rsidRPr="00DC4782">
        <w:rPr>
          <w:b/>
          <w:sz w:val="20"/>
          <w:szCs w:val="20"/>
        </w:rPr>
        <w:t xml:space="preserve">на 2018 год и  на плановый период 2019 и 2020 годов» </w:t>
      </w:r>
    </w:p>
    <w:p w:rsidR="00795A7B" w:rsidRPr="00DC4782" w:rsidRDefault="00795A7B" w:rsidP="00795A7B">
      <w:pPr>
        <w:widowControl w:val="0"/>
        <w:spacing w:line="312" w:lineRule="auto"/>
        <w:ind w:firstLine="300"/>
        <w:jc w:val="center"/>
        <w:rPr>
          <w:sz w:val="20"/>
          <w:szCs w:val="20"/>
        </w:rPr>
      </w:pPr>
      <w:r w:rsidRPr="00DC4782">
        <w:rPr>
          <w:sz w:val="20"/>
          <w:szCs w:val="20"/>
        </w:rPr>
        <w:t xml:space="preserve">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3"/>
        <w:gridCol w:w="1701"/>
        <w:gridCol w:w="597"/>
        <w:gridCol w:w="642"/>
        <w:gridCol w:w="531"/>
        <w:gridCol w:w="1206"/>
        <w:gridCol w:w="1134"/>
      </w:tblGrid>
      <w:tr w:rsidR="00795A7B" w:rsidRPr="00DC4782" w:rsidTr="008F4E09">
        <w:trPr>
          <w:cantSplit/>
          <w:trHeight w:val="2184"/>
        </w:trPr>
        <w:tc>
          <w:tcPr>
            <w:tcW w:w="709" w:type="dxa"/>
            <w:vMerge w:val="restart"/>
          </w:tcPr>
          <w:p w:rsidR="00795A7B" w:rsidRPr="00DC4782" w:rsidRDefault="00795A7B" w:rsidP="008F4E09">
            <w:pPr>
              <w:widowControl w:val="0"/>
              <w:spacing w:line="312" w:lineRule="auto"/>
              <w:jc w:val="center"/>
              <w:rPr>
                <w:sz w:val="20"/>
                <w:szCs w:val="20"/>
              </w:rPr>
            </w:pPr>
          </w:p>
        </w:tc>
        <w:tc>
          <w:tcPr>
            <w:tcW w:w="3403" w:type="dxa"/>
            <w:vMerge w:val="restart"/>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Наименование</w:t>
            </w:r>
          </w:p>
        </w:tc>
        <w:tc>
          <w:tcPr>
            <w:tcW w:w="1701" w:type="dxa"/>
            <w:vMerge w:val="restart"/>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proofErr w:type="gramStart"/>
            <w:r w:rsidRPr="00DC4782">
              <w:rPr>
                <w:sz w:val="20"/>
                <w:szCs w:val="20"/>
              </w:rPr>
              <w:t xml:space="preserve">Целевая статья (муниципальные программы и </w:t>
            </w:r>
            <w:proofErr w:type="spellStart"/>
            <w:r w:rsidRPr="00DC4782">
              <w:rPr>
                <w:sz w:val="20"/>
                <w:szCs w:val="20"/>
              </w:rPr>
              <w:t>непрограммные</w:t>
            </w:r>
            <w:proofErr w:type="spellEnd"/>
            <w:r w:rsidRPr="00DC4782">
              <w:rPr>
                <w:sz w:val="20"/>
                <w:szCs w:val="20"/>
              </w:rPr>
              <w:t xml:space="preserve"> направления деятельности</w:t>
            </w:r>
            <w:proofErr w:type="gramEnd"/>
          </w:p>
        </w:tc>
        <w:tc>
          <w:tcPr>
            <w:tcW w:w="597" w:type="dxa"/>
            <w:vMerge w:val="restart"/>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Группа вида расходов</w:t>
            </w:r>
          </w:p>
        </w:tc>
        <w:tc>
          <w:tcPr>
            <w:tcW w:w="642" w:type="dxa"/>
            <w:vMerge w:val="restart"/>
            <w:shd w:val="clear" w:color="auto" w:fill="auto"/>
            <w:textDirection w:val="btLr"/>
            <w:vAlign w:val="center"/>
          </w:tcPr>
          <w:p w:rsidR="00795A7B" w:rsidRPr="00DC4782" w:rsidRDefault="00795A7B" w:rsidP="008F4E09">
            <w:pPr>
              <w:widowControl w:val="0"/>
              <w:ind w:left="113" w:right="113"/>
              <w:jc w:val="center"/>
              <w:rPr>
                <w:sz w:val="20"/>
                <w:szCs w:val="20"/>
              </w:rPr>
            </w:pPr>
            <w:r w:rsidRPr="00DC4782">
              <w:rPr>
                <w:sz w:val="20"/>
                <w:szCs w:val="20"/>
              </w:rPr>
              <w:t>Раздел</w:t>
            </w:r>
          </w:p>
        </w:tc>
        <w:tc>
          <w:tcPr>
            <w:tcW w:w="531" w:type="dxa"/>
            <w:vMerge w:val="restart"/>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Подраздел</w:t>
            </w:r>
          </w:p>
        </w:tc>
        <w:tc>
          <w:tcPr>
            <w:tcW w:w="2340" w:type="dxa"/>
            <w:gridSpan w:val="2"/>
            <w:shd w:val="clear" w:color="auto" w:fill="auto"/>
            <w:vAlign w:val="center"/>
          </w:tcPr>
          <w:p w:rsidR="00795A7B" w:rsidRPr="00DC4782" w:rsidRDefault="00795A7B" w:rsidP="008F4E09">
            <w:pPr>
              <w:widowControl w:val="0"/>
              <w:spacing w:line="312" w:lineRule="auto"/>
              <w:jc w:val="center"/>
              <w:rPr>
                <w:sz w:val="20"/>
                <w:szCs w:val="20"/>
              </w:rPr>
            </w:pPr>
            <w:proofErr w:type="gramStart"/>
            <w:r w:rsidRPr="00DC4782">
              <w:rPr>
                <w:sz w:val="20"/>
                <w:szCs w:val="20"/>
              </w:rPr>
              <w:t>Сумма (увеличение, уменьшение (-)</w:t>
            </w:r>
            <w:proofErr w:type="gramEnd"/>
          </w:p>
        </w:tc>
      </w:tr>
      <w:tr w:rsidR="00795A7B" w:rsidRPr="00DC4782" w:rsidTr="008F4E09">
        <w:trPr>
          <w:trHeight w:val="149"/>
        </w:trPr>
        <w:tc>
          <w:tcPr>
            <w:tcW w:w="709" w:type="dxa"/>
            <w:vMerge/>
          </w:tcPr>
          <w:p w:rsidR="00795A7B" w:rsidRPr="00DC4782" w:rsidRDefault="00795A7B" w:rsidP="008F4E09">
            <w:pPr>
              <w:widowControl w:val="0"/>
              <w:contextualSpacing/>
              <w:jc w:val="center"/>
              <w:rPr>
                <w:sz w:val="20"/>
                <w:szCs w:val="20"/>
              </w:rPr>
            </w:pPr>
          </w:p>
        </w:tc>
        <w:tc>
          <w:tcPr>
            <w:tcW w:w="3403" w:type="dxa"/>
            <w:vMerge/>
            <w:shd w:val="clear" w:color="auto" w:fill="auto"/>
            <w:vAlign w:val="center"/>
          </w:tcPr>
          <w:p w:rsidR="00795A7B" w:rsidRPr="00DC4782" w:rsidRDefault="00795A7B" w:rsidP="008F4E09">
            <w:pPr>
              <w:widowControl w:val="0"/>
              <w:contextualSpacing/>
              <w:jc w:val="center"/>
              <w:rPr>
                <w:sz w:val="20"/>
                <w:szCs w:val="20"/>
              </w:rPr>
            </w:pPr>
          </w:p>
        </w:tc>
        <w:tc>
          <w:tcPr>
            <w:tcW w:w="1701" w:type="dxa"/>
            <w:vMerge/>
            <w:shd w:val="clear" w:color="auto" w:fill="auto"/>
            <w:vAlign w:val="center"/>
          </w:tcPr>
          <w:p w:rsidR="00795A7B" w:rsidRPr="00DC4782" w:rsidRDefault="00795A7B" w:rsidP="008F4E09">
            <w:pPr>
              <w:widowControl w:val="0"/>
              <w:contextualSpacing/>
              <w:jc w:val="center"/>
              <w:rPr>
                <w:sz w:val="20"/>
                <w:szCs w:val="20"/>
              </w:rPr>
            </w:pPr>
          </w:p>
        </w:tc>
        <w:tc>
          <w:tcPr>
            <w:tcW w:w="597" w:type="dxa"/>
            <w:vMerge/>
            <w:shd w:val="clear" w:color="auto" w:fill="auto"/>
            <w:vAlign w:val="center"/>
          </w:tcPr>
          <w:p w:rsidR="00795A7B" w:rsidRPr="00DC4782" w:rsidRDefault="00795A7B" w:rsidP="008F4E09">
            <w:pPr>
              <w:widowControl w:val="0"/>
              <w:contextualSpacing/>
              <w:jc w:val="center"/>
              <w:rPr>
                <w:sz w:val="20"/>
                <w:szCs w:val="20"/>
              </w:rPr>
            </w:pPr>
          </w:p>
        </w:tc>
        <w:tc>
          <w:tcPr>
            <w:tcW w:w="642" w:type="dxa"/>
            <w:vMerge/>
            <w:shd w:val="clear" w:color="auto" w:fill="auto"/>
            <w:vAlign w:val="center"/>
          </w:tcPr>
          <w:p w:rsidR="00795A7B" w:rsidRPr="00DC4782" w:rsidRDefault="00795A7B" w:rsidP="008F4E09">
            <w:pPr>
              <w:widowControl w:val="0"/>
              <w:contextualSpacing/>
              <w:jc w:val="center"/>
              <w:rPr>
                <w:sz w:val="20"/>
                <w:szCs w:val="20"/>
              </w:rPr>
            </w:pPr>
          </w:p>
        </w:tc>
        <w:tc>
          <w:tcPr>
            <w:tcW w:w="531" w:type="dxa"/>
            <w:vMerge/>
            <w:shd w:val="clear" w:color="auto" w:fill="auto"/>
            <w:vAlign w:val="center"/>
          </w:tcPr>
          <w:p w:rsidR="00795A7B" w:rsidRPr="00DC4782" w:rsidRDefault="00795A7B" w:rsidP="008F4E09">
            <w:pPr>
              <w:widowControl w:val="0"/>
              <w:contextualSpacing/>
              <w:jc w:val="center"/>
              <w:rPr>
                <w:sz w:val="20"/>
                <w:szCs w:val="20"/>
              </w:rPr>
            </w:pPr>
          </w:p>
        </w:tc>
        <w:tc>
          <w:tcPr>
            <w:tcW w:w="1206"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201</w:t>
            </w:r>
            <w:r w:rsidRPr="00DC4782">
              <w:rPr>
                <w:sz w:val="20"/>
                <w:szCs w:val="20"/>
                <w:lang w:val="en-US"/>
              </w:rPr>
              <w:t>9</w:t>
            </w:r>
            <w:r w:rsidRPr="00DC4782">
              <w:rPr>
                <w:sz w:val="20"/>
                <w:szCs w:val="20"/>
              </w:rPr>
              <w:t xml:space="preserve"> год</w:t>
            </w:r>
          </w:p>
        </w:tc>
        <w:tc>
          <w:tcPr>
            <w:tcW w:w="1134" w:type="dxa"/>
          </w:tcPr>
          <w:p w:rsidR="00795A7B" w:rsidRPr="00DC4782" w:rsidRDefault="00795A7B" w:rsidP="008F4E09">
            <w:pPr>
              <w:widowControl w:val="0"/>
              <w:contextualSpacing/>
              <w:jc w:val="center"/>
              <w:rPr>
                <w:sz w:val="20"/>
                <w:szCs w:val="20"/>
              </w:rPr>
            </w:pPr>
            <w:r w:rsidRPr="00DC4782">
              <w:rPr>
                <w:sz w:val="20"/>
                <w:szCs w:val="20"/>
              </w:rPr>
              <w:t>20</w:t>
            </w:r>
            <w:proofErr w:type="spellStart"/>
            <w:r w:rsidRPr="00DC4782">
              <w:rPr>
                <w:sz w:val="20"/>
                <w:szCs w:val="20"/>
                <w:lang w:val="en-US"/>
              </w:rPr>
              <w:t>20</w:t>
            </w:r>
            <w:proofErr w:type="spellEnd"/>
            <w:r w:rsidRPr="00DC4782">
              <w:rPr>
                <w:sz w:val="20"/>
                <w:szCs w:val="20"/>
              </w:rPr>
              <w:t xml:space="preserve"> год</w:t>
            </w:r>
          </w:p>
        </w:tc>
      </w:tr>
      <w:tr w:rsidR="00795A7B" w:rsidRPr="00DC4782" w:rsidTr="008F4E09">
        <w:trPr>
          <w:trHeight w:val="149"/>
        </w:trPr>
        <w:tc>
          <w:tcPr>
            <w:tcW w:w="709" w:type="dxa"/>
          </w:tcPr>
          <w:p w:rsidR="00795A7B" w:rsidRPr="00DC4782" w:rsidRDefault="00795A7B" w:rsidP="008F4E09">
            <w:pPr>
              <w:widowControl w:val="0"/>
              <w:contextualSpacing/>
              <w:jc w:val="center"/>
              <w:rPr>
                <w:sz w:val="20"/>
                <w:szCs w:val="20"/>
              </w:rPr>
            </w:pPr>
            <w:r w:rsidRPr="00DC4782">
              <w:rPr>
                <w:sz w:val="20"/>
                <w:szCs w:val="20"/>
              </w:rPr>
              <w:t>1</w:t>
            </w:r>
          </w:p>
        </w:tc>
        <w:tc>
          <w:tcPr>
            <w:tcW w:w="3403"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597"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w:t>
            </w:r>
          </w:p>
        </w:tc>
        <w:tc>
          <w:tcPr>
            <w:tcW w:w="642"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w:t>
            </w:r>
          </w:p>
        </w:tc>
        <w:tc>
          <w:tcPr>
            <w:tcW w:w="53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6</w:t>
            </w:r>
          </w:p>
        </w:tc>
        <w:tc>
          <w:tcPr>
            <w:tcW w:w="1206"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7</w:t>
            </w:r>
          </w:p>
        </w:tc>
        <w:tc>
          <w:tcPr>
            <w:tcW w:w="1134" w:type="dxa"/>
          </w:tcPr>
          <w:p w:rsidR="00795A7B" w:rsidRPr="00DC4782" w:rsidRDefault="00795A7B" w:rsidP="008F4E09">
            <w:pPr>
              <w:widowControl w:val="0"/>
              <w:contextualSpacing/>
              <w:jc w:val="center"/>
              <w:rPr>
                <w:sz w:val="20"/>
                <w:szCs w:val="20"/>
              </w:rPr>
            </w:pPr>
            <w:r w:rsidRPr="00DC4782">
              <w:rPr>
                <w:sz w:val="20"/>
                <w:szCs w:val="20"/>
              </w:rPr>
              <w:t>8</w:t>
            </w:r>
          </w:p>
        </w:tc>
      </w:tr>
      <w:tr w:rsidR="00795A7B" w:rsidRPr="00DC4782" w:rsidTr="008F4E09">
        <w:trPr>
          <w:trHeight w:val="198"/>
        </w:trPr>
        <w:tc>
          <w:tcPr>
            <w:tcW w:w="709" w:type="dxa"/>
          </w:tcPr>
          <w:p w:rsidR="00795A7B" w:rsidRPr="00DC4782" w:rsidRDefault="00795A7B" w:rsidP="008F4E09">
            <w:pPr>
              <w:widowControl w:val="0"/>
              <w:contextualSpacing/>
              <w:rPr>
                <w:b/>
                <w:sz w:val="20"/>
                <w:szCs w:val="20"/>
              </w:rPr>
            </w:pPr>
          </w:p>
        </w:tc>
        <w:tc>
          <w:tcPr>
            <w:tcW w:w="34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ВСЕГО (без условно-утвержденных расходов)</w:t>
            </w:r>
          </w:p>
        </w:tc>
        <w:tc>
          <w:tcPr>
            <w:tcW w:w="1701" w:type="dxa"/>
            <w:shd w:val="clear" w:color="auto" w:fill="auto"/>
          </w:tcPr>
          <w:p w:rsidR="00795A7B" w:rsidRPr="00DC4782" w:rsidRDefault="00795A7B" w:rsidP="008F4E09">
            <w:pPr>
              <w:widowControl w:val="0"/>
              <w:ind w:left="-606" w:firstLine="606"/>
              <w:contextualSpacing/>
              <w:jc w:val="center"/>
              <w:rPr>
                <w:b/>
                <w:sz w:val="20"/>
                <w:szCs w:val="20"/>
              </w:rPr>
            </w:pPr>
          </w:p>
        </w:tc>
        <w:tc>
          <w:tcPr>
            <w:tcW w:w="597" w:type="dxa"/>
            <w:shd w:val="clear" w:color="auto" w:fill="auto"/>
          </w:tcPr>
          <w:p w:rsidR="00795A7B" w:rsidRPr="00DC4782" w:rsidRDefault="00795A7B" w:rsidP="008F4E09">
            <w:pPr>
              <w:widowControl w:val="0"/>
              <w:contextualSpacing/>
              <w:jc w:val="center"/>
              <w:rPr>
                <w:b/>
                <w:sz w:val="20"/>
                <w:szCs w:val="20"/>
              </w:rPr>
            </w:pPr>
          </w:p>
        </w:tc>
        <w:tc>
          <w:tcPr>
            <w:tcW w:w="642" w:type="dxa"/>
            <w:shd w:val="clear" w:color="auto" w:fill="auto"/>
          </w:tcPr>
          <w:p w:rsidR="00795A7B" w:rsidRPr="00DC4782" w:rsidRDefault="00795A7B" w:rsidP="008F4E09">
            <w:pPr>
              <w:widowControl w:val="0"/>
              <w:contextualSpacing/>
              <w:jc w:val="center"/>
              <w:rPr>
                <w:b/>
                <w:sz w:val="20"/>
                <w:szCs w:val="20"/>
              </w:rPr>
            </w:pPr>
          </w:p>
        </w:tc>
        <w:tc>
          <w:tcPr>
            <w:tcW w:w="531" w:type="dxa"/>
            <w:shd w:val="clear" w:color="auto" w:fill="auto"/>
          </w:tcPr>
          <w:p w:rsidR="00795A7B" w:rsidRPr="00DC4782" w:rsidRDefault="00795A7B" w:rsidP="008F4E09">
            <w:pPr>
              <w:widowControl w:val="0"/>
              <w:contextualSpacing/>
              <w:jc w:val="center"/>
              <w:rPr>
                <w:b/>
                <w:sz w:val="20"/>
                <w:szCs w:val="20"/>
              </w:rPr>
            </w:pPr>
          </w:p>
        </w:tc>
        <w:tc>
          <w:tcPr>
            <w:tcW w:w="1206"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-4165800</w:t>
            </w: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-5965800</w:t>
            </w:r>
          </w:p>
        </w:tc>
      </w:tr>
      <w:tr w:rsidR="00795A7B" w:rsidRPr="00DC4782" w:rsidTr="008F4E09">
        <w:tc>
          <w:tcPr>
            <w:tcW w:w="709" w:type="dxa"/>
            <w:vAlign w:val="bottom"/>
          </w:tcPr>
          <w:p w:rsidR="00795A7B" w:rsidRPr="00DC4782" w:rsidRDefault="00795A7B" w:rsidP="008F4E09">
            <w:pPr>
              <w:widowControl w:val="0"/>
              <w:contextualSpacing/>
              <w:jc w:val="center"/>
              <w:rPr>
                <w:b/>
                <w:sz w:val="20"/>
                <w:szCs w:val="20"/>
              </w:rPr>
            </w:pPr>
            <w:r w:rsidRPr="00DC4782">
              <w:rPr>
                <w:b/>
                <w:sz w:val="20"/>
                <w:szCs w:val="20"/>
              </w:rPr>
              <w:t>1.</w:t>
            </w:r>
          </w:p>
        </w:tc>
        <w:tc>
          <w:tcPr>
            <w:tcW w:w="34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Муниципальная программа Аликовского района «Развитие культуры и туризма»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Ц400000000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642" w:type="dxa"/>
            <w:shd w:val="clear" w:color="auto" w:fill="auto"/>
            <w:vAlign w:val="bottom"/>
          </w:tcPr>
          <w:p w:rsidR="00795A7B" w:rsidRPr="00DC4782" w:rsidRDefault="00795A7B" w:rsidP="008F4E09">
            <w:pPr>
              <w:widowControl w:val="0"/>
              <w:contextualSpacing/>
              <w:jc w:val="center"/>
              <w:rPr>
                <w:b/>
                <w:sz w:val="20"/>
                <w:szCs w:val="20"/>
              </w:rPr>
            </w:pPr>
          </w:p>
        </w:tc>
        <w:tc>
          <w:tcPr>
            <w:tcW w:w="531" w:type="dxa"/>
            <w:shd w:val="clear" w:color="auto" w:fill="auto"/>
            <w:vAlign w:val="bottom"/>
          </w:tcPr>
          <w:p w:rsidR="00795A7B" w:rsidRPr="00DC4782" w:rsidRDefault="00795A7B" w:rsidP="008F4E09">
            <w:pPr>
              <w:widowControl w:val="0"/>
              <w:contextualSpacing/>
              <w:jc w:val="center"/>
              <w:rPr>
                <w:b/>
                <w:sz w:val="20"/>
                <w:szCs w:val="20"/>
              </w:rPr>
            </w:pPr>
          </w:p>
        </w:tc>
        <w:tc>
          <w:tcPr>
            <w:tcW w:w="1206"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-4200000</w:t>
            </w: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-6000000</w:t>
            </w:r>
          </w:p>
        </w:tc>
      </w:tr>
      <w:tr w:rsidR="00795A7B" w:rsidRPr="00DC4782" w:rsidTr="008F4E09">
        <w:tc>
          <w:tcPr>
            <w:tcW w:w="709" w:type="dxa"/>
            <w:vAlign w:val="bottom"/>
          </w:tcPr>
          <w:p w:rsidR="00795A7B" w:rsidRPr="00DC4782" w:rsidRDefault="00795A7B" w:rsidP="008F4E09">
            <w:pPr>
              <w:widowControl w:val="0"/>
              <w:contextualSpacing/>
              <w:jc w:val="center"/>
              <w:rPr>
                <w:b/>
                <w:sz w:val="20"/>
                <w:szCs w:val="20"/>
              </w:rPr>
            </w:pPr>
            <w:r w:rsidRPr="00DC4782">
              <w:rPr>
                <w:b/>
                <w:sz w:val="20"/>
                <w:szCs w:val="20"/>
              </w:rPr>
              <w:t>1.1</w:t>
            </w:r>
          </w:p>
        </w:tc>
        <w:tc>
          <w:tcPr>
            <w:tcW w:w="34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Ц410000000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642" w:type="dxa"/>
            <w:shd w:val="clear" w:color="auto" w:fill="auto"/>
            <w:vAlign w:val="bottom"/>
          </w:tcPr>
          <w:p w:rsidR="00795A7B" w:rsidRPr="00DC4782" w:rsidRDefault="00795A7B" w:rsidP="008F4E09">
            <w:pPr>
              <w:widowControl w:val="0"/>
              <w:contextualSpacing/>
              <w:jc w:val="center"/>
              <w:rPr>
                <w:b/>
                <w:sz w:val="20"/>
                <w:szCs w:val="20"/>
              </w:rPr>
            </w:pPr>
          </w:p>
        </w:tc>
        <w:tc>
          <w:tcPr>
            <w:tcW w:w="531" w:type="dxa"/>
            <w:shd w:val="clear" w:color="auto" w:fill="auto"/>
            <w:vAlign w:val="bottom"/>
          </w:tcPr>
          <w:p w:rsidR="00795A7B" w:rsidRPr="00DC4782" w:rsidRDefault="00795A7B" w:rsidP="008F4E09">
            <w:pPr>
              <w:widowControl w:val="0"/>
              <w:contextualSpacing/>
              <w:jc w:val="center"/>
              <w:rPr>
                <w:b/>
                <w:sz w:val="20"/>
                <w:szCs w:val="20"/>
              </w:rPr>
            </w:pPr>
          </w:p>
        </w:tc>
        <w:tc>
          <w:tcPr>
            <w:tcW w:w="1206"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-4200000</w:t>
            </w: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-6000000</w:t>
            </w:r>
          </w:p>
        </w:tc>
      </w:tr>
      <w:tr w:rsidR="00795A7B" w:rsidRPr="00DC4782" w:rsidTr="008F4E09">
        <w:tc>
          <w:tcPr>
            <w:tcW w:w="709" w:type="dxa"/>
          </w:tcPr>
          <w:p w:rsidR="00795A7B" w:rsidRPr="00DC4782" w:rsidRDefault="00795A7B" w:rsidP="008F4E09">
            <w:pPr>
              <w:widowControl w:val="0"/>
              <w:contextualSpacing/>
              <w:rPr>
                <w:sz w:val="20"/>
                <w:szCs w:val="20"/>
              </w:rPr>
            </w:pPr>
          </w:p>
        </w:tc>
        <w:tc>
          <w:tcPr>
            <w:tcW w:w="340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«Мероприятия, связанные с подготовкой и проведением празднования 100–</w:t>
            </w:r>
            <w:proofErr w:type="spellStart"/>
            <w:r w:rsidRPr="00DC4782">
              <w:rPr>
                <w:sz w:val="20"/>
                <w:szCs w:val="20"/>
              </w:rPr>
              <w:t>летия</w:t>
            </w:r>
            <w:proofErr w:type="spellEnd"/>
            <w:r w:rsidRPr="00DC4782">
              <w:rPr>
                <w:sz w:val="20"/>
                <w:szCs w:val="20"/>
              </w:rPr>
              <w:t xml:space="preserve"> образования Чувашской автономной области»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642" w:type="dxa"/>
            <w:shd w:val="clear" w:color="auto" w:fill="auto"/>
            <w:vAlign w:val="bottom"/>
          </w:tcPr>
          <w:p w:rsidR="00795A7B" w:rsidRPr="00DC4782" w:rsidRDefault="00795A7B" w:rsidP="008F4E09">
            <w:pPr>
              <w:widowControl w:val="0"/>
              <w:contextualSpacing/>
              <w:jc w:val="center"/>
              <w:rPr>
                <w:sz w:val="20"/>
                <w:szCs w:val="20"/>
              </w:rPr>
            </w:pPr>
          </w:p>
        </w:tc>
        <w:tc>
          <w:tcPr>
            <w:tcW w:w="531" w:type="dxa"/>
            <w:shd w:val="clear" w:color="auto" w:fill="auto"/>
            <w:vAlign w:val="bottom"/>
          </w:tcPr>
          <w:p w:rsidR="00795A7B" w:rsidRPr="00DC4782" w:rsidRDefault="00795A7B" w:rsidP="008F4E09">
            <w:pPr>
              <w:widowControl w:val="0"/>
              <w:contextualSpacing/>
              <w:jc w:val="center"/>
              <w:rPr>
                <w:sz w:val="20"/>
                <w:szCs w:val="20"/>
              </w:rPr>
            </w:pP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709" w:type="dxa"/>
          </w:tcPr>
          <w:p w:rsidR="00795A7B" w:rsidRPr="00DC4782" w:rsidRDefault="00795A7B" w:rsidP="008F4E09">
            <w:pPr>
              <w:widowControl w:val="0"/>
              <w:contextualSpacing/>
              <w:rPr>
                <w:sz w:val="20"/>
                <w:szCs w:val="20"/>
              </w:rPr>
            </w:pPr>
          </w:p>
        </w:tc>
        <w:tc>
          <w:tcPr>
            <w:tcW w:w="340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Подготовка и проведение празднования на федеральном уровне памятных дат субъектов Российской Федерации</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642" w:type="dxa"/>
            <w:shd w:val="clear" w:color="auto" w:fill="auto"/>
            <w:vAlign w:val="bottom"/>
          </w:tcPr>
          <w:p w:rsidR="00795A7B" w:rsidRPr="00DC4782" w:rsidRDefault="00795A7B" w:rsidP="008F4E09">
            <w:pPr>
              <w:widowControl w:val="0"/>
              <w:contextualSpacing/>
              <w:jc w:val="center"/>
              <w:rPr>
                <w:sz w:val="20"/>
                <w:szCs w:val="20"/>
              </w:rPr>
            </w:pPr>
          </w:p>
        </w:tc>
        <w:tc>
          <w:tcPr>
            <w:tcW w:w="531" w:type="dxa"/>
            <w:shd w:val="clear" w:color="auto" w:fill="auto"/>
            <w:vAlign w:val="bottom"/>
          </w:tcPr>
          <w:p w:rsidR="00795A7B" w:rsidRPr="00DC4782" w:rsidRDefault="00795A7B" w:rsidP="008F4E09">
            <w:pPr>
              <w:widowControl w:val="0"/>
              <w:contextualSpacing/>
              <w:jc w:val="center"/>
              <w:rPr>
                <w:sz w:val="20"/>
                <w:szCs w:val="20"/>
              </w:rPr>
            </w:pP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709" w:type="dxa"/>
          </w:tcPr>
          <w:p w:rsidR="00795A7B" w:rsidRPr="00DC4782" w:rsidRDefault="00795A7B" w:rsidP="008F4E09">
            <w:pPr>
              <w:widowControl w:val="0"/>
              <w:contextualSpacing/>
              <w:rPr>
                <w:sz w:val="20"/>
                <w:szCs w:val="20"/>
              </w:rPr>
            </w:pPr>
          </w:p>
        </w:tc>
        <w:tc>
          <w:tcPr>
            <w:tcW w:w="3403" w:type="dxa"/>
            <w:shd w:val="clear" w:color="auto" w:fill="auto"/>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642" w:type="dxa"/>
            <w:shd w:val="clear" w:color="auto" w:fill="auto"/>
            <w:vAlign w:val="bottom"/>
          </w:tcPr>
          <w:p w:rsidR="00795A7B" w:rsidRPr="00DC4782" w:rsidRDefault="00795A7B" w:rsidP="008F4E09">
            <w:pPr>
              <w:widowControl w:val="0"/>
              <w:contextualSpacing/>
              <w:jc w:val="center"/>
              <w:rPr>
                <w:sz w:val="20"/>
                <w:szCs w:val="20"/>
              </w:rPr>
            </w:pPr>
          </w:p>
        </w:tc>
        <w:tc>
          <w:tcPr>
            <w:tcW w:w="531" w:type="dxa"/>
            <w:shd w:val="clear" w:color="auto" w:fill="auto"/>
            <w:vAlign w:val="bottom"/>
          </w:tcPr>
          <w:p w:rsidR="00795A7B" w:rsidRPr="00DC4782" w:rsidRDefault="00795A7B" w:rsidP="008F4E09">
            <w:pPr>
              <w:widowControl w:val="0"/>
              <w:contextualSpacing/>
              <w:jc w:val="center"/>
              <w:rPr>
                <w:sz w:val="20"/>
                <w:szCs w:val="20"/>
              </w:rPr>
            </w:pP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709" w:type="dxa"/>
          </w:tcPr>
          <w:p w:rsidR="00795A7B" w:rsidRPr="00DC4782" w:rsidRDefault="00795A7B" w:rsidP="008F4E09">
            <w:pPr>
              <w:widowControl w:val="0"/>
              <w:contextualSpacing/>
              <w:rPr>
                <w:sz w:val="20"/>
                <w:szCs w:val="20"/>
              </w:rPr>
            </w:pPr>
          </w:p>
        </w:tc>
        <w:tc>
          <w:tcPr>
            <w:tcW w:w="3403"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642" w:type="dxa"/>
            <w:shd w:val="clear" w:color="auto" w:fill="auto"/>
            <w:vAlign w:val="bottom"/>
          </w:tcPr>
          <w:p w:rsidR="00795A7B" w:rsidRPr="00DC4782" w:rsidRDefault="00795A7B" w:rsidP="008F4E09">
            <w:pPr>
              <w:widowControl w:val="0"/>
              <w:contextualSpacing/>
              <w:jc w:val="center"/>
              <w:rPr>
                <w:sz w:val="20"/>
                <w:szCs w:val="20"/>
              </w:rPr>
            </w:pPr>
          </w:p>
        </w:tc>
        <w:tc>
          <w:tcPr>
            <w:tcW w:w="531" w:type="dxa"/>
            <w:shd w:val="clear" w:color="auto" w:fill="auto"/>
            <w:vAlign w:val="bottom"/>
          </w:tcPr>
          <w:p w:rsidR="00795A7B" w:rsidRPr="00DC4782" w:rsidRDefault="00795A7B" w:rsidP="008F4E09">
            <w:pPr>
              <w:widowControl w:val="0"/>
              <w:contextualSpacing/>
              <w:jc w:val="center"/>
              <w:rPr>
                <w:sz w:val="20"/>
                <w:szCs w:val="20"/>
              </w:rPr>
            </w:pP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709" w:type="dxa"/>
          </w:tcPr>
          <w:p w:rsidR="00795A7B" w:rsidRPr="00DC4782" w:rsidRDefault="00795A7B" w:rsidP="008F4E09">
            <w:pPr>
              <w:widowControl w:val="0"/>
              <w:contextualSpacing/>
              <w:rPr>
                <w:sz w:val="20"/>
                <w:szCs w:val="20"/>
              </w:rPr>
            </w:pPr>
          </w:p>
        </w:tc>
        <w:tc>
          <w:tcPr>
            <w:tcW w:w="3403" w:type="dxa"/>
            <w:shd w:val="clear" w:color="auto" w:fill="auto"/>
          </w:tcPr>
          <w:p w:rsidR="00795A7B" w:rsidRPr="00DC4782" w:rsidRDefault="00795A7B" w:rsidP="008F4E09">
            <w:pPr>
              <w:widowControl w:val="0"/>
              <w:jc w:val="both"/>
              <w:rPr>
                <w:sz w:val="20"/>
                <w:szCs w:val="20"/>
              </w:rPr>
            </w:pPr>
            <w:r w:rsidRPr="00DC4782">
              <w:rPr>
                <w:sz w:val="20"/>
                <w:szCs w:val="20"/>
              </w:rPr>
              <w:t>Культура, кинематография</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642"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31" w:type="dxa"/>
            <w:shd w:val="clear" w:color="auto" w:fill="auto"/>
            <w:vAlign w:val="bottom"/>
          </w:tcPr>
          <w:p w:rsidR="00795A7B" w:rsidRPr="00DC4782" w:rsidRDefault="00795A7B" w:rsidP="008F4E09">
            <w:pPr>
              <w:widowControl w:val="0"/>
              <w:contextualSpacing/>
              <w:jc w:val="center"/>
              <w:rPr>
                <w:sz w:val="20"/>
                <w:szCs w:val="20"/>
              </w:rPr>
            </w:pP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709" w:type="dxa"/>
          </w:tcPr>
          <w:p w:rsidR="00795A7B" w:rsidRPr="00DC4782" w:rsidRDefault="00795A7B" w:rsidP="008F4E09">
            <w:pPr>
              <w:widowControl w:val="0"/>
              <w:contextualSpacing/>
              <w:rPr>
                <w:sz w:val="20"/>
                <w:szCs w:val="20"/>
              </w:rPr>
            </w:pPr>
          </w:p>
        </w:tc>
        <w:tc>
          <w:tcPr>
            <w:tcW w:w="3403" w:type="dxa"/>
            <w:shd w:val="clear" w:color="auto" w:fill="auto"/>
          </w:tcPr>
          <w:p w:rsidR="00795A7B" w:rsidRPr="00DC4782" w:rsidRDefault="00795A7B" w:rsidP="008F4E09">
            <w:pPr>
              <w:widowControl w:val="0"/>
              <w:jc w:val="both"/>
              <w:rPr>
                <w:sz w:val="20"/>
                <w:szCs w:val="20"/>
              </w:rPr>
            </w:pPr>
            <w:r w:rsidRPr="00DC4782">
              <w:rPr>
                <w:sz w:val="20"/>
                <w:szCs w:val="20"/>
              </w:rPr>
              <w:t>Культура</w:t>
            </w:r>
          </w:p>
        </w:tc>
        <w:tc>
          <w:tcPr>
            <w:tcW w:w="170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642"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3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709" w:type="dxa"/>
            <w:vAlign w:val="bottom"/>
          </w:tcPr>
          <w:p w:rsidR="00795A7B" w:rsidRPr="00DC4782" w:rsidRDefault="00795A7B" w:rsidP="008F4E09">
            <w:pPr>
              <w:widowControl w:val="0"/>
              <w:contextualSpacing/>
              <w:jc w:val="center"/>
              <w:rPr>
                <w:b/>
                <w:sz w:val="20"/>
                <w:szCs w:val="20"/>
              </w:rPr>
            </w:pPr>
            <w:r w:rsidRPr="00DC4782">
              <w:rPr>
                <w:b/>
                <w:sz w:val="20"/>
                <w:szCs w:val="20"/>
              </w:rPr>
              <w:t>2.</w:t>
            </w:r>
          </w:p>
        </w:tc>
        <w:tc>
          <w:tcPr>
            <w:tcW w:w="340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Муниципальная программа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1701" w:type="dxa"/>
            <w:shd w:val="clear" w:color="auto" w:fill="auto"/>
            <w:vAlign w:val="bottom"/>
          </w:tcPr>
          <w:p w:rsidR="00795A7B" w:rsidRPr="00DC4782" w:rsidRDefault="00795A7B" w:rsidP="008F4E09">
            <w:pPr>
              <w:widowControl w:val="0"/>
              <w:contextualSpacing/>
              <w:jc w:val="center"/>
              <w:rPr>
                <w:b/>
                <w:sz w:val="20"/>
                <w:szCs w:val="20"/>
              </w:rPr>
            </w:pPr>
            <w:r w:rsidRPr="00DC4782">
              <w:rPr>
                <w:b/>
                <w:sz w:val="20"/>
                <w:szCs w:val="20"/>
              </w:rPr>
              <w:t>Ц900000000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642" w:type="dxa"/>
            <w:shd w:val="clear" w:color="auto" w:fill="auto"/>
            <w:vAlign w:val="bottom"/>
          </w:tcPr>
          <w:p w:rsidR="00795A7B" w:rsidRPr="00DC4782" w:rsidRDefault="00795A7B" w:rsidP="008F4E09">
            <w:pPr>
              <w:widowControl w:val="0"/>
              <w:contextualSpacing/>
              <w:jc w:val="center"/>
              <w:rPr>
                <w:b/>
                <w:sz w:val="20"/>
                <w:szCs w:val="20"/>
              </w:rPr>
            </w:pPr>
          </w:p>
        </w:tc>
        <w:tc>
          <w:tcPr>
            <w:tcW w:w="531" w:type="dxa"/>
            <w:shd w:val="clear" w:color="auto" w:fill="auto"/>
            <w:vAlign w:val="bottom"/>
          </w:tcPr>
          <w:p w:rsidR="00795A7B" w:rsidRPr="00DC4782" w:rsidRDefault="00795A7B" w:rsidP="008F4E09">
            <w:pPr>
              <w:widowControl w:val="0"/>
              <w:contextualSpacing/>
              <w:jc w:val="center"/>
              <w:rPr>
                <w:b/>
                <w:sz w:val="20"/>
                <w:szCs w:val="20"/>
              </w:rPr>
            </w:pPr>
          </w:p>
        </w:tc>
        <w:tc>
          <w:tcPr>
            <w:tcW w:w="1206"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+34200</w:t>
            </w: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+34200</w:t>
            </w:r>
          </w:p>
        </w:tc>
      </w:tr>
      <w:tr w:rsidR="00795A7B" w:rsidRPr="00DC4782" w:rsidTr="008F4E09">
        <w:tc>
          <w:tcPr>
            <w:tcW w:w="709" w:type="dxa"/>
            <w:vAlign w:val="bottom"/>
          </w:tcPr>
          <w:p w:rsidR="00795A7B" w:rsidRPr="00DC4782" w:rsidRDefault="00795A7B" w:rsidP="008F4E09">
            <w:pPr>
              <w:widowControl w:val="0"/>
              <w:contextualSpacing/>
              <w:jc w:val="center"/>
              <w:rPr>
                <w:b/>
                <w:sz w:val="20"/>
                <w:szCs w:val="20"/>
              </w:rPr>
            </w:pPr>
            <w:r w:rsidRPr="00DC4782">
              <w:rPr>
                <w:b/>
                <w:sz w:val="20"/>
                <w:szCs w:val="20"/>
              </w:rPr>
              <w:t>2.1</w:t>
            </w:r>
          </w:p>
        </w:tc>
        <w:tc>
          <w:tcPr>
            <w:tcW w:w="3403" w:type="dxa"/>
            <w:shd w:val="clear" w:color="auto" w:fill="auto"/>
            <w:vAlign w:val="bottom"/>
          </w:tcPr>
          <w:p w:rsidR="00795A7B" w:rsidRPr="00DC4782" w:rsidRDefault="00795A7B" w:rsidP="008F4E09">
            <w:pPr>
              <w:widowControl w:val="0"/>
              <w:contextualSpacing/>
              <w:jc w:val="both"/>
              <w:rPr>
                <w:sz w:val="20"/>
                <w:szCs w:val="20"/>
              </w:rPr>
            </w:pPr>
            <w:r w:rsidRPr="00DC4782">
              <w:rPr>
                <w:b/>
                <w:sz w:val="20"/>
                <w:szCs w:val="20"/>
              </w:rPr>
              <w:t>Подпрограмма «Развитие ветеринарии»</w:t>
            </w:r>
            <w:r w:rsidRPr="00DC4782">
              <w:rPr>
                <w:sz w:val="20"/>
                <w:szCs w:val="20"/>
              </w:rPr>
              <w:t xml:space="preserve"> </w:t>
            </w:r>
            <w:r w:rsidRPr="00DC4782">
              <w:rPr>
                <w:b/>
                <w:sz w:val="20"/>
                <w:szCs w:val="20"/>
              </w:rPr>
              <w:t>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1701" w:type="dxa"/>
            <w:shd w:val="clear" w:color="auto" w:fill="auto"/>
            <w:vAlign w:val="bottom"/>
          </w:tcPr>
          <w:p w:rsidR="00795A7B" w:rsidRPr="00DC4782" w:rsidRDefault="00795A7B" w:rsidP="008F4E09">
            <w:pPr>
              <w:jc w:val="center"/>
              <w:rPr>
                <w:b/>
                <w:sz w:val="20"/>
                <w:szCs w:val="20"/>
              </w:rPr>
            </w:pPr>
            <w:r w:rsidRPr="00DC4782">
              <w:rPr>
                <w:b/>
                <w:sz w:val="20"/>
                <w:szCs w:val="20"/>
              </w:rPr>
              <w:t>Ц970000000</w:t>
            </w:r>
          </w:p>
        </w:tc>
        <w:tc>
          <w:tcPr>
            <w:tcW w:w="597" w:type="dxa"/>
            <w:shd w:val="clear" w:color="auto" w:fill="auto"/>
            <w:vAlign w:val="bottom"/>
          </w:tcPr>
          <w:p w:rsidR="00795A7B" w:rsidRPr="00DC4782" w:rsidRDefault="00795A7B" w:rsidP="008F4E09">
            <w:pPr>
              <w:widowControl w:val="0"/>
              <w:contextualSpacing/>
              <w:jc w:val="center"/>
              <w:rPr>
                <w:b/>
                <w:sz w:val="20"/>
                <w:szCs w:val="20"/>
              </w:rPr>
            </w:pPr>
          </w:p>
        </w:tc>
        <w:tc>
          <w:tcPr>
            <w:tcW w:w="642" w:type="dxa"/>
            <w:shd w:val="clear" w:color="auto" w:fill="auto"/>
            <w:vAlign w:val="bottom"/>
          </w:tcPr>
          <w:p w:rsidR="00795A7B" w:rsidRPr="00DC4782" w:rsidRDefault="00795A7B" w:rsidP="008F4E09">
            <w:pPr>
              <w:widowControl w:val="0"/>
              <w:contextualSpacing/>
              <w:jc w:val="center"/>
              <w:rPr>
                <w:b/>
                <w:sz w:val="20"/>
                <w:szCs w:val="20"/>
              </w:rPr>
            </w:pPr>
          </w:p>
        </w:tc>
        <w:tc>
          <w:tcPr>
            <w:tcW w:w="531" w:type="dxa"/>
            <w:shd w:val="clear" w:color="auto" w:fill="auto"/>
            <w:vAlign w:val="bottom"/>
          </w:tcPr>
          <w:p w:rsidR="00795A7B" w:rsidRPr="00DC4782" w:rsidRDefault="00795A7B" w:rsidP="008F4E09">
            <w:pPr>
              <w:widowControl w:val="0"/>
              <w:contextualSpacing/>
              <w:jc w:val="center"/>
              <w:rPr>
                <w:b/>
                <w:sz w:val="20"/>
                <w:szCs w:val="20"/>
              </w:rPr>
            </w:pPr>
          </w:p>
        </w:tc>
        <w:tc>
          <w:tcPr>
            <w:tcW w:w="1206" w:type="dxa"/>
            <w:shd w:val="clear" w:color="auto" w:fill="auto"/>
            <w:vAlign w:val="bottom"/>
          </w:tcPr>
          <w:p w:rsidR="00795A7B" w:rsidRPr="00DC4782" w:rsidRDefault="00795A7B" w:rsidP="008F4E09">
            <w:pPr>
              <w:widowControl w:val="0"/>
              <w:contextualSpacing/>
              <w:jc w:val="right"/>
              <w:rPr>
                <w:b/>
                <w:sz w:val="20"/>
                <w:szCs w:val="20"/>
              </w:rPr>
            </w:pPr>
            <w:r w:rsidRPr="00DC4782">
              <w:rPr>
                <w:b/>
                <w:sz w:val="20"/>
                <w:szCs w:val="20"/>
              </w:rPr>
              <w:t>+34200</w:t>
            </w: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+34200</w:t>
            </w:r>
          </w:p>
        </w:tc>
      </w:tr>
      <w:tr w:rsidR="00795A7B" w:rsidRPr="00DC4782" w:rsidTr="008F4E09">
        <w:tc>
          <w:tcPr>
            <w:tcW w:w="709" w:type="dxa"/>
            <w:vAlign w:val="bottom"/>
          </w:tcPr>
          <w:p w:rsidR="00795A7B" w:rsidRPr="00DC4782" w:rsidRDefault="00795A7B" w:rsidP="008F4E09">
            <w:pPr>
              <w:widowControl w:val="0"/>
              <w:contextualSpacing/>
              <w:jc w:val="center"/>
              <w:rPr>
                <w:sz w:val="20"/>
                <w:szCs w:val="20"/>
              </w:rPr>
            </w:pPr>
          </w:p>
        </w:tc>
        <w:tc>
          <w:tcPr>
            <w:tcW w:w="34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«Организация и осуществление мероприятий по регулированию численности безнадзорных животных»</w:t>
            </w:r>
          </w:p>
        </w:tc>
        <w:tc>
          <w:tcPr>
            <w:tcW w:w="1701" w:type="dxa"/>
            <w:shd w:val="clear" w:color="auto" w:fill="auto"/>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Ц970500000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642" w:type="dxa"/>
            <w:shd w:val="clear" w:color="auto" w:fill="auto"/>
            <w:vAlign w:val="bottom"/>
          </w:tcPr>
          <w:p w:rsidR="00795A7B" w:rsidRPr="00DC4782" w:rsidRDefault="00795A7B" w:rsidP="008F4E09">
            <w:pPr>
              <w:widowControl w:val="0"/>
              <w:contextualSpacing/>
              <w:jc w:val="center"/>
              <w:rPr>
                <w:sz w:val="20"/>
                <w:szCs w:val="20"/>
              </w:rPr>
            </w:pPr>
          </w:p>
        </w:tc>
        <w:tc>
          <w:tcPr>
            <w:tcW w:w="531" w:type="dxa"/>
            <w:shd w:val="clear" w:color="auto" w:fill="auto"/>
            <w:vAlign w:val="bottom"/>
          </w:tcPr>
          <w:p w:rsidR="00795A7B" w:rsidRPr="00DC4782" w:rsidRDefault="00795A7B" w:rsidP="008F4E09">
            <w:pPr>
              <w:widowControl w:val="0"/>
              <w:contextualSpacing/>
              <w:jc w:val="center"/>
              <w:rPr>
                <w:sz w:val="20"/>
                <w:szCs w:val="20"/>
              </w:rPr>
            </w:pP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+34200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+34200</w:t>
            </w:r>
          </w:p>
        </w:tc>
      </w:tr>
      <w:tr w:rsidR="00795A7B" w:rsidRPr="00DC4782" w:rsidTr="008F4E09">
        <w:tc>
          <w:tcPr>
            <w:tcW w:w="709" w:type="dxa"/>
            <w:vAlign w:val="bottom"/>
          </w:tcPr>
          <w:p w:rsidR="00795A7B" w:rsidRPr="00DC4782" w:rsidRDefault="00795A7B" w:rsidP="008F4E09">
            <w:pPr>
              <w:widowControl w:val="0"/>
              <w:contextualSpacing/>
              <w:jc w:val="center"/>
              <w:rPr>
                <w:sz w:val="20"/>
                <w:szCs w:val="20"/>
              </w:rPr>
            </w:pPr>
          </w:p>
        </w:tc>
        <w:tc>
          <w:tcPr>
            <w:tcW w:w="34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Финансовое обеспечение </w:t>
            </w:r>
            <w:r w:rsidRPr="00DC4782">
              <w:rPr>
                <w:sz w:val="20"/>
                <w:szCs w:val="20"/>
              </w:rPr>
              <w:lastRenderedPageBreak/>
              <w:t>передаваемых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1701" w:type="dxa"/>
            <w:shd w:val="clear" w:color="auto" w:fill="auto"/>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p>
        </w:tc>
        <w:tc>
          <w:tcPr>
            <w:tcW w:w="642" w:type="dxa"/>
            <w:shd w:val="clear" w:color="auto" w:fill="auto"/>
            <w:vAlign w:val="bottom"/>
          </w:tcPr>
          <w:p w:rsidR="00795A7B" w:rsidRPr="00DC4782" w:rsidRDefault="00795A7B" w:rsidP="008F4E09">
            <w:pPr>
              <w:widowControl w:val="0"/>
              <w:contextualSpacing/>
              <w:jc w:val="center"/>
              <w:rPr>
                <w:sz w:val="20"/>
                <w:szCs w:val="20"/>
              </w:rPr>
            </w:pPr>
          </w:p>
        </w:tc>
        <w:tc>
          <w:tcPr>
            <w:tcW w:w="531" w:type="dxa"/>
            <w:shd w:val="clear" w:color="auto" w:fill="auto"/>
            <w:vAlign w:val="bottom"/>
          </w:tcPr>
          <w:p w:rsidR="00795A7B" w:rsidRPr="00DC4782" w:rsidRDefault="00795A7B" w:rsidP="008F4E09">
            <w:pPr>
              <w:widowControl w:val="0"/>
              <w:contextualSpacing/>
              <w:jc w:val="center"/>
              <w:rPr>
                <w:sz w:val="20"/>
                <w:szCs w:val="20"/>
              </w:rPr>
            </w:pP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+34200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+34200</w:t>
            </w:r>
          </w:p>
        </w:tc>
      </w:tr>
      <w:tr w:rsidR="00795A7B" w:rsidRPr="00DC4782" w:rsidTr="008F4E09">
        <w:tc>
          <w:tcPr>
            <w:tcW w:w="709" w:type="dxa"/>
            <w:vAlign w:val="bottom"/>
          </w:tcPr>
          <w:p w:rsidR="00795A7B" w:rsidRPr="00DC4782" w:rsidRDefault="00795A7B" w:rsidP="008F4E09">
            <w:pPr>
              <w:widowControl w:val="0"/>
              <w:contextualSpacing/>
              <w:jc w:val="center"/>
              <w:rPr>
                <w:sz w:val="20"/>
                <w:szCs w:val="20"/>
              </w:rPr>
            </w:pPr>
          </w:p>
        </w:tc>
        <w:tc>
          <w:tcPr>
            <w:tcW w:w="3403" w:type="dxa"/>
            <w:shd w:val="clear" w:color="auto" w:fill="auto"/>
          </w:tcPr>
          <w:p w:rsidR="00795A7B" w:rsidRPr="00DC4782" w:rsidRDefault="00795A7B" w:rsidP="008F4E09">
            <w:pPr>
              <w:widowControl w:val="0"/>
              <w:jc w:val="both"/>
              <w:rPr>
                <w:sz w:val="20"/>
                <w:szCs w:val="20"/>
              </w:rPr>
            </w:pPr>
            <w:r w:rsidRPr="00DC4782">
              <w:rPr>
                <w:sz w:val="20"/>
                <w:szCs w:val="20"/>
              </w:rPr>
              <w:t>Расходы на выплаты персоналу в целях обеспечение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100</w:t>
            </w:r>
          </w:p>
        </w:tc>
        <w:tc>
          <w:tcPr>
            <w:tcW w:w="642" w:type="dxa"/>
            <w:shd w:val="clear" w:color="auto" w:fill="auto"/>
            <w:vAlign w:val="bottom"/>
          </w:tcPr>
          <w:p w:rsidR="00795A7B" w:rsidRPr="00DC4782" w:rsidRDefault="00795A7B" w:rsidP="008F4E09">
            <w:pPr>
              <w:widowControl w:val="0"/>
              <w:contextualSpacing/>
              <w:jc w:val="center"/>
              <w:rPr>
                <w:sz w:val="20"/>
                <w:szCs w:val="20"/>
              </w:rPr>
            </w:pPr>
          </w:p>
        </w:tc>
        <w:tc>
          <w:tcPr>
            <w:tcW w:w="531" w:type="dxa"/>
            <w:shd w:val="clear" w:color="auto" w:fill="auto"/>
            <w:vAlign w:val="bottom"/>
          </w:tcPr>
          <w:p w:rsidR="00795A7B" w:rsidRPr="00DC4782" w:rsidRDefault="00795A7B" w:rsidP="008F4E09">
            <w:pPr>
              <w:widowControl w:val="0"/>
              <w:contextualSpacing/>
              <w:jc w:val="center"/>
              <w:rPr>
                <w:sz w:val="20"/>
                <w:szCs w:val="20"/>
              </w:rPr>
            </w:pP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rPr>
          <w:trHeight w:val="234"/>
        </w:trPr>
        <w:tc>
          <w:tcPr>
            <w:tcW w:w="709" w:type="dxa"/>
            <w:vAlign w:val="bottom"/>
          </w:tcPr>
          <w:p w:rsidR="00795A7B" w:rsidRPr="00DC4782" w:rsidRDefault="00795A7B" w:rsidP="008F4E09">
            <w:pPr>
              <w:widowControl w:val="0"/>
              <w:contextualSpacing/>
              <w:jc w:val="center"/>
              <w:rPr>
                <w:sz w:val="20"/>
                <w:szCs w:val="20"/>
              </w:rPr>
            </w:pPr>
          </w:p>
        </w:tc>
        <w:tc>
          <w:tcPr>
            <w:tcW w:w="3403" w:type="dxa"/>
            <w:shd w:val="clear" w:color="auto" w:fill="auto"/>
          </w:tcPr>
          <w:p w:rsidR="00795A7B" w:rsidRPr="00DC4782" w:rsidRDefault="00795A7B" w:rsidP="008F4E09">
            <w:pPr>
              <w:widowControl w:val="0"/>
              <w:jc w:val="both"/>
              <w:rPr>
                <w:sz w:val="20"/>
                <w:szCs w:val="20"/>
              </w:rPr>
            </w:pPr>
            <w:r w:rsidRPr="00DC4782">
              <w:rPr>
                <w:sz w:val="20"/>
                <w:szCs w:val="20"/>
              </w:rPr>
              <w:t>Расходы на выплаты персоналу муниципальных органов</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642" w:type="dxa"/>
            <w:shd w:val="clear" w:color="auto" w:fill="auto"/>
            <w:vAlign w:val="bottom"/>
          </w:tcPr>
          <w:p w:rsidR="00795A7B" w:rsidRPr="00DC4782" w:rsidRDefault="00795A7B" w:rsidP="008F4E09">
            <w:pPr>
              <w:widowControl w:val="0"/>
              <w:contextualSpacing/>
              <w:jc w:val="center"/>
              <w:rPr>
                <w:sz w:val="20"/>
                <w:szCs w:val="20"/>
              </w:rPr>
            </w:pPr>
          </w:p>
        </w:tc>
        <w:tc>
          <w:tcPr>
            <w:tcW w:w="531" w:type="dxa"/>
            <w:shd w:val="clear" w:color="auto" w:fill="auto"/>
            <w:vAlign w:val="bottom"/>
          </w:tcPr>
          <w:p w:rsidR="00795A7B" w:rsidRPr="00DC4782" w:rsidRDefault="00795A7B" w:rsidP="008F4E09">
            <w:pPr>
              <w:widowControl w:val="0"/>
              <w:contextualSpacing/>
              <w:jc w:val="center"/>
              <w:rPr>
                <w:sz w:val="20"/>
                <w:szCs w:val="20"/>
              </w:rPr>
            </w:pP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709" w:type="dxa"/>
            <w:vAlign w:val="bottom"/>
          </w:tcPr>
          <w:p w:rsidR="00795A7B" w:rsidRPr="00DC4782" w:rsidRDefault="00795A7B" w:rsidP="008F4E09">
            <w:pPr>
              <w:widowControl w:val="0"/>
              <w:contextualSpacing/>
              <w:jc w:val="center"/>
              <w:rPr>
                <w:sz w:val="20"/>
                <w:szCs w:val="20"/>
              </w:rPr>
            </w:pPr>
          </w:p>
        </w:tc>
        <w:tc>
          <w:tcPr>
            <w:tcW w:w="34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Национальная экономика</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642"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31" w:type="dxa"/>
            <w:shd w:val="clear" w:color="auto" w:fill="auto"/>
            <w:vAlign w:val="bottom"/>
          </w:tcPr>
          <w:p w:rsidR="00795A7B" w:rsidRPr="00DC4782" w:rsidRDefault="00795A7B" w:rsidP="008F4E09">
            <w:pPr>
              <w:widowControl w:val="0"/>
              <w:contextualSpacing/>
              <w:jc w:val="center"/>
              <w:rPr>
                <w:sz w:val="20"/>
                <w:szCs w:val="20"/>
              </w:rPr>
            </w:pP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709" w:type="dxa"/>
            <w:vAlign w:val="bottom"/>
          </w:tcPr>
          <w:p w:rsidR="00795A7B" w:rsidRPr="00DC4782" w:rsidRDefault="00795A7B" w:rsidP="008F4E09">
            <w:pPr>
              <w:widowControl w:val="0"/>
              <w:contextualSpacing/>
              <w:jc w:val="center"/>
              <w:rPr>
                <w:sz w:val="20"/>
                <w:szCs w:val="20"/>
              </w:rPr>
            </w:pPr>
          </w:p>
        </w:tc>
        <w:tc>
          <w:tcPr>
            <w:tcW w:w="34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Сельское хозяйство и рыболовство</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642"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3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+200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709" w:type="dxa"/>
          </w:tcPr>
          <w:p w:rsidR="00795A7B" w:rsidRPr="00DC4782" w:rsidRDefault="00795A7B" w:rsidP="008F4E09">
            <w:pPr>
              <w:widowControl w:val="0"/>
              <w:contextualSpacing/>
              <w:rPr>
                <w:sz w:val="20"/>
                <w:szCs w:val="20"/>
              </w:rPr>
            </w:pPr>
          </w:p>
        </w:tc>
        <w:tc>
          <w:tcPr>
            <w:tcW w:w="34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Межбюджетные субвенции</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642" w:type="dxa"/>
            <w:shd w:val="clear" w:color="auto" w:fill="auto"/>
            <w:vAlign w:val="bottom"/>
          </w:tcPr>
          <w:p w:rsidR="00795A7B" w:rsidRPr="00DC4782" w:rsidRDefault="00795A7B" w:rsidP="008F4E09">
            <w:pPr>
              <w:widowControl w:val="0"/>
              <w:contextualSpacing/>
              <w:jc w:val="center"/>
              <w:rPr>
                <w:sz w:val="20"/>
                <w:szCs w:val="20"/>
              </w:rPr>
            </w:pPr>
          </w:p>
        </w:tc>
        <w:tc>
          <w:tcPr>
            <w:tcW w:w="531" w:type="dxa"/>
            <w:shd w:val="clear" w:color="auto" w:fill="auto"/>
            <w:vAlign w:val="bottom"/>
          </w:tcPr>
          <w:p w:rsidR="00795A7B" w:rsidRPr="00DC4782" w:rsidRDefault="00795A7B" w:rsidP="008F4E09">
            <w:pPr>
              <w:widowControl w:val="0"/>
              <w:contextualSpacing/>
              <w:jc w:val="center"/>
              <w:rPr>
                <w:sz w:val="20"/>
                <w:szCs w:val="20"/>
              </w:rPr>
            </w:pP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+34000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709" w:type="dxa"/>
          </w:tcPr>
          <w:p w:rsidR="00795A7B" w:rsidRPr="00DC4782" w:rsidRDefault="00795A7B" w:rsidP="008F4E09">
            <w:pPr>
              <w:widowControl w:val="0"/>
              <w:contextualSpacing/>
              <w:rPr>
                <w:sz w:val="20"/>
                <w:szCs w:val="20"/>
              </w:rPr>
            </w:pPr>
          </w:p>
        </w:tc>
        <w:tc>
          <w:tcPr>
            <w:tcW w:w="34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Субвенции</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530</w:t>
            </w:r>
          </w:p>
        </w:tc>
        <w:tc>
          <w:tcPr>
            <w:tcW w:w="642" w:type="dxa"/>
            <w:shd w:val="clear" w:color="auto" w:fill="auto"/>
            <w:vAlign w:val="bottom"/>
          </w:tcPr>
          <w:p w:rsidR="00795A7B" w:rsidRPr="00DC4782" w:rsidRDefault="00795A7B" w:rsidP="008F4E09">
            <w:pPr>
              <w:widowControl w:val="0"/>
              <w:contextualSpacing/>
              <w:jc w:val="center"/>
              <w:rPr>
                <w:sz w:val="20"/>
                <w:szCs w:val="20"/>
              </w:rPr>
            </w:pPr>
          </w:p>
        </w:tc>
        <w:tc>
          <w:tcPr>
            <w:tcW w:w="531" w:type="dxa"/>
            <w:shd w:val="clear" w:color="auto" w:fill="auto"/>
            <w:vAlign w:val="bottom"/>
          </w:tcPr>
          <w:p w:rsidR="00795A7B" w:rsidRPr="00DC4782" w:rsidRDefault="00795A7B" w:rsidP="008F4E09">
            <w:pPr>
              <w:widowControl w:val="0"/>
              <w:contextualSpacing/>
              <w:jc w:val="center"/>
              <w:rPr>
                <w:sz w:val="20"/>
                <w:szCs w:val="20"/>
              </w:rPr>
            </w:pP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+34000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709" w:type="dxa"/>
          </w:tcPr>
          <w:p w:rsidR="00795A7B" w:rsidRPr="00DC4782" w:rsidRDefault="00795A7B" w:rsidP="008F4E09">
            <w:pPr>
              <w:widowControl w:val="0"/>
              <w:contextualSpacing/>
              <w:rPr>
                <w:sz w:val="20"/>
                <w:szCs w:val="20"/>
              </w:rPr>
            </w:pPr>
          </w:p>
        </w:tc>
        <w:tc>
          <w:tcPr>
            <w:tcW w:w="34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Национальная экономика</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530</w:t>
            </w:r>
          </w:p>
        </w:tc>
        <w:tc>
          <w:tcPr>
            <w:tcW w:w="642"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31" w:type="dxa"/>
            <w:shd w:val="clear" w:color="auto" w:fill="auto"/>
            <w:vAlign w:val="bottom"/>
          </w:tcPr>
          <w:p w:rsidR="00795A7B" w:rsidRPr="00DC4782" w:rsidRDefault="00795A7B" w:rsidP="008F4E09">
            <w:pPr>
              <w:widowControl w:val="0"/>
              <w:contextualSpacing/>
              <w:jc w:val="center"/>
              <w:rPr>
                <w:sz w:val="20"/>
                <w:szCs w:val="20"/>
              </w:rPr>
            </w:pP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+34000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709" w:type="dxa"/>
          </w:tcPr>
          <w:p w:rsidR="00795A7B" w:rsidRPr="00DC4782" w:rsidRDefault="00795A7B" w:rsidP="008F4E09">
            <w:pPr>
              <w:widowControl w:val="0"/>
              <w:contextualSpacing/>
              <w:rPr>
                <w:sz w:val="20"/>
                <w:szCs w:val="20"/>
              </w:rPr>
            </w:pPr>
          </w:p>
        </w:tc>
        <w:tc>
          <w:tcPr>
            <w:tcW w:w="340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Сельское хозяйство и рыболовство</w:t>
            </w:r>
          </w:p>
        </w:tc>
        <w:tc>
          <w:tcPr>
            <w:tcW w:w="1701" w:type="dxa"/>
            <w:shd w:val="clear" w:color="auto" w:fill="auto"/>
            <w:vAlign w:val="bottom"/>
          </w:tcPr>
          <w:p w:rsidR="00795A7B" w:rsidRPr="00DC4782" w:rsidRDefault="00795A7B" w:rsidP="008F4E09">
            <w:pPr>
              <w:jc w:val="center"/>
              <w:rPr>
                <w:sz w:val="20"/>
                <w:szCs w:val="20"/>
              </w:rPr>
            </w:pPr>
            <w:r w:rsidRPr="00DC4782">
              <w:rPr>
                <w:sz w:val="20"/>
                <w:szCs w:val="20"/>
              </w:rPr>
              <w:t>Ц970512750</w:t>
            </w:r>
          </w:p>
        </w:tc>
        <w:tc>
          <w:tcPr>
            <w:tcW w:w="59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530</w:t>
            </w:r>
          </w:p>
        </w:tc>
        <w:tc>
          <w:tcPr>
            <w:tcW w:w="642"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31"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206" w:type="dxa"/>
            <w:shd w:val="clear" w:color="auto" w:fill="auto"/>
            <w:vAlign w:val="bottom"/>
          </w:tcPr>
          <w:p w:rsidR="00795A7B" w:rsidRPr="00DC4782" w:rsidRDefault="00795A7B" w:rsidP="008F4E09">
            <w:pPr>
              <w:widowControl w:val="0"/>
              <w:contextualSpacing/>
              <w:jc w:val="right"/>
              <w:rPr>
                <w:sz w:val="20"/>
                <w:szCs w:val="20"/>
              </w:rPr>
            </w:pPr>
            <w:r w:rsidRPr="00DC4782">
              <w:rPr>
                <w:sz w:val="20"/>
                <w:szCs w:val="20"/>
              </w:rPr>
              <w:t>+34000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bl>
    <w:p w:rsidR="00795A7B" w:rsidRPr="00DC4782" w:rsidRDefault="00795A7B" w:rsidP="00795A7B">
      <w:pPr>
        <w:widowControl w:val="0"/>
        <w:spacing w:line="312" w:lineRule="auto"/>
        <w:ind w:firstLine="284"/>
        <w:jc w:val="both"/>
        <w:rPr>
          <w:sz w:val="20"/>
          <w:szCs w:val="20"/>
        </w:rPr>
      </w:pPr>
    </w:p>
    <w:p w:rsidR="00795A7B" w:rsidRPr="00DC4782" w:rsidRDefault="00795A7B" w:rsidP="00795A7B">
      <w:pPr>
        <w:widowControl w:val="0"/>
        <w:spacing w:line="312" w:lineRule="auto"/>
        <w:ind w:firstLine="284"/>
        <w:jc w:val="both"/>
        <w:rPr>
          <w:sz w:val="20"/>
          <w:szCs w:val="20"/>
        </w:rPr>
      </w:pPr>
      <w:r w:rsidRPr="00DC4782">
        <w:rPr>
          <w:sz w:val="20"/>
          <w:szCs w:val="20"/>
        </w:rPr>
        <w:t xml:space="preserve">       11) дополнить приложением 11.2 следующего содержания:</w:t>
      </w:r>
    </w:p>
    <w:p w:rsidR="00795A7B" w:rsidRPr="00DC4782" w:rsidRDefault="00795A7B" w:rsidP="00795A7B">
      <w:pPr>
        <w:ind w:left="4962" w:firstLine="300"/>
        <w:rPr>
          <w:bCs/>
          <w:sz w:val="20"/>
          <w:szCs w:val="20"/>
        </w:rPr>
      </w:pPr>
      <w:r w:rsidRPr="00DC4782">
        <w:rPr>
          <w:bCs/>
          <w:sz w:val="20"/>
          <w:szCs w:val="20"/>
        </w:rPr>
        <w:t>«Приложение 11.2</w:t>
      </w:r>
    </w:p>
    <w:p w:rsidR="00795A7B" w:rsidRPr="00DC4782" w:rsidRDefault="00795A7B" w:rsidP="00795A7B">
      <w:pPr>
        <w:ind w:left="4962" w:firstLine="300"/>
        <w:rPr>
          <w:snapToGrid w:val="0"/>
          <w:sz w:val="20"/>
          <w:szCs w:val="20"/>
        </w:rPr>
      </w:pPr>
      <w:r w:rsidRPr="00DC4782">
        <w:rPr>
          <w:snapToGrid w:val="0"/>
          <w:sz w:val="20"/>
          <w:szCs w:val="20"/>
        </w:rPr>
        <w:t>к решению Собрания депутатов</w:t>
      </w:r>
    </w:p>
    <w:p w:rsidR="00795A7B" w:rsidRPr="00DC4782" w:rsidRDefault="00795A7B" w:rsidP="00795A7B">
      <w:pPr>
        <w:ind w:left="4962" w:firstLine="300"/>
        <w:rPr>
          <w:snapToGrid w:val="0"/>
          <w:sz w:val="20"/>
          <w:szCs w:val="20"/>
        </w:rPr>
      </w:pPr>
      <w:r w:rsidRPr="00DC4782">
        <w:rPr>
          <w:snapToGrid w:val="0"/>
          <w:sz w:val="20"/>
          <w:szCs w:val="20"/>
        </w:rPr>
        <w:t xml:space="preserve">Аликовского района </w:t>
      </w:r>
    </w:p>
    <w:p w:rsidR="00795A7B" w:rsidRPr="00DC4782" w:rsidRDefault="00795A7B" w:rsidP="00795A7B">
      <w:pPr>
        <w:ind w:left="5245"/>
        <w:rPr>
          <w:sz w:val="20"/>
          <w:szCs w:val="20"/>
        </w:rPr>
      </w:pPr>
      <w:r w:rsidRPr="00DC4782">
        <w:rPr>
          <w:snapToGrid w:val="0"/>
          <w:sz w:val="20"/>
          <w:szCs w:val="20"/>
        </w:rPr>
        <w:t>"О бюджете Аликовского района Чувашской Республики на 2018 год и на плановый период 2019 и 2020 годов»</w:t>
      </w:r>
    </w:p>
    <w:p w:rsidR="00795A7B" w:rsidRPr="00DC4782" w:rsidRDefault="00795A7B" w:rsidP="00795A7B">
      <w:pPr>
        <w:ind w:firstLine="300"/>
        <w:rPr>
          <w:rFonts w:ascii="Verdana" w:hAnsi="Verdana"/>
          <w:sz w:val="20"/>
          <w:szCs w:val="20"/>
        </w:rPr>
      </w:pPr>
    </w:p>
    <w:p w:rsidR="00795A7B" w:rsidRPr="00DC4782" w:rsidRDefault="00795A7B" w:rsidP="00795A7B">
      <w:pPr>
        <w:widowControl w:val="0"/>
        <w:ind w:firstLine="301"/>
        <w:jc w:val="center"/>
        <w:rPr>
          <w:b/>
          <w:sz w:val="20"/>
          <w:szCs w:val="20"/>
        </w:rPr>
      </w:pPr>
      <w:r w:rsidRPr="00DC4782">
        <w:rPr>
          <w:b/>
          <w:sz w:val="20"/>
          <w:szCs w:val="20"/>
        </w:rPr>
        <w:t>Изменение</w:t>
      </w:r>
    </w:p>
    <w:p w:rsidR="00795A7B" w:rsidRPr="00DC4782" w:rsidRDefault="00795A7B" w:rsidP="00795A7B">
      <w:pPr>
        <w:widowControl w:val="0"/>
        <w:ind w:firstLine="301"/>
        <w:jc w:val="center"/>
        <w:rPr>
          <w:b/>
          <w:sz w:val="20"/>
          <w:szCs w:val="20"/>
        </w:rPr>
      </w:pPr>
      <w:r w:rsidRPr="00DC4782">
        <w:rPr>
          <w:b/>
          <w:sz w:val="20"/>
          <w:szCs w:val="20"/>
        </w:rPr>
        <w:t xml:space="preserve">ведомственной структуры расходов бюджета Аликовского района Чувашской Республики на 2018год, предусмотренной приложением 11 к решению Собрания депутатов «О бюджете Аликовского района Чувашской Республики на 2018 год  </w:t>
      </w:r>
    </w:p>
    <w:p w:rsidR="00795A7B" w:rsidRPr="00DC4782" w:rsidRDefault="00795A7B" w:rsidP="00795A7B">
      <w:pPr>
        <w:widowControl w:val="0"/>
        <w:ind w:firstLine="301"/>
        <w:jc w:val="center"/>
        <w:rPr>
          <w:sz w:val="20"/>
          <w:szCs w:val="20"/>
        </w:rPr>
      </w:pPr>
      <w:r w:rsidRPr="00DC4782">
        <w:rPr>
          <w:b/>
          <w:sz w:val="20"/>
          <w:szCs w:val="20"/>
        </w:rPr>
        <w:t xml:space="preserve">и на плановый период 2019 и 2020 годов»          </w:t>
      </w:r>
      <w:r w:rsidRPr="00DC4782">
        <w:rPr>
          <w:sz w:val="20"/>
          <w:szCs w:val="20"/>
        </w:rPr>
        <w:t xml:space="preserve">                                                                                                                                                                                          </w:t>
      </w:r>
    </w:p>
    <w:p w:rsidR="00795A7B" w:rsidRPr="00DC4782" w:rsidRDefault="00795A7B" w:rsidP="00795A7B">
      <w:pPr>
        <w:widowControl w:val="0"/>
        <w:spacing w:line="312" w:lineRule="auto"/>
        <w:ind w:firstLine="300"/>
        <w:jc w:val="center"/>
        <w:rPr>
          <w:sz w:val="20"/>
          <w:szCs w:val="20"/>
        </w:rPr>
      </w:pPr>
      <w:r w:rsidRPr="00DC4782">
        <w:rPr>
          <w:sz w:val="20"/>
          <w:szCs w:val="20"/>
        </w:rPr>
        <w:t xml:space="preserve">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708"/>
        <w:gridCol w:w="567"/>
        <w:gridCol w:w="567"/>
        <w:gridCol w:w="1560"/>
        <w:gridCol w:w="567"/>
        <w:gridCol w:w="1701"/>
      </w:tblGrid>
      <w:tr w:rsidR="00795A7B" w:rsidRPr="00DC4782" w:rsidTr="008F4E09">
        <w:trPr>
          <w:cantSplit/>
          <w:trHeight w:val="2604"/>
        </w:trPr>
        <w:tc>
          <w:tcPr>
            <w:tcW w:w="4253" w:type="dxa"/>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Наименование</w:t>
            </w:r>
          </w:p>
        </w:tc>
        <w:tc>
          <w:tcPr>
            <w:tcW w:w="708" w:type="dxa"/>
            <w:textDirection w:val="btLr"/>
          </w:tcPr>
          <w:p w:rsidR="00795A7B" w:rsidRPr="00DC4782" w:rsidRDefault="00795A7B" w:rsidP="008F4E09">
            <w:pPr>
              <w:widowControl w:val="0"/>
              <w:spacing w:line="312" w:lineRule="auto"/>
              <w:ind w:left="113" w:right="113"/>
              <w:jc w:val="center"/>
              <w:rPr>
                <w:sz w:val="20"/>
                <w:szCs w:val="20"/>
              </w:rPr>
            </w:pPr>
            <w:r w:rsidRPr="00DC4782">
              <w:rPr>
                <w:sz w:val="20"/>
                <w:szCs w:val="20"/>
              </w:rPr>
              <w:t>Главный распределитель</w:t>
            </w:r>
          </w:p>
        </w:tc>
        <w:tc>
          <w:tcPr>
            <w:tcW w:w="567" w:type="dxa"/>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Раздел</w:t>
            </w:r>
          </w:p>
        </w:tc>
        <w:tc>
          <w:tcPr>
            <w:tcW w:w="567" w:type="dxa"/>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Подраздел</w:t>
            </w:r>
          </w:p>
        </w:tc>
        <w:tc>
          <w:tcPr>
            <w:tcW w:w="1560" w:type="dxa"/>
            <w:shd w:val="clear" w:color="auto" w:fill="auto"/>
            <w:textDirection w:val="btLr"/>
            <w:vAlign w:val="center"/>
          </w:tcPr>
          <w:p w:rsidR="00795A7B" w:rsidRPr="00DC4782" w:rsidRDefault="00795A7B" w:rsidP="008F4E09">
            <w:pPr>
              <w:widowControl w:val="0"/>
              <w:ind w:left="113" w:right="113"/>
              <w:jc w:val="center"/>
              <w:rPr>
                <w:sz w:val="20"/>
                <w:szCs w:val="20"/>
              </w:rPr>
            </w:pPr>
            <w:proofErr w:type="gramStart"/>
            <w:r w:rsidRPr="00DC4782">
              <w:rPr>
                <w:sz w:val="20"/>
                <w:szCs w:val="20"/>
              </w:rPr>
              <w:t xml:space="preserve">Целевая статья (муниципальные программы и </w:t>
            </w:r>
            <w:proofErr w:type="spellStart"/>
            <w:r w:rsidRPr="00DC4782">
              <w:rPr>
                <w:sz w:val="20"/>
                <w:szCs w:val="20"/>
              </w:rPr>
              <w:t>непрограммные</w:t>
            </w:r>
            <w:proofErr w:type="spellEnd"/>
            <w:r w:rsidRPr="00DC4782">
              <w:rPr>
                <w:sz w:val="20"/>
                <w:szCs w:val="20"/>
              </w:rPr>
              <w:t xml:space="preserve"> направления деятельности</w:t>
            </w:r>
            <w:proofErr w:type="gramEnd"/>
          </w:p>
        </w:tc>
        <w:tc>
          <w:tcPr>
            <w:tcW w:w="567" w:type="dxa"/>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Группа вида расходов</w:t>
            </w:r>
          </w:p>
        </w:tc>
        <w:tc>
          <w:tcPr>
            <w:tcW w:w="1701" w:type="dxa"/>
            <w:vAlign w:val="center"/>
          </w:tcPr>
          <w:p w:rsidR="00795A7B" w:rsidRPr="00DC4782" w:rsidRDefault="00795A7B" w:rsidP="008F4E09">
            <w:pPr>
              <w:widowControl w:val="0"/>
              <w:spacing w:line="312" w:lineRule="auto"/>
              <w:jc w:val="center"/>
              <w:rPr>
                <w:sz w:val="20"/>
                <w:szCs w:val="20"/>
              </w:rPr>
            </w:pPr>
            <w:r w:rsidRPr="00DC4782">
              <w:rPr>
                <w:sz w:val="20"/>
                <w:szCs w:val="20"/>
              </w:rPr>
              <w:t>Сумма</w:t>
            </w:r>
          </w:p>
        </w:tc>
      </w:tr>
      <w:tr w:rsidR="00795A7B" w:rsidRPr="00DC4782" w:rsidTr="008F4E09">
        <w:trPr>
          <w:trHeight w:val="149"/>
        </w:trPr>
        <w:tc>
          <w:tcPr>
            <w:tcW w:w="4253"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708" w:type="dxa"/>
          </w:tcPr>
          <w:p w:rsidR="00795A7B" w:rsidRPr="00DC4782" w:rsidRDefault="00795A7B" w:rsidP="008F4E09">
            <w:pPr>
              <w:widowControl w:val="0"/>
              <w:contextualSpacing/>
              <w:jc w:val="center"/>
              <w:rPr>
                <w:sz w:val="20"/>
                <w:szCs w:val="20"/>
              </w:rPr>
            </w:pPr>
            <w:r w:rsidRPr="00DC4782">
              <w:rPr>
                <w:sz w:val="20"/>
                <w:szCs w:val="20"/>
              </w:rPr>
              <w:t>2</w:t>
            </w:r>
          </w:p>
        </w:tc>
        <w:tc>
          <w:tcPr>
            <w:tcW w:w="567"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567"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w:t>
            </w:r>
          </w:p>
        </w:tc>
        <w:tc>
          <w:tcPr>
            <w:tcW w:w="1560"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w:t>
            </w:r>
          </w:p>
        </w:tc>
        <w:tc>
          <w:tcPr>
            <w:tcW w:w="567"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6</w:t>
            </w:r>
          </w:p>
        </w:tc>
        <w:tc>
          <w:tcPr>
            <w:tcW w:w="1701" w:type="dxa"/>
          </w:tcPr>
          <w:p w:rsidR="00795A7B" w:rsidRPr="00DC4782" w:rsidRDefault="00795A7B" w:rsidP="008F4E09">
            <w:pPr>
              <w:widowControl w:val="0"/>
              <w:contextualSpacing/>
              <w:jc w:val="center"/>
              <w:rPr>
                <w:sz w:val="20"/>
                <w:szCs w:val="20"/>
              </w:rPr>
            </w:pPr>
            <w:r w:rsidRPr="00DC4782">
              <w:rPr>
                <w:sz w:val="20"/>
                <w:szCs w:val="20"/>
              </w:rPr>
              <w:t>7</w:t>
            </w:r>
          </w:p>
        </w:tc>
      </w:tr>
      <w:tr w:rsidR="00795A7B" w:rsidRPr="00DC4782" w:rsidTr="008F4E09">
        <w:trPr>
          <w:trHeight w:val="198"/>
        </w:trPr>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ВСЕГО</w:t>
            </w:r>
          </w:p>
        </w:tc>
        <w:tc>
          <w:tcPr>
            <w:tcW w:w="708" w:type="dxa"/>
          </w:tcPr>
          <w:p w:rsidR="00795A7B" w:rsidRPr="00DC4782" w:rsidRDefault="00795A7B" w:rsidP="008F4E09">
            <w:pPr>
              <w:widowControl w:val="0"/>
              <w:contextualSpacing/>
              <w:jc w:val="center"/>
              <w:rPr>
                <w:b/>
                <w:sz w:val="20"/>
                <w:szCs w:val="20"/>
              </w:rPr>
            </w:pPr>
          </w:p>
        </w:tc>
        <w:tc>
          <w:tcPr>
            <w:tcW w:w="567" w:type="dxa"/>
            <w:shd w:val="clear" w:color="auto" w:fill="auto"/>
          </w:tcPr>
          <w:p w:rsidR="00795A7B" w:rsidRPr="00DC4782" w:rsidRDefault="00795A7B" w:rsidP="008F4E09">
            <w:pPr>
              <w:widowControl w:val="0"/>
              <w:contextualSpacing/>
              <w:jc w:val="center"/>
              <w:rPr>
                <w:b/>
                <w:sz w:val="20"/>
                <w:szCs w:val="20"/>
              </w:rPr>
            </w:pPr>
          </w:p>
        </w:tc>
        <w:tc>
          <w:tcPr>
            <w:tcW w:w="567" w:type="dxa"/>
            <w:shd w:val="clear" w:color="auto" w:fill="auto"/>
          </w:tcPr>
          <w:p w:rsidR="00795A7B" w:rsidRPr="00DC4782" w:rsidRDefault="00795A7B" w:rsidP="008F4E09">
            <w:pPr>
              <w:widowControl w:val="0"/>
              <w:contextualSpacing/>
              <w:jc w:val="center"/>
              <w:rPr>
                <w:b/>
                <w:sz w:val="20"/>
                <w:szCs w:val="20"/>
              </w:rPr>
            </w:pPr>
          </w:p>
        </w:tc>
        <w:tc>
          <w:tcPr>
            <w:tcW w:w="1560" w:type="dxa"/>
            <w:shd w:val="clear" w:color="auto" w:fill="auto"/>
          </w:tcPr>
          <w:p w:rsidR="00795A7B" w:rsidRPr="00DC4782" w:rsidRDefault="00795A7B" w:rsidP="008F4E09">
            <w:pPr>
              <w:widowControl w:val="0"/>
              <w:contextualSpacing/>
              <w:jc w:val="center"/>
              <w:rPr>
                <w:b/>
                <w:sz w:val="20"/>
                <w:szCs w:val="20"/>
              </w:rPr>
            </w:pPr>
          </w:p>
        </w:tc>
        <w:tc>
          <w:tcPr>
            <w:tcW w:w="567" w:type="dxa"/>
            <w:shd w:val="clear" w:color="auto" w:fill="auto"/>
          </w:tcPr>
          <w:p w:rsidR="00795A7B" w:rsidRPr="00DC4782" w:rsidRDefault="00795A7B" w:rsidP="008F4E09">
            <w:pPr>
              <w:widowControl w:val="0"/>
              <w:contextualSpacing/>
              <w:jc w:val="center"/>
              <w:rPr>
                <w:b/>
                <w:sz w:val="20"/>
                <w:szCs w:val="20"/>
              </w:rPr>
            </w:pPr>
          </w:p>
        </w:tc>
        <w:tc>
          <w:tcPr>
            <w:tcW w:w="1701" w:type="dxa"/>
          </w:tcPr>
          <w:p w:rsidR="00795A7B" w:rsidRPr="00DC4782" w:rsidRDefault="00795A7B" w:rsidP="008F4E09">
            <w:pPr>
              <w:widowControl w:val="0"/>
              <w:contextualSpacing/>
              <w:jc w:val="right"/>
              <w:rPr>
                <w:b/>
                <w:sz w:val="20"/>
                <w:szCs w:val="20"/>
              </w:rPr>
            </w:pPr>
            <w:r w:rsidRPr="00DC4782">
              <w:rPr>
                <w:b/>
                <w:sz w:val="20"/>
                <w:szCs w:val="20"/>
              </w:rPr>
              <w:t>+5352135,91</w:t>
            </w:r>
          </w:p>
        </w:tc>
      </w:tr>
      <w:tr w:rsidR="00795A7B" w:rsidRPr="00DC4782" w:rsidTr="008F4E09">
        <w:trPr>
          <w:trHeight w:val="561"/>
        </w:trPr>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АДМИНИСТРАЦИЯ АЛИКОВСКОГО РАЙОНА</w:t>
            </w:r>
          </w:p>
        </w:tc>
        <w:tc>
          <w:tcPr>
            <w:tcW w:w="708"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903</w:t>
            </w:r>
          </w:p>
        </w:tc>
        <w:tc>
          <w:tcPr>
            <w:tcW w:w="567" w:type="dxa"/>
            <w:shd w:val="clear" w:color="auto" w:fill="auto"/>
          </w:tcPr>
          <w:p w:rsidR="00795A7B" w:rsidRPr="00DC4782" w:rsidRDefault="00795A7B" w:rsidP="008F4E09">
            <w:pPr>
              <w:widowControl w:val="0"/>
              <w:contextualSpacing/>
              <w:jc w:val="center"/>
              <w:rPr>
                <w:b/>
                <w:sz w:val="20"/>
                <w:szCs w:val="20"/>
              </w:rPr>
            </w:pPr>
          </w:p>
        </w:tc>
        <w:tc>
          <w:tcPr>
            <w:tcW w:w="567" w:type="dxa"/>
            <w:shd w:val="clear" w:color="auto" w:fill="auto"/>
          </w:tcPr>
          <w:p w:rsidR="00795A7B" w:rsidRPr="00DC4782" w:rsidRDefault="00795A7B" w:rsidP="008F4E09">
            <w:pPr>
              <w:widowControl w:val="0"/>
              <w:contextualSpacing/>
              <w:jc w:val="center"/>
              <w:rPr>
                <w:b/>
                <w:sz w:val="20"/>
                <w:szCs w:val="20"/>
              </w:rPr>
            </w:pPr>
          </w:p>
        </w:tc>
        <w:tc>
          <w:tcPr>
            <w:tcW w:w="1560" w:type="dxa"/>
            <w:shd w:val="clear" w:color="auto" w:fill="auto"/>
          </w:tcPr>
          <w:p w:rsidR="00795A7B" w:rsidRPr="00DC4782" w:rsidRDefault="00795A7B" w:rsidP="008F4E09">
            <w:pPr>
              <w:widowControl w:val="0"/>
              <w:contextualSpacing/>
              <w:jc w:val="center"/>
              <w:rPr>
                <w:b/>
                <w:sz w:val="20"/>
                <w:szCs w:val="20"/>
              </w:rPr>
            </w:pPr>
          </w:p>
        </w:tc>
        <w:tc>
          <w:tcPr>
            <w:tcW w:w="567" w:type="dxa"/>
            <w:shd w:val="clear" w:color="auto" w:fill="auto"/>
          </w:tcPr>
          <w:p w:rsidR="00795A7B" w:rsidRPr="00DC4782" w:rsidRDefault="00795A7B" w:rsidP="008F4E09">
            <w:pPr>
              <w:widowControl w:val="0"/>
              <w:contextualSpacing/>
              <w:jc w:val="center"/>
              <w:rPr>
                <w:b/>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w:t>
            </w:r>
            <w:r w:rsidRPr="00DC4782">
              <w:rPr>
                <w:b/>
                <w:sz w:val="20"/>
                <w:szCs w:val="20"/>
                <w:lang w:val="en-US"/>
              </w:rPr>
              <w:t>7098</w:t>
            </w:r>
            <w:r w:rsidRPr="00DC4782">
              <w:rPr>
                <w:b/>
                <w:sz w:val="20"/>
                <w:szCs w:val="20"/>
              </w:rPr>
              <w:t>436,81</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ОБЩЕГОСУДАРСТВЕННЫЕ ВОПРОСЫ</w:t>
            </w:r>
          </w:p>
        </w:tc>
        <w:tc>
          <w:tcPr>
            <w:tcW w:w="708" w:type="dxa"/>
            <w:vAlign w:val="bottom"/>
          </w:tcPr>
          <w:p w:rsidR="00795A7B" w:rsidRPr="00DC4782" w:rsidRDefault="00795A7B" w:rsidP="008F4E09">
            <w:pPr>
              <w:widowControl w:val="0"/>
              <w:contextualSpacing/>
              <w:jc w:val="center"/>
              <w:rPr>
                <w:b/>
                <w:sz w:val="20"/>
                <w:szCs w:val="20"/>
              </w:rPr>
            </w:pPr>
            <w:r w:rsidRPr="00DC4782">
              <w:rPr>
                <w:b/>
                <w:sz w:val="20"/>
                <w:szCs w:val="20"/>
              </w:rPr>
              <w:t>903</w:t>
            </w:r>
          </w:p>
        </w:tc>
        <w:tc>
          <w:tcPr>
            <w:tcW w:w="567" w:type="dxa"/>
            <w:shd w:val="clear" w:color="auto" w:fill="auto"/>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tcPr>
          <w:p w:rsidR="00795A7B" w:rsidRPr="00DC4782" w:rsidRDefault="00795A7B" w:rsidP="008F4E09">
            <w:pPr>
              <w:widowControl w:val="0"/>
              <w:contextualSpacing/>
              <w:jc w:val="center"/>
              <w:rPr>
                <w:b/>
                <w:sz w:val="20"/>
                <w:szCs w:val="20"/>
              </w:rPr>
            </w:pPr>
          </w:p>
        </w:tc>
        <w:tc>
          <w:tcPr>
            <w:tcW w:w="1560" w:type="dxa"/>
            <w:shd w:val="clear" w:color="auto" w:fill="auto"/>
          </w:tcPr>
          <w:p w:rsidR="00795A7B" w:rsidRPr="00DC4782" w:rsidRDefault="00795A7B" w:rsidP="008F4E09">
            <w:pPr>
              <w:widowControl w:val="0"/>
              <w:contextualSpacing/>
              <w:jc w:val="center"/>
              <w:rPr>
                <w:b/>
                <w:sz w:val="20"/>
                <w:szCs w:val="20"/>
              </w:rPr>
            </w:pPr>
          </w:p>
        </w:tc>
        <w:tc>
          <w:tcPr>
            <w:tcW w:w="567" w:type="dxa"/>
            <w:shd w:val="clear" w:color="auto" w:fill="auto"/>
          </w:tcPr>
          <w:p w:rsidR="00795A7B" w:rsidRPr="00DC4782" w:rsidRDefault="00795A7B" w:rsidP="008F4E09">
            <w:pPr>
              <w:widowControl w:val="0"/>
              <w:contextualSpacing/>
              <w:jc w:val="center"/>
              <w:rPr>
                <w:b/>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+392000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DC4782">
              <w:rPr>
                <w:b/>
                <w:sz w:val="20"/>
                <w:szCs w:val="20"/>
              </w:rPr>
              <w:lastRenderedPageBreak/>
              <w:t>местных администраций</w:t>
            </w:r>
          </w:p>
        </w:tc>
        <w:tc>
          <w:tcPr>
            <w:tcW w:w="708" w:type="dxa"/>
            <w:vAlign w:val="bottom"/>
          </w:tcPr>
          <w:p w:rsidR="00795A7B" w:rsidRPr="00DC4782" w:rsidRDefault="00795A7B" w:rsidP="008F4E09">
            <w:pPr>
              <w:jc w:val="center"/>
              <w:rPr>
                <w:sz w:val="20"/>
                <w:szCs w:val="20"/>
              </w:rPr>
            </w:pPr>
            <w:r w:rsidRPr="00DC4782">
              <w:rPr>
                <w:sz w:val="20"/>
                <w:szCs w:val="20"/>
              </w:rPr>
              <w:lastRenderedPageBreak/>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lastRenderedPageBreak/>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lastRenderedPageBreak/>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Муниципальная программа Аликовского района «Развитие потенциала муниципального управления» на 2014 – 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Ч500000000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реализации муниципальной программы Аликовского района «Развитие потенциала муниципального управления» на 2014 – 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Ч5Э0000000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w:t>
            </w:r>
            <w:proofErr w:type="spellStart"/>
            <w:r w:rsidRPr="00DC4782">
              <w:rPr>
                <w:sz w:val="20"/>
                <w:szCs w:val="20"/>
              </w:rPr>
              <w:t>Общепрограммные</w:t>
            </w:r>
            <w:proofErr w:type="spellEnd"/>
            <w:r w:rsidRPr="00DC4782">
              <w:rPr>
                <w:sz w:val="20"/>
                <w:szCs w:val="20"/>
              </w:rPr>
              <w:t xml:space="preserve"> расходы»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функций муниципальных органов</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r w:rsidRPr="00DC4782">
              <w:rPr>
                <w:sz w:val="20"/>
                <w:szCs w:val="20"/>
              </w:rPr>
              <w:t>100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муниципальных органов</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r w:rsidRPr="00DC4782">
              <w:rPr>
                <w:sz w:val="20"/>
                <w:szCs w:val="20"/>
              </w:rPr>
              <w:t>120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Закупка товаров, работ и услуг для муниципальных нужд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r w:rsidRPr="00DC4782">
              <w:rPr>
                <w:sz w:val="20"/>
                <w:szCs w:val="20"/>
              </w:rPr>
              <w:t>200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Иные закупки товаров, работ и услуг для обеспечения муниципальных нужд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Ч5Э0100200</w:t>
            </w:r>
          </w:p>
        </w:tc>
        <w:tc>
          <w:tcPr>
            <w:tcW w:w="567" w:type="dxa"/>
            <w:shd w:val="clear" w:color="auto" w:fill="auto"/>
            <w:vAlign w:val="bottom"/>
          </w:tcPr>
          <w:p w:rsidR="00795A7B" w:rsidRPr="00DC4782" w:rsidRDefault="00795A7B" w:rsidP="008F4E09">
            <w:pPr>
              <w:widowControl w:val="0"/>
              <w:ind w:left="-499" w:firstLine="499"/>
              <w:contextualSpacing/>
              <w:jc w:val="center"/>
              <w:rPr>
                <w:sz w:val="20"/>
                <w:szCs w:val="20"/>
              </w:rPr>
            </w:pPr>
            <w:r w:rsidRPr="00DC4782">
              <w:rPr>
                <w:sz w:val="20"/>
                <w:szCs w:val="20"/>
              </w:rPr>
              <w:t>240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+32901,10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Судебная система</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+65400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потенциала муниципального управления» на 2014 – 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«Совершенствование муниципального управления в сфере юстиции» муниципальной программы Аликовского района «Развитие потенциала муниципального управления» на 2014 – 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Ч540000000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«Обеспечение деятельности мировых судей Аликовского района Чувашской Республики в целях реализации прав, свобод и законных интересов граждан и юридических лиц»</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Ч540100000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Ч540151200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Ч540151200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rPr>
          <w:trHeight w:val="573"/>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Ч540151200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+65400</w:t>
            </w:r>
          </w:p>
        </w:tc>
      </w:tr>
      <w:tr w:rsidR="00795A7B" w:rsidRPr="00DC4782" w:rsidTr="008F4E09">
        <w:trPr>
          <w:trHeight w:val="270"/>
        </w:trPr>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Резервные фонды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w:t>
            </w:r>
            <w:r w:rsidRPr="00DC4782">
              <w:rPr>
                <w:b/>
                <w:sz w:val="20"/>
                <w:szCs w:val="20"/>
                <w:lang w:val="en-US"/>
              </w:rPr>
              <w:t>2</w:t>
            </w:r>
            <w:r w:rsidRPr="00DC4782">
              <w:rPr>
                <w:b/>
                <w:sz w:val="20"/>
                <w:szCs w:val="20"/>
              </w:rPr>
              <w:t>0000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w:t>
            </w:r>
            <w:r w:rsidRPr="00DC4782">
              <w:rPr>
                <w:sz w:val="20"/>
                <w:szCs w:val="20"/>
                <w:lang w:val="en-US"/>
              </w:rPr>
              <w:t>2</w:t>
            </w:r>
            <w:r w:rsidRPr="00DC4782">
              <w:rPr>
                <w:sz w:val="20"/>
                <w:szCs w:val="20"/>
              </w:rPr>
              <w:t>0000</w:t>
            </w:r>
          </w:p>
        </w:tc>
      </w:tr>
      <w:tr w:rsidR="00795A7B" w:rsidRPr="00DC4782" w:rsidTr="008F4E09">
        <w:trPr>
          <w:trHeight w:val="601"/>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w:t>
            </w:r>
            <w:r w:rsidRPr="00DC4782">
              <w:rPr>
                <w:sz w:val="20"/>
                <w:szCs w:val="20"/>
              </w:rPr>
              <w:lastRenderedPageBreak/>
              <w:t>долгом Аликовского района Чувашской Республики» на 2014-2020годы</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Ч410000000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w:t>
            </w:r>
            <w:r w:rsidRPr="00DC4782">
              <w:rPr>
                <w:sz w:val="20"/>
                <w:szCs w:val="20"/>
                <w:lang w:val="en-US"/>
              </w:rPr>
              <w:t>2</w:t>
            </w:r>
            <w:r w:rsidRPr="00DC4782">
              <w:rPr>
                <w:sz w:val="20"/>
                <w:szCs w:val="20"/>
              </w:rPr>
              <w:t>0000</w:t>
            </w:r>
          </w:p>
        </w:tc>
      </w:tr>
      <w:tr w:rsidR="00795A7B" w:rsidRPr="00DC4782" w:rsidTr="008F4E09">
        <w:trPr>
          <w:trHeight w:val="601"/>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Основное мероприятие «Развитие бюджетного планирования, формирование муниципального бюджета Аликовского района на очередной год и плановый период»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Ч410100000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w:t>
            </w:r>
            <w:r w:rsidRPr="00DC4782">
              <w:rPr>
                <w:sz w:val="20"/>
                <w:szCs w:val="20"/>
                <w:lang w:val="en-US"/>
              </w:rPr>
              <w:t>2</w:t>
            </w:r>
            <w:r w:rsidRPr="00DC4782">
              <w:rPr>
                <w:sz w:val="20"/>
                <w:szCs w:val="20"/>
              </w:rPr>
              <w:t>0000</w:t>
            </w:r>
          </w:p>
        </w:tc>
      </w:tr>
      <w:tr w:rsidR="00795A7B" w:rsidRPr="00DC4782" w:rsidTr="008F4E09">
        <w:trPr>
          <w:trHeight w:val="273"/>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Резервный фонд администрации муниципального образования Чувашской Республики</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11</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Ч410173430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w:t>
            </w:r>
            <w:r w:rsidRPr="00DC4782">
              <w:rPr>
                <w:sz w:val="20"/>
                <w:szCs w:val="20"/>
                <w:lang w:val="en-US"/>
              </w:rPr>
              <w:t>2</w:t>
            </w:r>
            <w:r w:rsidRPr="00DC4782">
              <w:rPr>
                <w:sz w:val="20"/>
                <w:szCs w:val="20"/>
              </w:rPr>
              <w:t>0000</w:t>
            </w:r>
          </w:p>
        </w:tc>
      </w:tr>
      <w:tr w:rsidR="00795A7B" w:rsidRPr="00DC4782" w:rsidTr="008F4E09">
        <w:trPr>
          <w:trHeight w:val="305"/>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бюджетные ассигнования</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Ч410173430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w:t>
            </w:r>
            <w:r w:rsidRPr="00DC4782">
              <w:rPr>
                <w:sz w:val="20"/>
                <w:szCs w:val="20"/>
                <w:lang w:val="en-US"/>
              </w:rPr>
              <w:t>2</w:t>
            </w:r>
            <w:r w:rsidRPr="00DC4782">
              <w:rPr>
                <w:sz w:val="20"/>
                <w:szCs w:val="20"/>
              </w:rPr>
              <w:t>0000</w:t>
            </w:r>
          </w:p>
        </w:tc>
      </w:tr>
      <w:tr w:rsidR="00795A7B" w:rsidRPr="00DC4782" w:rsidTr="008F4E09">
        <w:trPr>
          <w:trHeight w:val="274"/>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Резервные средства</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Ч410173430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870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w:t>
            </w:r>
            <w:r w:rsidRPr="00DC4782">
              <w:rPr>
                <w:sz w:val="20"/>
                <w:szCs w:val="20"/>
                <w:lang w:val="en-US"/>
              </w:rPr>
              <w:t>2</w:t>
            </w:r>
            <w:r w:rsidRPr="00DC4782">
              <w:rPr>
                <w:sz w:val="20"/>
                <w:szCs w:val="20"/>
              </w:rPr>
              <w:t>0000</w:t>
            </w:r>
          </w:p>
        </w:tc>
      </w:tr>
      <w:tr w:rsidR="00795A7B" w:rsidRPr="00DC4782" w:rsidTr="008F4E09">
        <w:trPr>
          <w:trHeight w:val="271"/>
        </w:trPr>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Другие общегосударственные вопросы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+346600</w:t>
            </w:r>
          </w:p>
        </w:tc>
      </w:tr>
      <w:tr w:rsidR="00795A7B" w:rsidRPr="00DC4782" w:rsidTr="008F4E09">
        <w:trPr>
          <w:trHeight w:val="382"/>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культуры и туризма» на 2014-2020 годы</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Ц400000000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rPr>
          <w:trHeight w:val="382"/>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rPr>
          <w:trHeight w:val="382"/>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«Развитие архивного дела»</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Ц410400000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rPr>
          <w:trHeight w:val="382"/>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деятельности муниципальных архивных учреждений</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Ц410440750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rPr>
          <w:trHeight w:val="382"/>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Ц410440750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rPr>
          <w:trHeight w:val="309"/>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Ц410440750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+29500</w:t>
            </w:r>
          </w:p>
        </w:tc>
      </w:tr>
      <w:tr w:rsidR="00795A7B" w:rsidRPr="00DC4782" w:rsidTr="008F4E09">
        <w:trPr>
          <w:trHeight w:val="285"/>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+275000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2014-2020годы</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Ч410000000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+275000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Основное мероприятие «Организация исполнения и подготовка отчетов об исполнении муниципального бюджета, осуществление внутреннего финансового </w:t>
            </w:r>
            <w:proofErr w:type="gramStart"/>
            <w:r w:rsidRPr="00DC4782">
              <w:rPr>
                <w:sz w:val="20"/>
                <w:szCs w:val="20"/>
              </w:rPr>
              <w:t>контроля за</w:t>
            </w:r>
            <w:proofErr w:type="gramEnd"/>
            <w:r w:rsidRPr="00DC4782">
              <w:rPr>
                <w:sz w:val="20"/>
                <w:szCs w:val="20"/>
              </w:rPr>
              <w:t xml:space="preserve"> исполнением бюджетных средств»</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+275000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Прочие выплаты по обязательствам муниципального образования Чувашской Республики</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+275000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бюджетные ассигнования</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+250000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Уплата налогов, сборов и иных платежей</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Ч410373450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+250000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потенциала муниципального управления» на 2014 – 2020 годы</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Ч500000000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Обеспечение реализации муниципальной </w:t>
            </w:r>
            <w:r w:rsidRPr="00DC4782">
              <w:rPr>
                <w:sz w:val="20"/>
                <w:szCs w:val="20"/>
              </w:rPr>
              <w:lastRenderedPageBreak/>
              <w:t>программы Аликовского района «Развитие потенциала муниципального управления» на 2014 – 2020 годы</w:t>
            </w:r>
          </w:p>
        </w:tc>
        <w:tc>
          <w:tcPr>
            <w:tcW w:w="708" w:type="dxa"/>
            <w:vAlign w:val="bottom"/>
          </w:tcPr>
          <w:p w:rsidR="00795A7B" w:rsidRPr="00DC4782" w:rsidRDefault="00795A7B" w:rsidP="008F4E09">
            <w:pPr>
              <w:jc w:val="center"/>
              <w:rPr>
                <w:sz w:val="20"/>
                <w:szCs w:val="20"/>
              </w:rPr>
            </w:pPr>
            <w:r w:rsidRPr="00DC4782">
              <w:rPr>
                <w:sz w:val="20"/>
                <w:szCs w:val="20"/>
              </w:rPr>
              <w:lastRenderedPageBreak/>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Основное мероприятие «</w:t>
            </w:r>
            <w:proofErr w:type="spellStart"/>
            <w:r w:rsidRPr="00DC4782">
              <w:rPr>
                <w:sz w:val="20"/>
                <w:szCs w:val="20"/>
              </w:rPr>
              <w:t>Общепрограммные</w:t>
            </w:r>
            <w:proofErr w:type="spellEnd"/>
            <w:r w:rsidRPr="00DC4782">
              <w:rPr>
                <w:sz w:val="20"/>
                <w:szCs w:val="20"/>
              </w:rPr>
              <w:t xml:space="preserve"> расходы»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деятельности (оказание услуг) муниципальных учреждений</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Ч5Э0100600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Ч5Э0100600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Ч5Э0100600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+42100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НАЦИОНАЛЬНАЯ БЕЗОПАСНОСТЬ И ПРАВООХРАНИТЕЛЬНАЯ ДЕЯТЕЛЬНОСТЬ</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60"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+127526</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+127526</w:t>
            </w:r>
          </w:p>
        </w:tc>
      </w:tr>
      <w:tr w:rsidR="00795A7B" w:rsidRPr="00DC4782" w:rsidTr="008F4E09">
        <w:trPr>
          <w:trHeight w:val="241"/>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«Повышение безопасности жизнедеятельности населения и территорий Аликовского района Чувашской Республики» на 2015-2020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+127526</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Аликовского района «Повышение безопасности жизнедеятельности населения и территорий Аликовского района Чувашской Республики» на 2015-2020 годы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Ц810000000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+127526</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Основное мероприятие «Развитие гражданской обороны, повышение </w:t>
            </w:r>
            <w:proofErr w:type="gramStart"/>
            <w:r w:rsidRPr="00DC4782">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DC4782">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Ц810400000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+127526</w:t>
            </w:r>
          </w:p>
        </w:tc>
      </w:tr>
      <w:tr w:rsidR="00795A7B" w:rsidRPr="00DC4782" w:rsidTr="008F4E09">
        <w:trPr>
          <w:trHeight w:val="347"/>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вызовов экстренных оперативных служб по единому номеру «112» на территории  Чувашской Республики</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Ц810472510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+127526</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+113696</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муниципальных органов</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+113696</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+13830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Ц810472510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+13830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НАЦИОНАЛЬНАЯ ЭКОНОМИКА</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60"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+135324</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Сельское хозяйство и рыболовство</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+200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Муниципальная программа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«Развитие ветеринарии»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Ц970000000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«Организация и осуществление мероприятий по регулированию численности безнадзорных животных»</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Ц970500000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муниципальных органов</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Другие вопросы в области национальной экономики</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+135124</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«Экономическое развитие и инновационная экономика Аликовского района Чувашской Республики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Ч100000000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«Развитие субъектов малого и среднего предпринимательства в Аликовском районе Чувашской Республики» муниципальной программы Аликовского района «Экономическое развитие и инновационная экономика Аликовского района Чувашской Республики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Ч120000000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«Совершенствование внешней среды развития малого и среднего предпринимательства»</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rPr>
          <w:trHeight w:val="475"/>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Обеспечение деятельности </w:t>
            </w:r>
            <w:proofErr w:type="spellStart"/>
            <w:proofErr w:type="gramStart"/>
            <w:r w:rsidRPr="00DC4782">
              <w:rPr>
                <w:sz w:val="20"/>
                <w:szCs w:val="20"/>
              </w:rPr>
              <w:t>бизнес-инкубаторов</w:t>
            </w:r>
            <w:proofErr w:type="spellEnd"/>
            <w:proofErr w:type="gramEnd"/>
            <w:r w:rsidRPr="00DC4782">
              <w:rPr>
                <w:sz w:val="20"/>
                <w:szCs w:val="20"/>
              </w:rPr>
              <w:t xml:space="preserve"> муниципальных образований</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Ч120140690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Предоставление субсидий бюджетным, автономным учреждениям и иным некоммерческим организациям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Ч120140690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Субсидии автономным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Ч120140690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+75883</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Муниципальная программа «Управление общественными финансами и муниципальным догом Аликовского района Чувашской Республики» на 2014-2020 годы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rPr>
          <w:trHeight w:val="839"/>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 xml:space="preserve">Подпрограмма «Управление муниципальным имуществом Аликовского района Чувашской Республики»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 годы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Ч430000000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Создание условий для максимального вовлечения в хозяйственный оборот муниципального имущества, в  том числе земельных участков</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Формирование Единого информационного ресурса о свободных от застройки земельных участках, расположенных на территории Чувашской Республики</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Ч430313600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Ч430313600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Ч430313600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+59241</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ЖИЛИЩНО-КОММУНАЛЬНОЕ ХОЗЯЙСТВО</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60"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-142395,29</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Жилищное хозяйство</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+343591</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Ц100000000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+343591</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Ц100000000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+343591</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Подпрограмма «Обеспечение комфортных условий проживания граждан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Ц110000000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+343591</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+343591</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Обеспечение мероприятий по капитальному ремонту многоквартирных домов  (софинансирование средствам Фонда)</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w:t>
            </w:r>
            <w:r w:rsidRPr="00DC4782">
              <w:rPr>
                <w:sz w:val="20"/>
                <w:szCs w:val="20"/>
                <w:lang w:val="en-US"/>
              </w:rPr>
              <w:t>S</w:t>
            </w:r>
            <w:r w:rsidRPr="00DC4782">
              <w:rPr>
                <w:sz w:val="20"/>
                <w:szCs w:val="20"/>
              </w:rPr>
              <w:t>9601</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+5614,60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w:t>
            </w:r>
            <w:r w:rsidRPr="00DC4782">
              <w:rPr>
                <w:sz w:val="20"/>
                <w:szCs w:val="20"/>
                <w:lang w:val="en-US"/>
              </w:rPr>
              <w:t>S</w:t>
            </w:r>
            <w:r w:rsidRPr="00DC4782">
              <w:rPr>
                <w:sz w:val="20"/>
                <w:szCs w:val="20"/>
              </w:rPr>
              <w:t>9601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+5614,60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w:t>
            </w:r>
            <w:r w:rsidRPr="00DC4782">
              <w:rPr>
                <w:sz w:val="20"/>
                <w:szCs w:val="20"/>
                <w:lang w:val="en-US"/>
              </w:rPr>
              <w:t>S</w:t>
            </w:r>
            <w:r w:rsidRPr="00DC4782">
              <w:rPr>
                <w:sz w:val="20"/>
                <w:szCs w:val="20"/>
              </w:rPr>
              <w:t>9601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+5614,60</w:t>
            </w:r>
          </w:p>
        </w:tc>
      </w:tr>
      <w:tr w:rsidR="00795A7B" w:rsidRPr="00DC4782" w:rsidTr="008F4E09">
        <w:trPr>
          <w:trHeight w:val="907"/>
        </w:trPr>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Ц110172770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+337976,40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Ц110172770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+337976,40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Ц110172770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+337976,40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Коммунальное хозяйство</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-485986,29</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sz w:val="20"/>
                <w:szCs w:val="20"/>
              </w:rPr>
              <w:t xml:space="preserve">Муниципальная программа Аликовского района «Развитие жилищного строительства и сферы жилищно-коммунального хозяйства» на </w:t>
            </w:r>
            <w:r w:rsidRPr="00DC4782">
              <w:rPr>
                <w:sz w:val="20"/>
                <w:szCs w:val="20"/>
              </w:rPr>
              <w:lastRenderedPageBreak/>
              <w:t>2014-2020 годы</w:t>
            </w:r>
          </w:p>
        </w:tc>
        <w:tc>
          <w:tcPr>
            <w:tcW w:w="708" w:type="dxa"/>
            <w:vAlign w:val="bottom"/>
          </w:tcPr>
          <w:p w:rsidR="00795A7B" w:rsidRPr="00DC4782" w:rsidRDefault="00795A7B" w:rsidP="008F4E09">
            <w:pPr>
              <w:jc w:val="center"/>
              <w:rPr>
                <w:sz w:val="20"/>
                <w:szCs w:val="20"/>
              </w:rPr>
            </w:pPr>
            <w:r w:rsidRPr="00DC4782">
              <w:rPr>
                <w:sz w:val="20"/>
                <w:szCs w:val="20"/>
              </w:rPr>
              <w:lastRenderedPageBreak/>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Подпрограмма «Энергосбережение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Ц130000000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rPr>
          <w:trHeight w:val="70"/>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w:t>
            </w:r>
            <w:proofErr w:type="spellStart"/>
            <w:r w:rsidRPr="00DC4782">
              <w:rPr>
                <w:sz w:val="20"/>
                <w:szCs w:val="20"/>
              </w:rPr>
              <w:t>Энергоэффективность</w:t>
            </w:r>
            <w:proofErr w:type="spellEnd"/>
            <w:r w:rsidRPr="00DC4782">
              <w:rPr>
                <w:sz w:val="20"/>
                <w:szCs w:val="20"/>
              </w:rPr>
              <w:t xml:space="preserve"> в бюджетном секторе»</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Ц130400000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Строительство (реконструкция) котельных, инженерных сетей муниципальных образований</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Ц130472930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Капитальные вложения в объекты недвижимого имущества муниципальной собственности </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Ц130472930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Бюджетные инвестиции</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Ц130472930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-500986,29</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Ц990000000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«Комплексное обустройство населенных пунктов, расположенных к сельской местности, объектами социальной и инженерной инфраструктуры, а также строительство и реконструкция автомобильных дорог»</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 xml:space="preserve">Ц990200000 </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Строительство объектов инженерной инфраструктуры для модульных фельдшерско-акушерских пунктов</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Ц990274830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Капитальные вложения в объекты недвижимого имущества муниципальной собственности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Ц990274830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Бюджетные инвестиции</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Ц990274830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410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+15000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ОБРАЗОВАНИЕ</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+16666700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Общее образование</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+16666700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образования»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+16666700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2016-2025 годы (приоритетный проект «Создание современной образовательной среды для школьников») муниципальной программы Аликовского района «Развитие образования»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+16666700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+16666700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lastRenderedPageBreak/>
              <w:t>Укрепление материально – технической базы муниципальных образовательных организаций</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+16666700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+16666700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+16666700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 xml:space="preserve">КУЛЬТУРА, КИНЕМАТОГРАФИЯ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60"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vAlign w:val="bottom"/>
          </w:tcPr>
          <w:p w:rsidR="00795A7B" w:rsidRPr="00DC4782" w:rsidRDefault="00795A7B" w:rsidP="008F4E09">
            <w:pPr>
              <w:widowControl w:val="0"/>
              <w:contextualSpacing/>
              <w:jc w:val="right"/>
              <w:rPr>
                <w:b/>
                <w:sz w:val="20"/>
                <w:szCs w:val="20"/>
                <w:lang w:val="en-US"/>
              </w:rPr>
            </w:pPr>
            <w:r w:rsidRPr="00DC4782">
              <w:rPr>
                <w:b/>
                <w:sz w:val="20"/>
                <w:szCs w:val="20"/>
              </w:rPr>
              <w:t>-</w:t>
            </w:r>
            <w:r w:rsidRPr="00DC4782">
              <w:rPr>
                <w:b/>
                <w:sz w:val="20"/>
                <w:szCs w:val="20"/>
                <w:lang w:val="en-US"/>
              </w:rPr>
              <w:t>608702</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Культура</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lang w:val="en-US"/>
              </w:rPr>
            </w:pPr>
            <w:r w:rsidRPr="00DC4782">
              <w:rPr>
                <w:b/>
                <w:sz w:val="20"/>
                <w:szCs w:val="20"/>
              </w:rPr>
              <w:t>-</w:t>
            </w:r>
            <w:r w:rsidRPr="00DC4782">
              <w:rPr>
                <w:b/>
                <w:sz w:val="20"/>
                <w:szCs w:val="20"/>
                <w:lang w:val="en-US"/>
              </w:rPr>
              <w:t>608702</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культуры и туризма»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Ц400000000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lang w:val="en-US"/>
              </w:rPr>
            </w:pPr>
            <w:r w:rsidRPr="00DC4782">
              <w:rPr>
                <w:sz w:val="20"/>
                <w:szCs w:val="20"/>
              </w:rPr>
              <w:t>-</w:t>
            </w:r>
            <w:r w:rsidRPr="00DC4782">
              <w:rPr>
                <w:sz w:val="20"/>
                <w:szCs w:val="20"/>
                <w:lang w:val="en-US"/>
              </w:rPr>
              <w:t>608702</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lang w:val="en-US"/>
              </w:rPr>
            </w:pPr>
            <w:r w:rsidRPr="00DC4782">
              <w:rPr>
                <w:sz w:val="20"/>
                <w:szCs w:val="20"/>
              </w:rPr>
              <w:t>-</w:t>
            </w:r>
            <w:r w:rsidRPr="00DC4782">
              <w:rPr>
                <w:sz w:val="20"/>
                <w:szCs w:val="20"/>
                <w:lang w:val="en-US"/>
              </w:rPr>
              <w:t>608702</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«Развитие библиотечного дела»</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+433700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Обеспечение деятельности муниципальных библиотек</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Ц410240410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+429700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Ц410240410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+429700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Ц410240410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+429700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Комплектование книжных фондов библиотек муниципальных образований в рамках поддержки отрасли культуры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w:t>
            </w:r>
            <w:r w:rsidRPr="00DC4782">
              <w:rPr>
                <w:sz w:val="20"/>
                <w:szCs w:val="20"/>
                <w:lang w:val="en-US"/>
              </w:rPr>
              <w:t>L</w:t>
            </w:r>
            <w:r w:rsidRPr="00DC4782">
              <w:rPr>
                <w:sz w:val="20"/>
                <w:szCs w:val="20"/>
              </w:rPr>
              <w:t>5193</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w:t>
            </w:r>
            <w:r w:rsidRPr="00DC4782">
              <w:rPr>
                <w:sz w:val="20"/>
                <w:szCs w:val="20"/>
                <w:lang w:val="en-US"/>
              </w:rPr>
              <w:t>L</w:t>
            </w:r>
            <w:r w:rsidRPr="00DC4782">
              <w:rPr>
                <w:sz w:val="20"/>
                <w:szCs w:val="20"/>
              </w:rPr>
              <w:t>5193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+4000</w:t>
            </w:r>
          </w:p>
        </w:tc>
      </w:tr>
      <w:tr w:rsidR="00795A7B" w:rsidRPr="00DC4782" w:rsidTr="008F4E09">
        <w:trPr>
          <w:trHeight w:val="324"/>
        </w:trPr>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Ц4102</w:t>
            </w:r>
            <w:r w:rsidRPr="00DC4782">
              <w:rPr>
                <w:sz w:val="20"/>
                <w:szCs w:val="20"/>
                <w:lang w:val="en-US"/>
              </w:rPr>
              <w:t>L</w:t>
            </w:r>
            <w:r w:rsidRPr="00DC4782">
              <w:rPr>
                <w:sz w:val="20"/>
                <w:szCs w:val="20"/>
              </w:rPr>
              <w:t>5193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«Развитие музейного дела»</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Обеспечение деятельности муниципальных музеев</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Ц410340760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Ц410340760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Ц410340760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+8430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«Сохранение и развитие народного творчества»</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w:t>
            </w:r>
            <w:r w:rsidRPr="00DC4782">
              <w:rPr>
                <w:sz w:val="20"/>
                <w:szCs w:val="20"/>
                <w:lang w:val="en-US"/>
              </w:rPr>
              <w:t>949</w:t>
            </w:r>
            <w:r w:rsidRPr="00DC4782">
              <w:rPr>
                <w:sz w:val="20"/>
                <w:szCs w:val="20"/>
              </w:rPr>
              <w:t>168</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Обеспечение деятельности учреждений в сфере </w:t>
            </w:r>
            <w:proofErr w:type="spellStart"/>
            <w:r w:rsidRPr="00DC4782">
              <w:rPr>
                <w:sz w:val="20"/>
                <w:szCs w:val="20"/>
              </w:rPr>
              <w:t>культурно-досугового</w:t>
            </w:r>
            <w:proofErr w:type="spellEnd"/>
            <w:r w:rsidRPr="00DC4782">
              <w:rPr>
                <w:sz w:val="20"/>
                <w:szCs w:val="20"/>
              </w:rPr>
              <w:t xml:space="preserve"> обслуживания населения</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Ц410740390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lang w:val="en-US"/>
              </w:rPr>
            </w:pPr>
            <w:r w:rsidRPr="00DC4782">
              <w:rPr>
                <w:sz w:val="20"/>
                <w:szCs w:val="20"/>
              </w:rPr>
              <w:t>+1</w:t>
            </w:r>
            <w:r w:rsidRPr="00DC4782">
              <w:rPr>
                <w:sz w:val="20"/>
                <w:szCs w:val="20"/>
                <w:lang w:val="en-US"/>
              </w:rPr>
              <w:t>949168</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Ц410740390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lang w:val="en-US"/>
              </w:rPr>
            </w:pPr>
            <w:r w:rsidRPr="00DC4782">
              <w:rPr>
                <w:sz w:val="20"/>
                <w:szCs w:val="20"/>
              </w:rPr>
              <w:t>+1</w:t>
            </w:r>
            <w:r w:rsidRPr="00DC4782">
              <w:rPr>
                <w:sz w:val="20"/>
                <w:szCs w:val="20"/>
                <w:lang w:val="en-US"/>
              </w:rPr>
              <w:t>949168</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автономным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Ц410740390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1701" w:type="dxa"/>
            <w:vAlign w:val="bottom"/>
          </w:tcPr>
          <w:p w:rsidR="00795A7B" w:rsidRPr="00DC4782" w:rsidRDefault="00795A7B" w:rsidP="008F4E09">
            <w:pPr>
              <w:widowControl w:val="0"/>
              <w:contextualSpacing/>
              <w:jc w:val="right"/>
              <w:rPr>
                <w:sz w:val="20"/>
                <w:szCs w:val="20"/>
                <w:lang w:val="en-US"/>
              </w:rPr>
            </w:pPr>
            <w:r w:rsidRPr="00DC4782">
              <w:rPr>
                <w:sz w:val="20"/>
                <w:szCs w:val="20"/>
              </w:rPr>
              <w:t>+1</w:t>
            </w:r>
            <w:r w:rsidRPr="00DC4782">
              <w:rPr>
                <w:sz w:val="20"/>
                <w:szCs w:val="20"/>
                <w:lang w:val="en-US"/>
              </w:rPr>
              <w:t>949168</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«Проведение мероприятий в сфере культуры и искусства, архивного дела»</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Ц410900000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Ц410970150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Ц410970150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Ц410970150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+100000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«Мероприятия, связанные с подготовкой и проведением празднования 100–</w:t>
            </w:r>
            <w:proofErr w:type="spellStart"/>
            <w:r w:rsidRPr="00DC4782">
              <w:rPr>
                <w:sz w:val="20"/>
                <w:szCs w:val="20"/>
              </w:rPr>
              <w:t>летия</w:t>
            </w:r>
            <w:proofErr w:type="spellEnd"/>
            <w:r w:rsidRPr="00DC4782">
              <w:rPr>
                <w:sz w:val="20"/>
                <w:szCs w:val="20"/>
              </w:rPr>
              <w:t xml:space="preserve"> образования </w:t>
            </w:r>
            <w:r w:rsidRPr="00DC4782">
              <w:rPr>
                <w:sz w:val="20"/>
                <w:szCs w:val="20"/>
              </w:rPr>
              <w:lastRenderedPageBreak/>
              <w:t>Чувашской автономной области»</w:t>
            </w:r>
          </w:p>
        </w:tc>
        <w:tc>
          <w:tcPr>
            <w:tcW w:w="708" w:type="dxa"/>
            <w:vAlign w:val="bottom"/>
          </w:tcPr>
          <w:p w:rsidR="00795A7B" w:rsidRPr="00DC4782" w:rsidRDefault="00795A7B" w:rsidP="008F4E09">
            <w:pPr>
              <w:jc w:val="center"/>
              <w:rPr>
                <w:sz w:val="20"/>
                <w:szCs w:val="20"/>
              </w:rPr>
            </w:pPr>
            <w:r w:rsidRPr="00DC4782">
              <w:rPr>
                <w:sz w:val="20"/>
                <w:szCs w:val="20"/>
              </w:rPr>
              <w:lastRenderedPageBreak/>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lastRenderedPageBreak/>
              <w:t>Подготовка и проведение празднования на федеральном уровне памятных дат субъектов Российской Федерации</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-3100000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СОЦИАЛЬНАЯ ПОЛИТИКА</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60"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+527984,10</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Социальное обеспечение населения</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+527984,10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+151865,41</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«Поддержка молодых семей в решении жилищной проблемы» муниципальной программы Аликовского района «Развитие жилищного строительства и сферы жилищно-коммунального хозяйства»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Ц120000000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+151865,41</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«Реализация отдельных мероприятий приоритетного проекта «Ипотека и арендное жилье»»</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Ц120300000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+151865,41</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Ц1203</w:t>
            </w:r>
            <w:r w:rsidRPr="00DC4782">
              <w:rPr>
                <w:sz w:val="20"/>
                <w:szCs w:val="20"/>
                <w:lang w:val="en-US"/>
              </w:rPr>
              <w:t>L</w:t>
            </w:r>
            <w:r w:rsidRPr="00DC4782">
              <w:rPr>
                <w:sz w:val="20"/>
                <w:szCs w:val="20"/>
              </w:rPr>
              <w:t>0200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-4729700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Ц1203</w:t>
            </w:r>
            <w:r w:rsidRPr="00DC4782">
              <w:rPr>
                <w:sz w:val="20"/>
                <w:szCs w:val="20"/>
                <w:lang w:val="en-US"/>
              </w:rPr>
              <w:t>L</w:t>
            </w:r>
            <w:r w:rsidRPr="00DC4782">
              <w:rPr>
                <w:sz w:val="20"/>
                <w:szCs w:val="20"/>
              </w:rPr>
              <w:t>0200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-4729700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Социальные выплаты гражданам, кроме публичных нормативных социальных выплат</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Ц1203</w:t>
            </w:r>
            <w:r w:rsidRPr="00DC4782">
              <w:rPr>
                <w:sz w:val="20"/>
                <w:szCs w:val="20"/>
                <w:lang w:val="en-US"/>
              </w:rPr>
              <w:t>L</w:t>
            </w:r>
            <w:r w:rsidRPr="00DC4782">
              <w:rPr>
                <w:sz w:val="20"/>
                <w:szCs w:val="20"/>
              </w:rPr>
              <w:t>0200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-4729700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Ц1203</w:t>
            </w:r>
            <w:r w:rsidRPr="00DC4782">
              <w:rPr>
                <w:sz w:val="20"/>
                <w:szCs w:val="20"/>
                <w:lang w:val="en-US"/>
              </w:rPr>
              <w:t>L4970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+4881565</w:t>
            </w:r>
            <w:r w:rsidRPr="00DC4782">
              <w:rPr>
                <w:sz w:val="20"/>
                <w:szCs w:val="20"/>
              </w:rPr>
              <w:t>,</w:t>
            </w:r>
            <w:r w:rsidRPr="00DC4782">
              <w:rPr>
                <w:sz w:val="20"/>
                <w:szCs w:val="20"/>
                <w:lang w:val="en-US"/>
              </w:rPr>
              <w:t>41</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Ц1203</w:t>
            </w:r>
            <w:r w:rsidRPr="00DC4782">
              <w:rPr>
                <w:sz w:val="20"/>
                <w:szCs w:val="20"/>
                <w:lang w:val="en-US"/>
              </w:rPr>
              <w:t>L4970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1701" w:type="dxa"/>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+4881565</w:t>
            </w:r>
            <w:r w:rsidRPr="00DC4782">
              <w:rPr>
                <w:sz w:val="20"/>
                <w:szCs w:val="20"/>
              </w:rPr>
              <w:t>,</w:t>
            </w:r>
            <w:r w:rsidRPr="00DC4782">
              <w:rPr>
                <w:sz w:val="20"/>
                <w:szCs w:val="20"/>
                <w:lang w:val="en-US"/>
              </w:rPr>
              <w:t>41</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Социальные выплаты гражданам, кроме публичных нормативных социальных выплат</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Ц1203</w:t>
            </w:r>
            <w:r w:rsidRPr="00DC4782">
              <w:rPr>
                <w:sz w:val="20"/>
                <w:szCs w:val="20"/>
                <w:lang w:val="en-US"/>
              </w:rPr>
              <w:t>L4970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1701" w:type="dxa"/>
            <w:vAlign w:val="bottom"/>
          </w:tcPr>
          <w:p w:rsidR="00795A7B" w:rsidRPr="00DC4782" w:rsidRDefault="00795A7B" w:rsidP="008F4E09">
            <w:pPr>
              <w:widowControl w:val="0"/>
              <w:contextualSpacing/>
              <w:jc w:val="right"/>
              <w:rPr>
                <w:sz w:val="20"/>
                <w:szCs w:val="20"/>
                <w:lang w:val="en-US"/>
              </w:rPr>
            </w:pPr>
            <w:r w:rsidRPr="00DC4782">
              <w:rPr>
                <w:sz w:val="20"/>
                <w:szCs w:val="20"/>
                <w:lang w:val="en-US"/>
              </w:rPr>
              <w:t>+4881565</w:t>
            </w:r>
            <w:r w:rsidRPr="00DC4782">
              <w:rPr>
                <w:sz w:val="20"/>
                <w:szCs w:val="20"/>
              </w:rPr>
              <w:t>,</w:t>
            </w:r>
            <w:r w:rsidRPr="00DC4782">
              <w:rPr>
                <w:sz w:val="20"/>
                <w:szCs w:val="20"/>
                <w:lang w:val="en-US"/>
              </w:rPr>
              <w:t>41</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«Социальная поддержка граждан»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Ц300000</w:t>
            </w:r>
            <w:r w:rsidRPr="00DC4782">
              <w:rPr>
                <w:sz w:val="20"/>
                <w:szCs w:val="20"/>
                <w:lang w:val="en-US"/>
              </w:rPr>
              <w:t>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«Социальная  защита населения Аликовского района Чувашской Республики» муниципальной программы Аликовского района «Социальная поддержка граждан» на 2014-2020 годы</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lang w:val="en-US"/>
              </w:rPr>
            </w:pPr>
            <w:r w:rsidRPr="00DC4782">
              <w:rPr>
                <w:sz w:val="20"/>
                <w:szCs w:val="20"/>
              </w:rPr>
              <w:t>Ц310000</w:t>
            </w:r>
            <w:r w:rsidRPr="00DC4782">
              <w:rPr>
                <w:sz w:val="20"/>
                <w:szCs w:val="20"/>
                <w:lang w:val="en-US"/>
              </w:rPr>
              <w:t>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Ц310100000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+356118,69</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lastRenderedPageBreak/>
              <w:t>Подпрограмма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Ц990000000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+356118,69</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«Улучшение жилищных условий граждан на селе»</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+356118,69</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w:t>
            </w:r>
            <w:r w:rsidRPr="00DC4782">
              <w:rPr>
                <w:sz w:val="20"/>
                <w:szCs w:val="20"/>
                <w:lang w:val="en-US"/>
              </w:rPr>
              <w:t>L</w:t>
            </w:r>
            <w:r w:rsidRPr="00DC4782">
              <w:rPr>
                <w:sz w:val="20"/>
                <w:szCs w:val="20"/>
              </w:rPr>
              <w:t>5671</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+356118,69</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w:t>
            </w:r>
            <w:r w:rsidRPr="00DC4782">
              <w:rPr>
                <w:sz w:val="20"/>
                <w:szCs w:val="20"/>
                <w:lang w:val="en-US"/>
              </w:rPr>
              <w:t>L</w:t>
            </w:r>
            <w:r w:rsidRPr="00DC4782">
              <w:rPr>
                <w:sz w:val="20"/>
                <w:szCs w:val="20"/>
              </w:rPr>
              <w:t>5671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+356118,69</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Социальные выплаты гражданам, кроме публичных нормативных социальных выплат</w:t>
            </w:r>
          </w:p>
        </w:tc>
        <w:tc>
          <w:tcPr>
            <w:tcW w:w="708"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Ц9901</w:t>
            </w:r>
            <w:r w:rsidRPr="00DC4782">
              <w:rPr>
                <w:sz w:val="20"/>
                <w:szCs w:val="20"/>
                <w:lang w:val="en-US"/>
              </w:rPr>
              <w:t>L</w:t>
            </w:r>
            <w:r w:rsidRPr="00DC4782">
              <w:rPr>
                <w:sz w:val="20"/>
                <w:szCs w:val="20"/>
              </w:rPr>
              <w:t>5671</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+356118,69</w:t>
            </w:r>
          </w:p>
        </w:tc>
      </w:tr>
      <w:tr w:rsidR="00795A7B" w:rsidRPr="00DC4782" w:rsidTr="008F4E09">
        <w:tc>
          <w:tcPr>
            <w:tcW w:w="4253" w:type="dxa"/>
            <w:shd w:val="clear" w:color="auto" w:fill="auto"/>
            <w:vAlign w:val="bottom"/>
          </w:tcPr>
          <w:p w:rsidR="00795A7B" w:rsidRPr="00DC4782" w:rsidRDefault="00795A7B" w:rsidP="008F4E09">
            <w:pPr>
              <w:widowControl w:val="0"/>
              <w:jc w:val="both"/>
              <w:rPr>
                <w:sz w:val="20"/>
                <w:szCs w:val="20"/>
              </w:rPr>
            </w:pPr>
          </w:p>
        </w:tc>
        <w:tc>
          <w:tcPr>
            <w:tcW w:w="708" w:type="dxa"/>
            <w:vAlign w:val="bottom"/>
          </w:tcPr>
          <w:p w:rsidR="00795A7B" w:rsidRPr="00DC4782" w:rsidRDefault="00795A7B" w:rsidP="008F4E09">
            <w:pPr>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ОТДЕЛ ОБРАЗОВАНИЯ, СОЦИАЛЬНОГО РАЗВИТИЯ, МОЛОДЕЖНОЙ ПОЛИТИКИ И СПОРТА АДМИНИСТРАЦИИ АЛИКОВСКОГО РАЙОНА ЧУВАШСКОЙ РЕСПУБЛИКИ</w:t>
            </w:r>
          </w:p>
        </w:tc>
        <w:tc>
          <w:tcPr>
            <w:tcW w:w="708" w:type="dxa"/>
            <w:vAlign w:val="bottom"/>
          </w:tcPr>
          <w:p w:rsidR="00795A7B" w:rsidRPr="00DC4782" w:rsidRDefault="00795A7B" w:rsidP="008F4E09">
            <w:pPr>
              <w:widowControl w:val="0"/>
              <w:contextualSpacing/>
              <w:jc w:val="center"/>
              <w:rPr>
                <w:b/>
                <w:sz w:val="20"/>
                <w:szCs w:val="20"/>
              </w:rPr>
            </w:pPr>
            <w:r w:rsidRPr="00DC4782">
              <w:rPr>
                <w:b/>
                <w:sz w:val="20"/>
                <w:szCs w:val="20"/>
              </w:rPr>
              <w:t>974</w:t>
            </w: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60"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-13</w:t>
            </w:r>
            <w:r w:rsidRPr="00DC4782">
              <w:rPr>
                <w:b/>
                <w:sz w:val="20"/>
                <w:szCs w:val="20"/>
                <w:lang w:val="en-US"/>
              </w:rPr>
              <w:t>991</w:t>
            </w:r>
            <w:r w:rsidRPr="00DC4782">
              <w:rPr>
                <w:b/>
                <w:sz w:val="20"/>
                <w:szCs w:val="20"/>
              </w:rPr>
              <w:t>752,90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ОБРАЗОВАНИЕ</w:t>
            </w:r>
          </w:p>
        </w:tc>
        <w:tc>
          <w:tcPr>
            <w:tcW w:w="708" w:type="dxa"/>
            <w:vAlign w:val="bottom"/>
          </w:tcPr>
          <w:p w:rsidR="00795A7B" w:rsidRPr="00DC4782" w:rsidRDefault="00795A7B" w:rsidP="008F4E09">
            <w:pPr>
              <w:jc w:val="center"/>
              <w:rPr>
                <w:b/>
                <w:sz w:val="20"/>
                <w:szCs w:val="20"/>
              </w:rPr>
            </w:pPr>
            <w:r w:rsidRPr="00DC4782">
              <w:rPr>
                <w:b/>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60"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w:t>
            </w:r>
            <w:r w:rsidRPr="00DC4782">
              <w:rPr>
                <w:b/>
                <w:sz w:val="20"/>
                <w:szCs w:val="20"/>
                <w:lang w:val="en-US"/>
              </w:rPr>
              <w:t>3843</w:t>
            </w:r>
            <w:r w:rsidRPr="00DC4782">
              <w:rPr>
                <w:b/>
                <w:sz w:val="20"/>
                <w:szCs w:val="20"/>
              </w:rPr>
              <w:t>800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Дошкольное образование</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+1107200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образования» на 2014-2020 годы</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+1107200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Ц710000000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+1107200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+1107200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Осуществление государственных полномочий Чувашской Республики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  </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Ц710212000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+1150200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Предоставление субсидий бюджетным, автономным учреждениям и иным некоммерческим организациям </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Ц710212000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+1150200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+1150200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Ц710272000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-43000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-43000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-43000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lastRenderedPageBreak/>
              <w:t>Общее образование</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-15635000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образования» на 2014-2020 годы</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Ц700000000</w:t>
            </w:r>
          </w:p>
        </w:tc>
        <w:tc>
          <w:tcPr>
            <w:tcW w:w="567" w:type="dxa"/>
            <w:shd w:val="clear" w:color="auto" w:fill="auto"/>
            <w:vAlign w:val="bottom"/>
          </w:tcPr>
          <w:p w:rsidR="00795A7B" w:rsidRPr="00DC4782" w:rsidRDefault="00795A7B" w:rsidP="008F4E09">
            <w:pPr>
              <w:widowControl w:val="0"/>
              <w:contextualSpacing/>
              <w:jc w:val="center"/>
              <w:rPr>
                <w:sz w:val="20"/>
                <w:szCs w:val="20"/>
                <w:highlight w:val="yellow"/>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-15635000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lang w:val="en-US"/>
              </w:rPr>
            </w:pPr>
          </w:p>
          <w:p w:rsidR="00795A7B" w:rsidRPr="00DC4782" w:rsidRDefault="00795A7B" w:rsidP="008F4E09">
            <w:pPr>
              <w:widowControl w:val="0"/>
              <w:contextualSpacing/>
              <w:jc w:val="center"/>
              <w:rPr>
                <w:sz w:val="20"/>
                <w:szCs w:val="20"/>
              </w:rPr>
            </w:pPr>
            <w:r w:rsidRPr="00DC4782">
              <w:rPr>
                <w:sz w:val="20"/>
                <w:szCs w:val="20"/>
              </w:rPr>
              <w:t>Ц710000000</w:t>
            </w:r>
          </w:p>
        </w:tc>
        <w:tc>
          <w:tcPr>
            <w:tcW w:w="567" w:type="dxa"/>
            <w:shd w:val="clear" w:color="auto" w:fill="auto"/>
            <w:vAlign w:val="bottom"/>
          </w:tcPr>
          <w:p w:rsidR="00795A7B" w:rsidRPr="00DC4782" w:rsidRDefault="00795A7B" w:rsidP="008F4E09">
            <w:pPr>
              <w:widowControl w:val="0"/>
              <w:contextualSpacing/>
              <w:jc w:val="center"/>
              <w:rPr>
                <w:sz w:val="20"/>
                <w:szCs w:val="20"/>
                <w:highlight w:val="yellow"/>
              </w:rPr>
            </w:pPr>
          </w:p>
        </w:tc>
        <w:tc>
          <w:tcPr>
            <w:tcW w:w="1701" w:type="dxa"/>
            <w:vAlign w:val="bottom"/>
          </w:tcPr>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lang w:val="en-US"/>
              </w:rPr>
            </w:pPr>
          </w:p>
          <w:p w:rsidR="00795A7B" w:rsidRPr="00DC4782" w:rsidRDefault="00795A7B" w:rsidP="008F4E09">
            <w:pPr>
              <w:widowControl w:val="0"/>
              <w:contextualSpacing/>
              <w:jc w:val="right"/>
              <w:rPr>
                <w:sz w:val="20"/>
                <w:szCs w:val="20"/>
              </w:rPr>
            </w:pPr>
            <w:r w:rsidRPr="00DC4782">
              <w:rPr>
                <w:sz w:val="20"/>
                <w:szCs w:val="20"/>
              </w:rPr>
              <w:t>+1031700</w:t>
            </w:r>
          </w:p>
        </w:tc>
      </w:tr>
      <w:tr w:rsidR="00795A7B" w:rsidRPr="00DC4782" w:rsidTr="008F4E09">
        <w:trPr>
          <w:trHeight w:val="311"/>
        </w:trPr>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0</w:t>
            </w:r>
            <w:r w:rsidRPr="00DC4782">
              <w:rPr>
                <w:sz w:val="20"/>
                <w:szCs w:val="20"/>
                <w:lang w:val="en-US"/>
              </w:rPr>
              <w:t>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+1112700</w:t>
            </w:r>
          </w:p>
        </w:tc>
      </w:tr>
      <w:tr w:rsidR="00795A7B" w:rsidRPr="00DC4782" w:rsidTr="008F4E09">
        <w:trPr>
          <w:trHeight w:val="311"/>
        </w:trPr>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 </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Ц710212010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+988700</w:t>
            </w:r>
          </w:p>
        </w:tc>
      </w:tr>
      <w:tr w:rsidR="00795A7B" w:rsidRPr="00DC4782" w:rsidTr="008F4E09">
        <w:trPr>
          <w:trHeight w:val="311"/>
        </w:trPr>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+988700</w:t>
            </w:r>
          </w:p>
        </w:tc>
      </w:tr>
      <w:tr w:rsidR="00795A7B" w:rsidRPr="00DC4782" w:rsidTr="008F4E09">
        <w:trPr>
          <w:trHeight w:val="311"/>
        </w:trPr>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+638700</w:t>
            </w:r>
          </w:p>
        </w:tc>
      </w:tr>
      <w:tr w:rsidR="00795A7B" w:rsidRPr="00DC4782" w:rsidTr="008F4E09">
        <w:trPr>
          <w:trHeight w:val="311"/>
        </w:trPr>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автономным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Ц710212010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+350000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Ц710272010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+124000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+124000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+231000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автономным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Ц710272010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-107000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«Капитальный ремонт объектов образования»</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Ц711500000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-81000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Ц7115</w:t>
            </w:r>
            <w:r w:rsidRPr="00DC4782">
              <w:rPr>
                <w:sz w:val="20"/>
                <w:szCs w:val="20"/>
                <w:lang w:val="en-US"/>
              </w:rPr>
              <w:t>L0970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-81000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Ц7115</w:t>
            </w:r>
            <w:r w:rsidRPr="00DC4782">
              <w:rPr>
                <w:sz w:val="20"/>
                <w:szCs w:val="20"/>
                <w:lang w:val="en-US"/>
              </w:rPr>
              <w:t>L0970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-81000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Ц7115</w:t>
            </w:r>
            <w:r w:rsidRPr="00DC4782">
              <w:rPr>
                <w:sz w:val="20"/>
                <w:szCs w:val="20"/>
                <w:lang w:val="en-US"/>
              </w:rPr>
              <w:t>L0970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-40500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автономным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Ц7115</w:t>
            </w:r>
            <w:r w:rsidRPr="00DC4782">
              <w:rPr>
                <w:sz w:val="20"/>
                <w:szCs w:val="20"/>
                <w:lang w:val="en-US"/>
              </w:rPr>
              <w:t>L0970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-40500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2016-2025 годы (приоритетный проект </w:t>
            </w:r>
            <w:r w:rsidRPr="00DC4782">
              <w:rPr>
                <w:sz w:val="20"/>
                <w:szCs w:val="20"/>
              </w:rPr>
              <w:lastRenderedPageBreak/>
              <w:t>«Создание современной образовательной среды для школьников») муниципальной программы Аликовского района «Развитие образования» на 2014-2020 годы</w:t>
            </w:r>
          </w:p>
        </w:tc>
        <w:tc>
          <w:tcPr>
            <w:tcW w:w="708" w:type="dxa"/>
            <w:vAlign w:val="bottom"/>
          </w:tcPr>
          <w:p w:rsidR="00795A7B" w:rsidRPr="00DC4782" w:rsidRDefault="00795A7B" w:rsidP="008F4E09">
            <w:pPr>
              <w:jc w:val="center"/>
              <w:rPr>
                <w:sz w:val="20"/>
                <w:szCs w:val="20"/>
              </w:rPr>
            </w:pPr>
            <w:r w:rsidRPr="00DC4782">
              <w:rPr>
                <w:sz w:val="20"/>
                <w:szCs w:val="20"/>
              </w:rPr>
              <w:lastRenderedPageBreak/>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-16666700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lastRenderedPageBreak/>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-16666700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Укрепление материально – технической базы муниципальных образовательных организаций</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-16666700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-16666700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Ц7402</w:t>
            </w:r>
            <w:r w:rsidRPr="00DC4782">
              <w:rPr>
                <w:sz w:val="20"/>
                <w:szCs w:val="20"/>
                <w:lang w:val="en-US"/>
              </w:rPr>
              <w:t>S</w:t>
            </w:r>
            <w:r w:rsidRPr="00DC4782">
              <w:rPr>
                <w:sz w:val="20"/>
                <w:szCs w:val="20"/>
              </w:rPr>
              <w:t>1660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-16666700</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Молодежная политика и оздоровление детей</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образования» на 2014-2020 годы</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«Молодежь Аликовского района» муниципальной программы Аликовского района «Развитие образования» на 2014-2020 годы</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Ц720000000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«Организация отдыха детей»</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Организация отдыха детей в загородных, пришкольных лагерях</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бюджетным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-233251</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Субсидии автономным учреждениям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Ц720372140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620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+233251</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Другие вопросы в области образования</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+684000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образования» на 2014-2020 годы</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+684000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+684000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«Обеспечение деятельности организаций в сфере образования»</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+684000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Обеспечение деятельности централизованных бухгалтерий, учреждений (центров) </w:t>
            </w:r>
            <w:proofErr w:type="spellStart"/>
            <w:proofErr w:type="gramStart"/>
            <w:r w:rsidRPr="00DC4782">
              <w:rPr>
                <w:sz w:val="20"/>
                <w:szCs w:val="20"/>
              </w:rPr>
              <w:t>финансового-производственного</w:t>
            </w:r>
            <w:proofErr w:type="spellEnd"/>
            <w:proofErr w:type="gramEnd"/>
            <w:r w:rsidRPr="00DC4782">
              <w:rPr>
                <w:sz w:val="20"/>
                <w:szCs w:val="20"/>
              </w:rPr>
              <w:t xml:space="preserve"> обеспечения, служб инженерно-хозяйственного сопровождения муниципальных образований </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Ц710170700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+684000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в целях обеспечение выполнения функций муниципальными органами, казенными учреждениями, органами управления государственными внебюджетными фондами</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+645094,23</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муниципальных органов</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+645094,23</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lastRenderedPageBreak/>
              <w:t>Социальное обеспечение и иные выплаты населению</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+38905,77</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Социальные выплаты гражданам, кроме публичных нормативных социальных выплат</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+38905,77</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бюджетные ассигнования</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Уплата налогов, сборов и иных платежей</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07</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Ц710170700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850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-7125,20</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СОЦИАЛЬНАЯ ПОЛИТИКА</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-147952,90</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Социальное обеспечение населения</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-228900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«Социальная поддержка граждан» на 2014-2020 годы</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rPr>
              <w:t>Ц300000</w:t>
            </w:r>
            <w:r w:rsidRPr="00DC4782">
              <w:rPr>
                <w:sz w:val="20"/>
                <w:szCs w:val="20"/>
                <w:lang w:val="en-US"/>
              </w:rPr>
              <w:t>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-228900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«Социальная  защита населения Аликовского района Чувашской Республики» муниципальной программы Аликовского района «Социальная поддержка граждан» на 2014-2020 годы</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lang w:val="en-US"/>
              </w:rPr>
            </w:pPr>
            <w:r w:rsidRPr="00DC4782">
              <w:rPr>
                <w:sz w:val="20"/>
                <w:szCs w:val="20"/>
              </w:rPr>
              <w:t>Ц310000</w:t>
            </w:r>
            <w:r w:rsidRPr="00DC4782">
              <w:rPr>
                <w:sz w:val="20"/>
                <w:szCs w:val="20"/>
                <w:lang w:val="en-US"/>
              </w:rPr>
              <w:t>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-228900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Ц310100000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-228900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 </w:t>
            </w:r>
          </w:p>
        </w:tc>
        <w:tc>
          <w:tcPr>
            <w:tcW w:w="708"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Ц310110550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-228900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Ц310110550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-228900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Публичные нормативные социальные выплаты гражданам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Ц310110550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-228900</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Охрана семьи и детства</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+80947,10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образования» на 2014-2020 годы</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+80947,10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+80947,10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«Меры социальной поддержки»</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Ц711400000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+80947,10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Ц711452600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+80947,10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Социальное обеспечение и иные выплаты населению</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Ц711452600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+80947,10</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Публичные нормативные социальные выплаты гражданам</w:t>
            </w:r>
          </w:p>
        </w:tc>
        <w:tc>
          <w:tcPr>
            <w:tcW w:w="708" w:type="dxa"/>
            <w:vAlign w:val="bottom"/>
          </w:tcPr>
          <w:p w:rsidR="00795A7B" w:rsidRPr="00DC4782" w:rsidRDefault="00795A7B" w:rsidP="008F4E09">
            <w:pPr>
              <w:jc w:val="center"/>
              <w:rPr>
                <w:sz w:val="20"/>
                <w:szCs w:val="20"/>
              </w:rPr>
            </w:pPr>
            <w:r w:rsidRPr="00DC4782">
              <w:rPr>
                <w:sz w:val="20"/>
                <w:szCs w:val="20"/>
              </w:rPr>
              <w:t>974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Ц711452600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310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+80947,10</w:t>
            </w:r>
          </w:p>
        </w:tc>
      </w:tr>
      <w:tr w:rsidR="00795A7B" w:rsidRPr="00DC4782" w:rsidTr="008F4E09">
        <w:tc>
          <w:tcPr>
            <w:tcW w:w="4253" w:type="dxa"/>
            <w:shd w:val="clear" w:color="auto" w:fill="auto"/>
          </w:tcPr>
          <w:p w:rsidR="00795A7B" w:rsidRPr="00DC4782" w:rsidRDefault="00795A7B" w:rsidP="008F4E09">
            <w:pPr>
              <w:widowControl w:val="0"/>
              <w:jc w:val="both"/>
              <w:rPr>
                <w:sz w:val="20"/>
                <w:szCs w:val="20"/>
              </w:rPr>
            </w:pPr>
          </w:p>
        </w:tc>
        <w:tc>
          <w:tcPr>
            <w:tcW w:w="708" w:type="dxa"/>
            <w:vAlign w:val="bottom"/>
          </w:tcPr>
          <w:p w:rsidR="00795A7B" w:rsidRPr="00DC4782" w:rsidRDefault="00795A7B" w:rsidP="008F4E09">
            <w:pPr>
              <w:jc w:val="center"/>
              <w:rPr>
                <w:sz w:val="20"/>
                <w:szCs w:val="20"/>
              </w:rPr>
            </w:pPr>
          </w:p>
        </w:tc>
        <w:tc>
          <w:tcPr>
            <w:tcW w:w="567" w:type="dxa"/>
            <w:shd w:val="clear" w:color="auto" w:fill="auto"/>
            <w:vAlign w:val="bottom"/>
          </w:tcPr>
          <w:p w:rsidR="00795A7B" w:rsidRPr="00DC4782" w:rsidRDefault="00795A7B" w:rsidP="008F4E09">
            <w:pPr>
              <w:widowControl w:val="0"/>
              <w:jc w:val="center"/>
              <w:rPr>
                <w:sz w:val="20"/>
                <w:szCs w:val="20"/>
              </w:rPr>
            </w:pPr>
          </w:p>
        </w:tc>
        <w:tc>
          <w:tcPr>
            <w:tcW w:w="567" w:type="dxa"/>
            <w:shd w:val="clear" w:color="auto" w:fill="auto"/>
            <w:vAlign w:val="bottom"/>
          </w:tcPr>
          <w:p w:rsidR="00795A7B" w:rsidRPr="00DC4782" w:rsidRDefault="00795A7B" w:rsidP="008F4E09">
            <w:pPr>
              <w:widowControl w:val="0"/>
              <w:jc w:val="center"/>
              <w:rPr>
                <w:sz w:val="20"/>
                <w:szCs w:val="20"/>
              </w:rPr>
            </w:pPr>
          </w:p>
        </w:tc>
        <w:tc>
          <w:tcPr>
            <w:tcW w:w="1560" w:type="dxa"/>
            <w:shd w:val="clear" w:color="auto" w:fill="auto"/>
            <w:vAlign w:val="bottom"/>
          </w:tcPr>
          <w:p w:rsidR="00795A7B" w:rsidRPr="00DC4782" w:rsidRDefault="00795A7B" w:rsidP="008F4E09">
            <w:pPr>
              <w:widowControl w:val="0"/>
              <w:jc w:val="center"/>
              <w:rPr>
                <w:sz w:val="20"/>
                <w:szCs w:val="20"/>
              </w:rPr>
            </w:pPr>
          </w:p>
        </w:tc>
        <w:tc>
          <w:tcPr>
            <w:tcW w:w="567" w:type="dxa"/>
            <w:shd w:val="clear" w:color="auto" w:fill="auto"/>
            <w:vAlign w:val="bottom"/>
          </w:tcPr>
          <w:p w:rsidR="00795A7B" w:rsidRPr="00DC4782" w:rsidRDefault="00795A7B" w:rsidP="008F4E09">
            <w:pPr>
              <w:widowControl w:val="0"/>
              <w:jc w:val="center"/>
              <w:rPr>
                <w:sz w:val="20"/>
                <w:szCs w:val="20"/>
              </w:rPr>
            </w:pPr>
          </w:p>
        </w:tc>
        <w:tc>
          <w:tcPr>
            <w:tcW w:w="1701" w:type="dxa"/>
            <w:vAlign w:val="bottom"/>
          </w:tcPr>
          <w:p w:rsidR="00795A7B" w:rsidRPr="00DC4782" w:rsidRDefault="00795A7B" w:rsidP="008F4E09">
            <w:pPr>
              <w:widowControl w:val="0"/>
              <w:jc w:val="right"/>
              <w:rPr>
                <w:sz w:val="20"/>
                <w:szCs w:val="20"/>
              </w:rPr>
            </w:pP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ФИНАНСОВЫЙ ОТДЕЛ АДМИНИСТРАЦИИ АЛИКОВСКОГО РАЙОНА</w:t>
            </w:r>
          </w:p>
        </w:tc>
        <w:tc>
          <w:tcPr>
            <w:tcW w:w="708"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lang w:val="en-US"/>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+2245452</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НАЦИОНАЛЬНАЯ БЕЗОПАСНОСТЬ И ПРАВООХРАНИТЕЛЬНАЯ ДЕЯТЕЛЬНОСТЬ</w:t>
            </w:r>
          </w:p>
        </w:tc>
        <w:tc>
          <w:tcPr>
            <w:tcW w:w="708"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lang w:val="en-US"/>
              </w:rPr>
            </w:pPr>
            <w:r w:rsidRPr="00DC4782">
              <w:rPr>
                <w:sz w:val="20"/>
                <w:szCs w:val="20"/>
                <w:lang w:val="en-US"/>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+285000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Другие вопросы в области национальной безопасности и правоохранительной деятельности</w:t>
            </w:r>
          </w:p>
        </w:tc>
        <w:tc>
          <w:tcPr>
            <w:tcW w:w="708"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+285000</w:t>
            </w:r>
          </w:p>
        </w:tc>
      </w:tr>
      <w:tr w:rsidR="00795A7B" w:rsidRPr="00DC4782" w:rsidTr="008F4E09">
        <w:trPr>
          <w:trHeight w:val="1036"/>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Муниципальная программа Аликовского района «Повышение безопасности жизнедеятельности населения и территорий Аликовского района Чувашской Республики» на 2015-2020 годы</w:t>
            </w:r>
          </w:p>
        </w:tc>
        <w:tc>
          <w:tcPr>
            <w:tcW w:w="708" w:type="dxa"/>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«Профилактика правонарушений и противодействие преступности в Аликовском районе Чувашской Республики» муниципальной программы «Повышение жизнедеятельности населения и территорий Аликовского района Чувашской Республики» на 2015-020 годы</w:t>
            </w:r>
          </w:p>
        </w:tc>
        <w:tc>
          <w:tcPr>
            <w:tcW w:w="708"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«Дальнейшее развитие многоуровневой системы профилактики правонарушений»</w:t>
            </w:r>
          </w:p>
        </w:tc>
        <w:tc>
          <w:tcPr>
            <w:tcW w:w="708" w:type="dxa"/>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Приведение помещений, занимаемых участковыми уполномоченными  полиции, в надлежащее состояние, в том числе проведение необходимых ремонтных работ </w:t>
            </w:r>
          </w:p>
        </w:tc>
        <w:tc>
          <w:tcPr>
            <w:tcW w:w="708"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w:t>
            </w:r>
            <w:r w:rsidRPr="00DC4782">
              <w:rPr>
                <w:sz w:val="20"/>
                <w:szCs w:val="20"/>
                <w:lang w:val="en-US"/>
              </w:rPr>
              <w:t>S</w:t>
            </w:r>
            <w:r w:rsidRPr="00DC4782">
              <w:rPr>
                <w:sz w:val="20"/>
                <w:szCs w:val="20"/>
              </w:rPr>
              <w:t>8160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Межбюджетные трансферты</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w:t>
            </w:r>
            <w:r w:rsidRPr="00DC4782">
              <w:rPr>
                <w:sz w:val="20"/>
                <w:szCs w:val="20"/>
                <w:lang w:val="en-US"/>
              </w:rPr>
              <w:t>S</w:t>
            </w:r>
            <w:r w:rsidRPr="00DC4782">
              <w:rPr>
                <w:sz w:val="20"/>
                <w:szCs w:val="20"/>
              </w:rPr>
              <w:t>8160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Субсидии</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Ц8207</w:t>
            </w:r>
            <w:r w:rsidRPr="00DC4782">
              <w:rPr>
                <w:sz w:val="20"/>
                <w:szCs w:val="20"/>
                <w:lang w:val="en-US"/>
              </w:rPr>
              <w:t>S</w:t>
            </w:r>
            <w:r w:rsidRPr="00DC4782">
              <w:rPr>
                <w:sz w:val="20"/>
                <w:szCs w:val="20"/>
              </w:rPr>
              <w:t>8160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w:t>
            </w:r>
            <w:bookmarkStart w:id="2" w:name="_GoBack"/>
            <w:bookmarkEnd w:id="2"/>
            <w:r w:rsidRPr="00DC4782">
              <w:rPr>
                <w:sz w:val="20"/>
                <w:szCs w:val="20"/>
              </w:rPr>
              <w:t>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+285000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НАЦИОНАЛЬНАЯ ЭКОНОМИКА</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+2134000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Сельское хозяйство и рыболовство</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+34000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«Развитие ветеринарии»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Ц970000000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«Организация и осуществление мероприятий по регулированию численности безнадзорных животных»</w:t>
            </w:r>
          </w:p>
        </w:tc>
        <w:tc>
          <w:tcPr>
            <w:tcW w:w="708"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Ц970500000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 </w:t>
            </w:r>
          </w:p>
        </w:tc>
        <w:tc>
          <w:tcPr>
            <w:tcW w:w="708"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Межбюджетные субвенции</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Субвенции</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530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b/>
                <w:sz w:val="20"/>
                <w:szCs w:val="20"/>
              </w:rPr>
              <w:t>Дорожное хозяйство (дорожные фонды</w:t>
            </w:r>
            <w:r w:rsidRPr="00DC4782">
              <w:rPr>
                <w:sz w:val="20"/>
                <w:szCs w:val="20"/>
              </w:rPr>
              <w:t>)</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+2100000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транспортной системы Аликовского района Чувашской Республики» на 2014-2020 годы</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«Автомобильные дороги Аликовского района Чувашской Республики» муниципальной программы Аликовского района «Развитие транспортной системы Аликовского района Чувашской Республики» на 2014-2020 годы</w:t>
            </w:r>
          </w:p>
        </w:tc>
        <w:tc>
          <w:tcPr>
            <w:tcW w:w="708"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Ч210000000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Основное мероприятие «Мероприятия, </w:t>
            </w:r>
            <w:r w:rsidRPr="00DC4782">
              <w:rPr>
                <w:sz w:val="20"/>
                <w:szCs w:val="20"/>
              </w:rPr>
              <w:lastRenderedPageBreak/>
              <w:t>реализуемые с привлечением межбюджетных трансфертов бюджетам другого уровня»</w:t>
            </w:r>
          </w:p>
        </w:tc>
        <w:tc>
          <w:tcPr>
            <w:tcW w:w="708"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sz w:val="20"/>
                <w:szCs w:val="20"/>
              </w:rPr>
            </w:pPr>
            <w:r w:rsidRPr="00DC4782">
              <w:rPr>
                <w:sz w:val="20"/>
                <w:szCs w:val="20"/>
              </w:rPr>
              <w:lastRenderedPageBreak/>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lastRenderedPageBreak/>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Ч210400000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708"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Ч2104</w:t>
            </w:r>
            <w:r w:rsidRPr="00DC4782">
              <w:rPr>
                <w:sz w:val="20"/>
                <w:szCs w:val="20"/>
                <w:lang w:val="en-US"/>
              </w:rPr>
              <w:t>S</w:t>
            </w:r>
            <w:r w:rsidRPr="00DC4782">
              <w:rPr>
                <w:sz w:val="20"/>
                <w:szCs w:val="20"/>
              </w:rPr>
              <w:t>4190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rPr>
          <w:trHeight w:val="317"/>
        </w:trPr>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Межбюджетные трансферты</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Ч2104</w:t>
            </w:r>
            <w:r w:rsidRPr="00DC4782">
              <w:rPr>
                <w:sz w:val="20"/>
                <w:szCs w:val="20"/>
                <w:lang w:val="en-US"/>
              </w:rPr>
              <w:t>S</w:t>
            </w:r>
            <w:r w:rsidRPr="00DC4782">
              <w:rPr>
                <w:sz w:val="20"/>
                <w:szCs w:val="20"/>
              </w:rPr>
              <w:t>4190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Субсидии</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09</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Ч2104</w:t>
            </w:r>
            <w:r w:rsidRPr="00DC4782">
              <w:rPr>
                <w:sz w:val="20"/>
                <w:szCs w:val="20"/>
                <w:lang w:val="en-US"/>
              </w:rPr>
              <w:t>S</w:t>
            </w:r>
            <w:r w:rsidRPr="00DC4782">
              <w:rPr>
                <w:sz w:val="20"/>
                <w:szCs w:val="20"/>
              </w:rPr>
              <w:t>4190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+2100000</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 xml:space="preserve">КУЛЬТУРА, КИНЕМАТОГРАФИЯ </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60"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-299241</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Культура</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-299241</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культуры и туризма» на 2014-2020 годы</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Ц400000000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-299241</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-299241</w:t>
            </w:r>
          </w:p>
        </w:tc>
      </w:tr>
      <w:tr w:rsidR="00795A7B" w:rsidRPr="00DC4782" w:rsidTr="008F4E09">
        <w:tc>
          <w:tcPr>
            <w:tcW w:w="4253"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«Сохранение и развитие народного творчества»</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Ц410700000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-299241</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 xml:space="preserve"> Ц4107</w:t>
            </w:r>
            <w:r w:rsidRPr="00DC4782">
              <w:rPr>
                <w:sz w:val="20"/>
                <w:szCs w:val="20"/>
                <w:lang w:val="en-US"/>
              </w:rPr>
              <w:t>L</w:t>
            </w:r>
            <w:r w:rsidRPr="00DC4782">
              <w:rPr>
                <w:sz w:val="20"/>
                <w:szCs w:val="20"/>
              </w:rPr>
              <w:t>4670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-299241</w:t>
            </w:r>
          </w:p>
        </w:tc>
      </w:tr>
      <w:tr w:rsidR="00795A7B" w:rsidRPr="00DC4782" w:rsidTr="008F4E09">
        <w:tc>
          <w:tcPr>
            <w:tcW w:w="4253" w:type="dxa"/>
            <w:shd w:val="clear" w:color="auto" w:fill="auto"/>
            <w:vAlign w:val="bottom"/>
          </w:tcPr>
          <w:p w:rsidR="00795A7B" w:rsidRPr="00DC4782" w:rsidRDefault="00795A7B" w:rsidP="008F4E09">
            <w:pPr>
              <w:widowControl w:val="0"/>
              <w:contextualSpacing/>
              <w:rPr>
                <w:sz w:val="20"/>
                <w:szCs w:val="20"/>
              </w:rPr>
            </w:pPr>
            <w:r w:rsidRPr="00DC4782">
              <w:rPr>
                <w:sz w:val="20"/>
                <w:szCs w:val="20"/>
              </w:rPr>
              <w:t>Межбюджетные трансферты</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 xml:space="preserve"> Ц4107</w:t>
            </w:r>
            <w:r w:rsidRPr="00DC4782">
              <w:rPr>
                <w:sz w:val="20"/>
                <w:szCs w:val="20"/>
                <w:lang w:val="en-US"/>
              </w:rPr>
              <w:t>L</w:t>
            </w:r>
            <w:r w:rsidRPr="00DC4782">
              <w:rPr>
                <w:sz w:val="20"/>
                <w:szCs w:val="20"/>
              </w:rPr>
              <w:t>4670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-299241</w:t>
            </w:r>
          </w:p>
        </w:tc>
      </w:tr>
      <w:tr w:rsidR="00795A7B" w:rsidRPr="00DC4782" w:rsidTr="008F4E09">
        <w:tc>
          <w:tcPr>
            <w:tcW w:w="4253" w:type="dxa"/>
            <w:shd w:val="clear" w:color="auto" w:fill="auto"/>
            <w:vAlign w:val="bottom"/>
          </w:tcPr>
          <w:p w:rsidR="00795A7B" w:rsidRPr="00DC4782" w:rsidRDefault="00795A7B" w:rsidP="008F4E09">
            <w:pPr>
              <w:widowControl w:val="0"/>
              <w:contextualSpacing/>
              <w:rPr>
                <w:sz w:val="20"/>
                <w:szCs w:val="20"/>
              </w:rPr>
            </w:pPr>
            <w:r w:rsidRPr="00DC4782">
              <w:rPr>
                <w:sz w:val="20"/>
                <w:szCs w:val="20"/>
              </w:rPr>
              <w:t>Субсидии</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 xml:space="preserve"> Ц4107</w:t>
            </w:r>
            <w:r w:rsidRPr="00DC4782">
              <w:rPr>
                <w:sz w:val="20"/>
                <w:szCs w:val="20"/>
                <w:lang w:val="en-US"/>
              </w:rPr>
              <w:t>L</w:t>
            </w:r>
            <w:r w:rsidRPr="00DC4782">
              <w:rPr>
                <w:sz w:val="20"/>
                <w:szCs w:val="20"/>
              </w:rPr>
              <w:t>4670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520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-299241</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МЕЖБЮДЖЕТНЫЕ ТРАНСФЕРТЫ ОБЩЕГО ХАРАКТЕРА СУБЪЕКТОВ РОССИЙСКОЙ ФЕДЕРАЦИИ И МУНИЦИПАЛЬНЫХ ОБРАЗОВАНИЙ</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14</w:t>
            </w: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60"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+125693</w:t>
            </w:r>
          </w:p>
        </w:tc>
      </w:tr>
      <w:tr w:rsidR="00795A7B" w:rsidRPr="00DC4782" w:rsidTr="008F4E09">
        <w:tc>
          <w:tcPr>
            <w:tcW w:w="4253"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Иные дотации</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b/>
                <w:sz w:val="20"/>
                <w:szCs w:val="20"/>
              </w:rPr>
            </w:pPr>
            <w:r w:rsidRPr="00DC4782">
              <w:rPr>
                <w:b/>
                <w:sz w:val="20"/>
                <w:szCs w:val="20"/>
              </w:rPr>
              <w:t>+125693</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708"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2012-2020 годы</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Ч410000000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Ч410400000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 xml:space="preserve">Возмещение части расходов местных бюджетов на обеспечение уровня заработной платы работников бюджетной сферы не ниже минимального </w:t>
            </w:r>
            <w:proofErr w:type="gramStart"/>
            <w:r w:rsidRPr="00DC4782">
              <w:rPr>
                <w:sz w:val="20"/>
                <w:szCs w:val="20"/>
              </w:rPr>
              <w:t>размера оплаты труда</w:t>
            </w:r>
            <w:proofErr w:type="gramEnd"/>
          </w:p>
        </w:tc>
        <w:tc>
          <w:tcPr>
            <w:tcW w:w="708" w:type="dxa"/>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14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Ч410417680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701"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Межбюджетные трансферты</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Ч410417680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+125693</w:t>
            </w:r>
          </w:p>
        </w:tc>
      </w:tr>
      <w:tr w:rsidR="00795A7B" w:rsidRPr="00DC4782" w:rsidTr="008F4E09">
        <w:tc>
          <w:tcPr>
            <w:tcW w:w="4253" w:type="dxa"/>
            <w:shd w:val="clear" w:color="auto" w:fill="auto"/>
          </w:tcPr>
          <w:p w:rsidR="00795A7B" w:rsidRPr="00DC4782" w:rsidRDefault="00795A7B" w:rsidP="008F4E09">
            <w:pPr>
              <w:widowControl w:val="0"/>
              <w:contextualSpacing/>
              <w:jc w:val="both"/>
              <w:rPr>
                <w:sz w:val="20"/>
                <w:szCs w:val="20"/>
              </w:rPr>
            </w:pPr>
            <w:r w:rsidRPr="00DC4782">
              <w:rPr>
                <w:sz w:val="20"/>
                <w:szCs w:val="20"/>
              </w:rPr>
              <w:t>Дотации</w:t>
            </w:r>
          </w:p>
        </w:tc>
        <w:tc>
          <w:tcPr>
            <w:tcW w:w="708"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02</w:t>
            </w:r>
          </w:p>
        </w:tc>
        <w:tc>
          <w:tcPr>
            <w:tcW w:w="1560"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Ч410417680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510</w:t>
            </w:r>
          </w:p>
        </w:tc>
        <w:tc>
          <w:tcPr>
            <w:tcW w:w="1701" w:type="dxa"/>
            <w:vAlign w:val="bottom"/>
          </w:tcPr>
          <w:p w:rsidR="00795A7B" w:rsidRPr="00DC4782" w:rsidRDefault="00795A7B" w:rsidP="008F4E09">
            <w:pPr>
              <w:widowControl w:val="0"/>
              <w:contextualSpacing/>
              <w:jc w:val="right"/>
              <w:rPr>
                <w:sz w:val="20"/>
                <w:szCs w:val="20"/>
              </w:rPr>
            </w:pPr>
            <w:r w:rsidRPr="00DC4782">
              <w:rPr>
                <w:sz w:val="20"/>
                <w:szCs w:val="20"/>
              </w:rPr>
              <w:t>+125693</w:t>
            </w:r>
          </w:p>
        </w:tc>
      </w:tr>
    </w:tbl>
    <w:p w:rsidR="00795A7B" w:rsidRPr="00DC4782" w:rsidRDefault="00795A7B" w:rsidP="00795A7B">
      <w:pPr>
        <w:widowControl w:val="0"/>
        <w:spacing w:line="312" w:lineRule="auto"/>
        <w:ind w:firstLine="284"/>
        <w:jc w:val="both"/>
        <w:rPr>
          <w:sz w:val="20"/>
          <w:szCs w:val="20"/>
        </w:rPr>
      </w:pPr>
      <w:r w:rsidRPr="00DC4782">
        <w:rPr>
          <w:sz w:val="20"/>
          <w:szCs w:val="20"/>
        </w:rPr>
        <w:t xml:space="preserve">    12) дополнить приложением 12.2 следующего содержания:</w:t>
      </w:r>
    </w:p>
    <w:p w:rsidR="00795A7B" w:rsidRPr="00DC4782" w:rsidRDefault="00795A7B" w:rsidP="00795A7B">
      <w:pPr>
        <w:ind w:left="4962" w:firstLine="300"/>
        <w:rPr>
          <w:bCs/>
          <w:sz w:val="20"/>
          <w:szCs w:val="20"/>
        </w:rPr>
      </w:pPr>
      <w:r w:rsidRPr="00DC4782">
        <w:rPr>
          <w:bCs/>
          <w:sz w:val="20"/>
          <w:szCs w:val="20"/>
        </w:rPr>
        <w:t xml:space="preserve">      «Приложение 12.2</w:t>
      </w:r>
    </w:p>
    <w:p w:rsidR="00795A7B" w:rsidRPr="00DC4782" w:rsidRDefault="00795A7B" w:rsidP="00795A7B">
      <w:pPr>
        <w:ind w:left="4962" w:firstLine="300"/>
        <w:rPr>
          <w:snapToGrid w:val="0"/>
          <w:sz w:val="20"/>
          <w:szCs w:val="20"/>
        </w:rPr>
      </w:pPr>
      <w:r w:rsidRPr="00DC4782">
        <w:rPr>
          <w:snapToGrid w:val="0"/>
          <w:sz w:val="20"/>
          <w:szCs w:val="20"/>
        </w:rPr>
        <w:t>к решению Собрания депутатов</w:t>
      </w:r>
    </w:p>
    <w:p w:rsidR="00795A7B" w:rsidRPr="00DC4782" w:rsidRDefault="00795A7B" w:rsidP="00795A7B">
      <w:pPr>
        <w:ind w:left="4962" w:firstLine="300"/>
        <w:rPr>
          <w:snapToGrid w:val="0"/>
          <w:sz w:val="20"/>
          <w:szCs w:val="20"/>
        </w:rPr>
      </w:pPr>
      <w:r w:rsidRPr="00DC4782">
        <w:rPr>
          <w:snapToGrid w:val="0"/>
          <w:sz w:val="20"/>
          <w:szCs w:val="20"/>
        </w:rPr>
        <w:t xml:space="preserve">Аликовского района </w:t>
      </w:r>
    </w:p>
    <w:p w:rsidR="00795A7B" w:rsidRPr="00DC4782" w:rsidRDefault="00795A7B" w:rsidP="00795A7B">
      <w:pPr>
        <w:ind w:left="5245"/>
        <w:rPr>
          <w:snapToGrid w:val="0"/>
          <w:sz w:val="20"/>
          <w:szCs w:val="20"/>
        </w:rPr>
      </w:pPr>
      <w:r w:rsidRPr="00DC4782">
        <w:rPr>
          <w:snapToGrid w:val="0"/>
          <w:sz w:val="20"/>
          <w:szCs w:val="20"/>
        </w:rPr>
        <w:lastRenderedPageBreak/>
        <w:t xml:space="preserve">"О бюджете Аликовского района </w:t>
      </w:r>
    </w:p>
    <w:p w:rsidR="00795A7B" w:rsidRPr="00DC4782" w:rsidRDefault="00795A7B" w:rsidP="00795A7B">
      <w:pPr>
        <w:ind w:left="5245"/>
        <w:rPr>
          <w:snapToGrid w:val="0"/>
          <w:sz w:val="20"/>
          <w:szCs w:val="20"/>
        </w:rPr>
      </w:pPr>
      <w:r w:rsidRPr="00DC4782">
        <w:rPr>
          <w:snapToGrid w:val="0"/>
          <w:sz w:val="20"/>
          <w:szCs w:val="20"/>
        </w:rPr>
        <w:t xml:space="preserve">Чувашской Республики на 2018 год </w:t>
      </w:r>
    </w:p>
    <w:p w:rsidR="00795A7B" w:rsidRPr="00DC4782" w:rsidRDefault="00795A7B" w:rsidP="00795A7B">
      <w:pPr>
        <w:ind w:left="5245"/>
        <w:rPr>
          <w:sz w:val="20"/>
          <w:szCs w:val="20"/>
        </w:rPr>
      </w:pPr>
      <w:r w:rsidRPr="00DC4782">
        <w:rPr>
          <w:snapToGrid w:val="0"/>
          <w:sz w:val="20"/>
          <w:szCs w:val="20"/>
        </w:rPr>
        <w:t>и на плановый период 2019 и 2020 годов»</w:t>
      </w:r>
    </w:p>
    <w:p w:rsidR="00795A7B" w:rsidRPr="00DC4782" w:rsidRDefault="00795A7B" w:rsidP="00795A7B">
      <w:pPr>
        <w:ind w:left="4962" w:firstLine="300"/>
        <w:rPr>
          <w:sz w:val="20"/>
          <w:szCs w:val="20"/>
        </w:rPr>
      </w:pPr>
    </w:p>
    <w:p w:rsidR="00795A7B" w:rsidRPr="00DC4782" w:rsidRDefault="00795A7B" w:rsidP="00795A7B">
      <w:pPr>
        <w:widowControl w:val="0"/>
        <w:ind w:firstLine="301"/>
        <w:jc w:val="center"/>
        <w:rPr>
          <w:b/>
          <w:sz w:val="20"/>
          <w:szCs w:val="20"/>
        </w:rPr>
      </w:pPr>
      <w:r w:rsidRPr="00DC4782">
        <w:rPr>
          <w:b/>
          <w:sz w:val="20"/>
          <w:szCs w:val="20"/>
        </w:rPr>
        <w:t>Изменение</w:t>
      </w:r>
    </w:p>
    <w:p w:rsidR="00795A7B" w:rsidRPr="00DC4782" w:rsidRDefault="00795A7B" w:rsidP="00795A7B">
      <w:pPr>
        <w:widowControl w:val="0"/>
        <w:ind w:firstLine="301"/>
        <w:jc w:val="center"/>
        <w:rPr>
          <w:b/>
          <w:sz w:val="20"/>
          <w:szCs w:val="20"/>
        </w:rPr>
      </w:pPr>
      <w:r w:rsidRPr="00DC4782">
        <w:rPr>
          <w:b/>
          <w:sz w:val="20"/>
          <w:szCs w:val="20"/>
        </w:rPr>
        <w:t xml:space="preserve">ведомственной структуры расходов бюджета Аликовского района </w:t>
      </w:r>
    </w:p>
    <w:p w:rsidR="00795A7B" w:rsidRPr="00DC4782" w:rsidRDefault="00795A7B" w:rsidP="00795A7B">
      <w:pPr>
        <w:widowControl w:val="0"/>
        <w:ind w:firstLine="301"/>
        <w:jc w:val="center"/>
        <w:rPr>
          <w:b/>
          <w:sz w:val="20"/>
          <w:szCs w:val="20"/>
        </w:rPr>
      </w:pPr>
      <w:r w:rsidRPr="00DC4782">
        <w:rPr>
          <w:b/>
          <w:sz w:val="20"/>
          <w:szCs w:val="20"/>
        </w:rPr>
        <w:t xml:space="preserve">Чувашской Республики на 2018 и 2019 годы, предусмотренной приложением 12  </w:t>
      </w:r>
    </w:p>
    <w:p w:rsidR="00795A7B" w:rsidRPr="00DC4782" w:rsidRDefault="00795A7B" w:rsidP="00795A7B">
      <w:pPr>
        <w:widowControl w:val="0"/>
        <w:ind w:firstLine="301"/>
        <w:jc w:val="center"/>
        <w:rPr>
          <w:b/>
          <w:sz w:val="20"/>
          <w:szCs w:val="20"/>
        </w:rPr>
      </w:pPr>
      <w:r w:rsidRPr="00DC4782">
        <w:rPr>
          <w:b/>
          <w:sz w:val="20"/>
          <w:szCs w:val="20"/>
        </w:rPr>
        <w:t xml:space="preserve">к решению Собрания депутатов «О бюджете Аликовского района </w:t>
      </w:r>
    </w:p>
    <w:p w:rsidR="00795A7B" w:rsidRPr="00DC4782" w:rsidRDefault="00795A7B" w:rsidP="00795A7B">
      <w:pPr>
        <w:widowControl w:val="0"/>
        <w:ind w:firstLine="301"/>
        <w:jc w:val="center"/>
        <w:rPr>
          <w:b/>
          <w:sz w:val="20"/>
          <w:szCs w:val="20"/>
        </w:rPr>
      </w:pPr>
      <w:r w:rsidRPr="00DC4782">
        <w:rPr>
          <w:b/>
          <w:sz w:val="20"/>
          <w:szCs w:val="20"/>
        </w:rPr>
        <w:t xml:space="preserve">Чувашской Республики на 2017 год и </w:t>
      </w:r>
      <w:proofErr w:type="gramStart"/>
      <w:r w:rsidRPr="00DC4782">
        <w:rPr>
          <w:b/>
          <w:sz w:val="20"/>
          <w:szCs w:val="20"/>
        </w:rPr>
        <w:t>на</w:t>
      </w:r>
      <w:proofErr w:type="gramEnd"/>
      <w:r w:rsidRPr="00DC4782">
        <w:rPr>
          <w:b/>
          <w:sz w:val="20"/>
          <w:szCs w:val="20"/>
        </w:rPr>
        <w:t xml:space="preserve"> плановый </w:t>
      </w:r>
    </w:p>
    <w:p w:rsidR="00795A7B" w:rsidRPr="00DC4782" w:rsidRDefault="00795A7B" w:rsidP="00795A7B">
      <w:pPr>
        <w:widowControl w:val="0"/>
        <w:ind w:firstLine="301"/>
        <w:jc w:val="center"/>
        <w:rPr>
          <w:sz w:val="20"/>
          <w:szCs w:val="20"/>
        </w:rPr>
      </w:pPr>
      <w:r w:rsidRPr="00DC4782">
        <w:rPr>
          <w:b/>
          <w:sz w:val="20"/>
          <w:szCs w:val="20"/>
        </w:rPr>
        <w:t xml:space="preserve">период 2018 и 2019 годов»          </w:t>
      </w:r>
      <w:r w:rsidRPr="00DC4782">
        <w:rPr>
          <w:sz w:val="20"/>
          <w:szCs w:val="20"/>
        </w:rPr>
        <w:t xml:space="preserve">       </w:t>
      </w:r>
    </w:p>
    <w:p w:rsidR="00795A7B" w:rsidRPr="00DC4782" w:rsidRDefault="00795A7B" w:rsidP="00795A7B">
      <w:pPr>
        <w:widowControl w:val="0"/>
        <w:spacing w:line="312" w:lineRule="auto"/>
        <w:ind w:firstLine="300"/>
        <w:jc w:val="center"/>
        <w:rPr>
          <w:sz w:val="20"/>
          <w:szCs w:val="20"/>
        </w:rPr>
      </w:pPr>
      <w:r w:rsidRPr="00DC4782">
        <w:rPr>
          <w:sz w:val="20"/>
          <w:szCs w:val="20"/>
        </w:rPr>
        <w:t xml:space="preserve">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567"/>
        <w:gridCol w:w="567"/>
        <w:gridCol w:w="567"/>
        <w:gridCol w:w="1559"/>
        <w:gridCol w:w="567"/>
        <w:gridCol w:w="1134"/>
        <w:gridCol w:w="1135"/>
      </w:tblGrid>
      <w:tr w:rsidR="00795A7B" w:rsidRPr="00DC4782" w:rsidTr="008F4E09">
        <w:trPr>
          <w:cantSplit/>
          <w:trHeight w:val="2760"/>
        </w:trPr>
        <w:tc>
          <w:tcPr>
            <w:tcW w:w="3685" w:type="dxa"/>
            <w:vMerge w:val="restart"/>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Наименование</w:t>
            </w:r>
          </w:p>
        </w:tc>
        <w:tc>
          <w:tcPr>
            <w:tcW w:w="567" w:type="dxa"/>
            <w:vMerge w:val="restart"/>
            <w:textDirection w:val="btLr"/>
          </w:tcPr>
          <w:p w:rsidR="00795A7B" w:rsidRPr="00DC4782" w:rsidRDefault="00795A7B" w:rsidP="008F4E09">
            <w:pPr>
              <w:widowControl w:val="0"/>
              <w:spacing w:line="312" w:lineRule="auto"/>
              <w:ind w:left="113" w:right="113"/>
              <w:jc w:val="center"/>
              <w:rPr>
                <w:sz w:val="20"/>
                <w:szCs w:val="20"/>
              </w:rPr>
            </w:pPr>
            <w:r w:rsidRPr="00DC4782">
              <w:rPr>
                <w:sz w:val="20"/>
                <w:szCs w:val="20"/>
              </w:rPr>
              <w:t>Главный распределитель</w:t>
            </w:r>
          </w:p>
        </w:tc>
        <w:tc>
          <w:tcPr>
            <w:tcW w:w="567" w:type="dxa"/>
            <w:vMerge w:val="restart"/>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Раздел</w:t>
            </w:r>
          </w:p>
        </w:tc>
        <w:tc>
          <w:tcPr>
            <w:tcW w:w="567" w:type="dxa"/>
            <w:vMerge w:val="restart"/>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Подраздел</w:t>
            </w:r>
          </w:p>
        </w:tc>
        <w:tc>
          <w:tcPr>
            <w:tcW w:w="1559" w:type="dxa"/>
            <w:vMerge w:val="restart"/>
            <w:shd w:val="clear" w:color="auto" w:fill="auto"/>
            <w:textDirection w:val="btLr"/>
            <w:vAlign w:val="center"/>
          </w:tcPr>
          <w:p w:rsidR="00795A7B" w:rsidRPr="00DC4782" w:rsidRDefault="00795A7B" w:rsidP="008F4E09">
            <w:pPr>
              <w:widowControl w:val="0"/>
              <w:ind w:left="113" w:right="113"/>
              <w:jc w:val="center"/>
              <w:rPr>
                <w:sz w:val="20"/>
                <w:szCs w:val="20"/>
              </w:rPr>
            </w:pPr>
            <w:proofErr w:type="gramStart"/>
            <w:r w:rsidRPr="00DC4782">
              <w:rPr>
                <w:sz w:val="20"/>
                <w:szCs w:val="20"/>
              </w:rPr>
              <w:t xml:space="preserve">Целевая статья (муниципальные программы и </w:t>
            </w:r>
            <w:proofErr w:type="spellStart"/>
            <w:r w:rsidRPr="00DC4782">
              <w:rPr>
                <w:sz w:val="20"/>
                <w:szCs w:val="20"/>
              </w:rPr>
              <w:t>непрограммные</w:t>
            </w:r>
            <w:proofErr w:type="spellEnd"/>
            <w:r w:rsidRPr="00DC4782">
              <w:rPr>
                <w:sz w:val="20"/>
                <w:szCs w:val="20"/>
              </w:rPr>
              <w:t xml:space="preserve"> направления деятельности</w:t>
            </w:r>
            <w:proofErr w:type="gramEnd"/>
          </w:p>
        </w:tc>
        <w:tc>
          <w:tcPr>
            <w:tcW w:w="567" w:type="dxa"/>
            <w:vMerge w:val="restart"/>
            <w:shd w:val="clear" w:color="auto" w:fill="auto"/>
            <w:textDirection w:val="btLr"/>
            <w:vAlign w:val="center"/>
          </w:tcPr>
          <w:p w:rsidR="00795A7B" w:rsidRPr="00DC4782" w:rsidRDefault="00795A7B" w:rsidP="008F4E09">
            <w:pPr>
              <w:widowControl w:val="0"/>
              <w:spacing w:line="312" w:lineRule="auto"/>
              <w:ind w:left="113" w:right="113"/>
              <w:jc w:val="center"/>
              <w:rPr>
                <w:sz w:val="20"/>
                <w:szCs w:val="20"/>
              </w:rPr>
            </w:pPr>
            <w:r w:rsidRPr="00DC4782">
              <w:rPr>
                <w:sz w:val="20"/>
                <w:szCs w:val="20"/>
              </w:rPr>
              <w:t>Группа вида расходов</w:t>
            </w:r>
          </w:p>
        </w:tc>
        <w:tc>
          <w:tcPr>
            <w:tcW w:w="2269" w:type="dxa"/>
            <w:gridSpan w:val="2"/>
            <w:vAlign w:val="center"/>
          </w:tcPr>
          <w:p w:rsidR="00795A7B" w:rsidRPr="00DC4782" w:rsidRDefault="00795A7B" w:rsidP="008F4E09">
            <w:pPr>
              <w:widowControl w:val="0"/>
              <w:spacing w:line="312" w:lineRule="auto"/>
              <w:ind w:left="-392" w:firstLine="392"/>
              <w:jc w:val="center"/>
              <w:rPr>
                <w:sz w:val="20"/>
                <w:szCs w:val="20"/>
              </w:rPr>
            </w:pPr>
            <w:proofErr w:type="gramStart"/>
            <w:r w:rsidRPr="00DC4782">
              <w:rPr>
                <w:sz w:val="20"/>
                <w:szCs w:val="20"/>
              </w:rPr>
              <w:t>Сумма (увеличение, уменьшение (-)</w:t>
            </w:r>
            <w:proofErr w:type="gramEnd"/>
          </w:p>
        </w:tc>
      </w:tr>
      <w:tr w:rsidR="00795A7B" w:rsidRPr="00DC4782" w:rsidTr="008F4E09">
        <w:trPr>
          <w:trHeight w:val="149"/>
        </w:trPr>
        <w:tc>
          <w:tcPr>
            <w:tcW w:w="3685" w:type="dxa"/>
            <w:vMerge/>
            <w:shd w:val="clear" w:color="auto" w:fill="auto"/>
            <w:vAlign w:val="center"/>
          </w:tcPr>
          <w:p w:rsidR="00795A7B" w:rsidRPr="00DC4782" w:rsidRDefault="00795A7B" w:rsidP="008F4E09">
            <w:pPr>
              <w:widowControl w:val="0"/>
              <w:contextualSpacing/>
              <w:jc w:val="center"/>
              <w:rPr>
                <w:sz w:val="20"/>
                <w:szCs w:val="20"/>
              </w:rPr>
            </w:pPr>
          </w:p>
        </w:tc>
        <w:tc>
          <w:tcPr>
            <w:tcW w:w="567" w:type="dxa"/>
            <w:vMerge/>
          </w:tcPr>
          <w:p w:rsidR="00795A7B" w:rsidRPr="00DC4782" w:rsidRDefault="00795A7B" w:rsidP="008F4E09">
            <w:pPr>
              <w:widowControl w:val="0"/>
              <w:contextualSpacing/>
              <w:jc w:val="center"/>
              <w:rPr>
                <w:sz w:val="20"/>
                <w:szCs w:val="20"/>
              </w:rPr>
            </w:pPr>
          </w:p>
        </w:tc>
        <w:tc>
          <w:tcPr>
            <w:tcW w:w="567" w:type="dxa"/>
            <w:vMerge/>
            <w:shd w:val="clear" w:color="auto" w:fill="auto"/>
            <w:vAlign w:val="center"/>
          </w:tcPr>
          <w:p w:rsidR="00795A7B" w:rsidRPr="00DC4782" w:rsidRDefault="00795A7B" w:rsidP="008F4E09">
            <w:pPr>
              <w:widowControl w:val="0"/>
              <w:contextualSpacing/>
              <w:jc w:val="center"/>
              <w:rPr>
                <w:sz w:val="20"/>
                <w:szCs w:val="20"/>
              </w:rPr>
            </w:pPr>
          </w:p>
        </w:tc>
        <w:tc>
          <w:tcPr>
            <w:tcW w:w="567" w:type="dxa"/>
            <w:vMerge/>
            <w:shd w:val="clear" w:color="auto" w:fill="auto"/>
            <w:vAlign w:val="center"/>
          </w:tcPr>
          <w:p w:rsidR="00795A7B" w:rsidRPr="00DC4782" w:rsidRDefault="00795A7B" w:rsidP="008F4E09">
            <w:pPr>
              <w:widowControl w:val="0"/>
              <w:contextualSpacing/>
              <w:jc w:val="center"/>
              <w:rPr>
                <w:sz w:val="20"/>
                <w:szCs w:val="20"/>
              </w:rPr>
            </w:pPr>
          </w:p>
        </w:tc>
        <w:tc>
          <w:tcPr>
            <w:tcW w:w="1559" w:type="dxa"/>
            <w:vMerge/>
            <w:shd w:val="clear" w:color="auto" w:fill="auto"/>
            <w:vAlign w:val="center"/>
          </w:tcPr>
          <w:p w:rsidR="00795A7B" w:rsidRPr="00DC4782" w:rsidRDefault="00795A7B" w:rsidP="008F4E09">
            <w:pPr>
              <w:widowControl w:val="0"/>
              <w:contextualSpacing/>
              <w:jc w:val="center"/>
              <w:rPr>
                <w:sz w:val="20"/>
                <w:szCs w:val="20"/>
              </w:rPr>
            </w:pPr>
          </w:p>
        </w:tc>
        <w:tc>
          <w:tcPr>
            <w:tcW w:w="567" w:type="dxa"/>
            <w:vMerge/>
            <w:shd w:val="clear" w:color="auto" w:fill="auto"/>
            <w:vAlign w:val="center"/>
          </w:tcPr>
          <w:p w:rsidR="00795A7B" w:rsidRPr="00DC4782" w:rsidRDefault="00795A7B" w:rsidP="008F4E09">
            <w:pPr>
              <w:widowControl w:val="0"/>
              <w:contextualSpacing/>
              <w:jc w:val="center"/>
              <w:rPr>
                <w:sz w:val="20"/>
                <w:szCs w:val="20"/>
              </w:rPr>
            </w:pPr>
          </w:p>
        </w:tc>
        <w:tc>
          <w:tcPr>
            <w:tcW w:w="1134" w:type="dxa"/>
          </w:tcPr>
          <w:p w:rsidR="00795A7B" w:rsidRPr="00DC4782" w:rsidRDefault="00795A7B" w:rsidP="008F4E09">
            <w:pPr>
              <w:widowControl w:val="0"/>
              <w:contextualSpacing/>
              <w:jc w:val="center"/>
              <w:rPr>
                <w:sz w:val="20"/>
                <w:szCs w:val="20"/>
              </w:rPr>
            </w:pPr>
            <w:r w:rsidRPr="00DC4782">
              <w:rPr>
                <w:sz w:val="20"/>
                <w:szCs w:val="20"/>
              </w:rPr>
              <w:t>2019 год</w:t>
            </w:r>
          </w:p>
        </w:tc>
        <w:tc>
          <w:tcPr>
            <w:tcW w:w="1135" w:type="dxa"/>
          </w:tcPr>
          <w:p w:rsidR="00795A7B" w:rsidRPr="00DC4782" w:rsidRDefault="00795A7B" w:rsidP="008F4E09">
            <w:pPr>
              <w:widowControl w:val="0"/>
              <w:contextualSpacing/>
              <w:jc w:val="center"/>
              <w:rPr>
                <w:sz w:val="20"/>
                <w:szCs w:val="20"/>
              </w:rPr>
            </w:pPr>
            <w:r w:rsidRPr="00DC4782">
              <w:rPr>
                <w:sz w:val="20"/>
                <w:szCs w:val="20"/>
              </w:rPr>
              <w:t>2020 год</w:t>
            </w:r>
          </w:p>
        </w:tc>
      </w:tr>
      <w:tr w:rsidR="00795A7B" w:rsidRPr="00DC4782" w:rsidTr="008F4E09">
        <w:trPr>
          <w:trHeight w:val="149"/>
        </w:trPr>
        <w:tc>
          <w:tcPr>
            <w:tcW w:w="3685"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567" w:type="dxa"/>
          </w:tcPr>
          <w:p w:rsidR="00795A7B" w:rsidRPr="00DC4782" w:rsidRDefault="00795A7B" w:rsidP="008F4E09">
            <w:pPr>
              <w:widowControl w:val="0"/>
              <w:contextualSpacing/>
              <w:jc w:val="center"/>
              <w:rPr>
                <w:sz w:val="20"/>
                <w:szCs w:val="20"/>
              </w:rPr>
            </w:pPr>
            <w:r w:rsidRPr="00DC4782">
              <w:rPr>
                <w:sz w:val="20"/>
                <w:szCs w:val="20"/>
              </w:rPr>
              <w:t>2</w:t>
            </w:r>
          </w:p>
        </w:tc>
        <w:tc>
          <w:tcPr>
            <w:tcW w:w="567"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567"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w:t>
            </w:r>
          </w:p>
        </w:tc>
        <w:tc>
          <w:tcPr>
            <w:tcW w:w="155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w:t>
            </w:r>
          </w:p>
        </w:tc>
        <w:tc>
          <w:tcPr>
            <w:tcW w:w="567"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6</w:t>
            </w:r>
          </w:p>
        </w:tc>
        <w:tc>
          <w:tcPr>
            <w:tcW w:w="1134" w:type="dxa"/>
          </w:tcPr>
          <w:p w:rsidR="00795A7B" w:rsidRPr="00DC4782" w:rsidRDefault="00795A7B" w:rsidP="008F4E09">
            <w:pPr>
              <w:widowControl w:val="0"/>
              <w:contextualSpacing/>
              <w:jc w:val="center"/>
              <w:rPr>
                <w:sz w:val="20"/>
                <w:szCs w:val="20"/>
              </w:rPr>
            </w:pPr>
            <w:r w:rsidRPr="00DC4782">
              <w:rPr>
                <w:sz w:val="20"/>
                <w:szCs w:val="20"/>
              </w:rPr>
              <w:t>7</w:t>
            </w:r>
          </w:p>
        </w:tc>
        <w:tc>
          <w:tcPr>
            <w:tcW w:w="1135" w:type="dxa"/>
          </w:tcPr>
          <w:p w:rsidR="00795A7B" w:rsidRPr="00DC4782" w:rsidRDefault="00795A7B" w:rsidP="008F4E09">
            <w:pPr>
              <w:widowControl w:val="0"/>
              <w:contextualSpacing/>
              <w:jc w:val="center"/>
              <w:rPr>
                <w:sz w:val="20"/>
                <w:szCs w:val="20"/>
              </w:rPr>
            </w:pPr>
            <w:r w:rsidRPr="00DC4782">
              <w:rPr>
                <w:sz w:val="20"/>
                <w:szCs w:val="20"/>
              </w:rPr>
              <w:t>8</w:t>
            </w:r>
          </w:p>
        </w:tc>
      </w:tr>
      <w:tr w:rsidR="00795A7B" w:rsidRPr="00DC4782" w:rsidTr="008F4E09">
        <w:trPr>
          <w:trHeight w:val="285"/>
        </w:trPr>
        <w:tc>
          <w:tcPr>
            <w:tcW w:w="3685" w:type="dxa"/>
            <w:shd w:val="clear" w:color="auto" w:fill="auto"/>
          </w:tcPr>
          <w:p w:rsidR="00795A7B" w:rsidRPr="00DC4782" w:rsidRDefault="00795A7B" w:rsidP="008F4E09">
            <w:pPr>
              <w:widowControl w:val="0"/>
              <w:contextualSpacing/>
              <w:jc w:val="both"/>
              <w:rPr>
                <w:sz w:val="20"/>
                <w:szCs w:val="20"/>
              </w:rPr>
            </w:pPr>
            <w:r w:rsidRPr="00DC4782">
              <w:rPr>
                <w:b/>
                <w:sz w:val="20"/>
                <w:szCs w:val="20"/>
              </w:rPr>
              <w:t>ВСЕГО (без учета условно-утвержденных расходов)</w:t>
            </w:r>
          </w:p>
        </w:tc>
        <w:tc>
          <w:tcPr>
            <w:tcW w:w="567" w:type="dxa"/>
          </w:tcPr>
          <w:p w:rsidR="00795A7B" w:rsidRPr="00DC4782" w:rsidRDefault="00795A7B" w:rsidP="008F4E09">
            <w:pPr>
              <w:widowControl w:val="0"/>
              <w:contextualSpacing/>
              <w:jc w:val="center"/>
              <w:rPr>
                <w:b/>
                <w:sz w:val="20"/>
                <w:szCs w:val="20"/>
              </w:rPr>
            </w:pPr>
          </w:p>
        </w:tc>
        <w:tc>
          <w:tcPr>
            <w:tcW w:w="567" w:type="dxa"/>
            <w:shd w:val="clear" w:color="auto" w:fill="auto"/>
          </w:tcPr>
          <w:p w:rsidR="00795A7B" w:rsidRPr="00DC4782" w:rsidRDefault="00795A7B" w:rsidP="008F4E09">
            <w:pPr>
              <w:widowControl w:val="0"/>
              <w:contextualSpacing/>
              <w:jc w:val="center"/>
              <w:rPr>
                <w:b/>
                <w:sz w:val="20"/>
                <w:szCs w:val="20"/>
              </w:rPr>
            </w:pPr>
          </w:p>
        </w:tc>
        <w:tc>
          <w:tcPr>
            <w:tcW w:w="567" w:type="dxa"/>
            <w:shd w:val="clear" w:color="auto" w:fill="auto"/>
          </w:tcPr>
          <w:p w:rsidR="00795A7B" w:rsidRPr="00DC4782" w:rsidRDefault="00795A7B" w:rsidP="008F4E09">
            <w:pPr>
              <w:widowControl w:val="0"/>
              <w:contextualSpacing/>
              <w:jc w:val="center"/>
              <w:rPr>
                <w:b/>
                <w:sz w:val="20"/>
                <w:szCs w:val="20"/>
              </w:rPr>
            </w:pPr>
          </w:p>
        </w:tc>
        <w:tc>
          <w:tcPr>
            <w:tcW w:w="1559" w:type="dxa"/>
            <w:shd w:val="clear" w:color="auto" w:fill="auto"/>
          </w:tcPr>
          <w:p w:rsidR="00795A7B" w:rsidRPr="00DC4782" w:rsidRDefault="00795A7B" w:rsidP="008F4E09">
            <w:pPr>
              <w:widowControl w:val="0"/>
              <w:contextualSpacing/>
              <w:jc w:val="center"/>
              <w:rPr>
                <w:b/>
                <w:sz w:val="20"/>
                <w:szCs w:val="20"/>
              </w:rPr>
            </w:pPr>
          </w:p>
        </w:tc>
        <w:tc>
          <w:tcPr>
            <w:tcW w:w="567" w:type="dxa"/>
            <w:shd w:val="clear" w:color="auto" w:fill="auto"/>
          </w:tcPr>
          <w:p w:rsidR="00795A7B" w:rsidRPr="00DC4782" w:rsidRDefault="00795A7B" w:rsidP="008F4E09">
            <w:pPr>
              <w:widowControl w:val="0"/>
              <w:contextualSpacing/>
              <w:jc w:val="center"/>
              <w:rPr>
                <w:b/>
                <w:sz w:val="20"/>
                <w:szCs w:val="20"/>
              </w:rPr>
            </w:pP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-4165800</w:t>
            </w:r>
          </w:p>
        </w:tc>
        <w:tc>
          <w:tcPr>
            <w:tcW w:w="1135" w:type="dxa"/>
            <w:vAlign w:val="bottom"/>
          </w:tcPr>
          <w:p w:rsidR="00795A7B" w:rsidRPr="00DC4782" w:rsidRDefault="00795A7B" w:rsidP="008F4E09">
            <w:pPr>
              <w:widowControl w:val="0"/>
              <w:contextualSpacing/>
              <w:jc w:val="right"/>
              <w:rPr>
                <w:b/>
                <w:sz w:val="20"/>
                <w:szCs w:val="20"/>
              </w:rPr>
            </w:pPr>
            <w:r w:rsidRPr="00DC4782">
              <w:rPr>
                <w:b/>
                <w:sz w:val="20"/>
                <w:szCs w:val="20"/>
              </w:rPr>
              <w:t>-5965800</w:t>
            </w:r>
          </w:p>
        </w:tc>
      </w:tr>
      <w:tr w:rsidR="00795A7B" w:rsidRPr="00DC4782" w:rsidTr="008F4E09">
        <w:trPr>
          <w:trHeight w:val="221"/>
        </w:trPr>
        <w:tc>
          <w:tcPr>
            <w:tcW w:w="3685"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АДМИНИСТАРЦИЯ АЛИКОВСКОГО РАЙОНА</w:t>
            </w:r>
          </w:p>
        </w:tc>
        <w:tc>
          <w:tcPr>
            <w:tcW w:w="567" w:type="dxa"/>
            <w:vAlign w:val="bottom"/>
          </w:tcPr>
          <w:p w:rsidR="00795A7B" w:rsidRPr="00DC4782" w:rsidRDefault="00795A7B" w:rsidP="008F4E09">
            <w:pPr>
              <w:widowControl w:val="0"/>
              <w:contextualSpacing/>
              <w:jc w:val="center"/>
              <w:rPr>
                <w:b/>
                <w:sz w:val="20"/>
                <w:szCs w:val="20"/>
              </w:rPr>
            </w:pPr>
            <w:r w:rsidRPr="00DC4782">
              <w:rPr>
                <w:b/>
                <w:sz w:val="20"/>
                <w:szCs w:val="20"/>
              </w:rPr>
              <w:t>903</w:t>
            </w:r>
          </w:p>
        </w:tc>
        <w:tc>
          <w:tcPr>
            <w:tcW w:w="567" w:type="dxa"/>
            <w:shd w:val="clear" w:color="auto" w:fill="auto"/>
          </w:tcPr>
          <w:p w:rsidR="00795A7B" w:rsidRPr="00DC4782" w:rsidRDefault="00795A7B" w:rsidP="008F4E09">
            <w:pPr>
              <w:widowControl w:val="0"/>
              <w:contextualSpacing/>
              <w:jc w:val="center"/>
              <w:rPr>
                <w:b/>
                <w:sz w:val="20"/>
                <w:szCs w:val="20"/>
              </w:rPr>
            </w:pPr>
          </w:p>
        </w:tc>
        <w:tc>
          <w:tcPr>
            <w:tcW w:w="567" w:type="dxa"/>
            <w:shd w:val="clear" w:color="auto" w:fill="auto"/>
          </w:tcPr>
          <w:p w:rsidR="00795A7B" w:rsidRPr="00DC4782" w:rsidRDefault="00795A7B" w:rsidP="008F4E09">
            <w:pPr>
              <w:widowControl w:val="0"/>
              <w:contextualSpacing/>
              <w:jc w:val="center"/>
              <w:rPr>
                <w:b/>
                <w:sz w:val="20"/>
                <w:szCs w:val="20"/>
              </w:rPr>
            </w:pPr>
          </w:p>
        </w:tc>
        <w:tc>
          <w:tcPr>
            <w:tcW w:w="1559" w:type="dxa"/>
            <w:shd w:val="clear" w:color="auto" w:fill="auto"/>
          </w:tcPr>
          <w:p w:rsidR="00795A7B" w:rsidRPr="00DC4782" w:rsidRDefault="00795A7B" w:rsidP="008F4E09">
            <w:pPr>
              <w:widowControl w:val="0"/>
              <w:contextualSpacing/>
              <w:jc w:val="center"/>
              <w:rPr>
                <w:b/>
                <w:sz w:val="20"/>
                <w:szCs w:val="20"/>
              </w:rPr>
            </w:pPr>
          </w:p>
        </w:tc>
        <w:tc>
          <w:tcPr>
            <w:tcW w:w="567" w:type="dxa"/>
            <w:shd w:val="clear" w:color="auto" w:fill="auto"/>
          </w:tcPr>
          <w:p w:rsidR="00795A7B" w:rsidRPr="00DC4782" w:rsidRDefault="00795A7B" w:rsidP="008F4E09">
            <w:pPr>
              <w:widowControl w:val="0"/>
              <w:contextualSpacing/>
              <w:jc w:val="center"/>
              <w:rPr>
                <w:b/>
                <w:sz w:val="20"/>
                <w:szCs w:val="20"/>
              </w:rPr>
            </w:pP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-4199800</w:t>
            </w:r>
          </w:p>
        </w:tc>
        <w:tc>
          <w:tcPr>
            <w:tcW w:w="1135" w:type="dxa"/>
            <w:vAlign w:val="bottom"/>
          </w:tcPr>
          <w:p w:rsidR="00795A7B" w:rsidRPr="00DC4782" w:rsidRDefault="00795A7B" w:rsidP="008F4E09">
            <w:pPr>
              <w:widowControl w:val="0"/>
              <w:contextualSpacing/>
              <w:jc w:val="right"/>
              <w:rPr>
                <w:b/>
                <w:sz w:val="20"/>
                <w:szCs w:val="20"/>
              </w:rPr>
            </w:pPr>
            <w:r w:rsidRPr="00DC4782">
              <w:rPr>
                <w:b/>
                <w:sz w:val="20"/>
                <w:szCs w:val="20"/>
              </w:rPr>
              <w:t>-5999800</w:t>
            </w:r>
          </w:p>
        </w:tc>
      </w:tr>
      <w:tr w:rsidR="00795A7B" w:rsidRPr="00DC4782" w:rsidTr="008F4E09">
        <w:trPr>
          <w:trHeight w:val="221"/>
        </w:trPr>
        <w:tc>
          <w:tcPr>
            <w:tcW w:w="3685"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НАЦИОНАЛЬНАЯ ЭКОНОМИКА</w:t>
            </w:r>
          </w:p>
        </w:tc>
        <w:tc>
          <w:tcPr>
            <w:tcW w:w="567" w:type="dxa"/>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b/>
                <w:sz w:val="20"/>
                <w:szCs w:val="20"/>
              </w:rPr>
            </w:pPr>
            <w:r w:rsidRPr="00DC4782">
              <w:rPr>
                <w:b/>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+200</w:t>
            </w:r>
          </w:p>
        </w:tc>
        <w:tc>
          <w:tcPr>
            <w:tcW w:w="1135" w:type="dxa"/>
            <w:vAlign w:val="bottom"/>
          </w:tcPr>
          <w:p w:rsidR="00795A7B" w:rsidRPr="00DC4782" w:rsidRDefault="00795A7B" w:rsidP="008F4E09">
            <w:pPr>
              <w:widowControl w:val="0"/>
              <w:contextualSpacing/>
              <w:jc w:val="right"/>
              <w:rPr>
                <w:b/>
                <w:sz w:val="20"/>
                <w:szCs w:val="20"/>
              </w:rPr>
            </w:pPr>
            <w:r w:rsidRPr="00DC4782">
              <w:rPr>
                <w:b/>
                <w:sz w:val="20"/>
                <w:szCs w:val="20"/>
              </w:rPr>
              <w:t>+200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Сельское хозяйство и рыболовство</w:t>
            </w:r>
          </w:p>
        </w:tc>
        <w:tc>
          <w:tcPr>
            <w:tcW w:w="567" w:type="dxa"/>
            <w:vAlign w:val="bottom"/>
          </w:tcPr>
          <w:p w:rsidR="00795A7B" w:rsidRPr="00DC4782" w:rsidRDefault="00795A7B" w:rsidP="008F4E09">
            <w:pPr>
              <w:widowControl w:val="0"/>
              <w:contextualSpacing/>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+200</w:t>
            </w:r>
          </w:p>
        </w:tc>
        <w:tc>
          <w:tcPr>
            <w:tcW w:w="1135" w:type="dxa"/>
            <w:vAlign w:val="bottom"/>
          </w:tcPr>
          <w:p w:rsidR="00795A7B" w:rsidRPr="00DC4782" w:rsidRDefault="00795A7B" w:rsidP="008F4E09">
            <w:pPr>
              <w:widowControl w:val="0"/>
              <w:contextualSpacing/>
              <w:jc w:val="right"/>
              <w:rPr>
                <w:b/>
                <w:sz w:val="20"/>
                <w:szCs w:val="20"/>
              </w:rPr>
            </w:pPr>
            <w:r w:rsidRPr="00DC4782">
              <w:rPr>
                <w:b/>
                <w:sz w:val="20"/>
                <w:szCs w:val="20"/>
              </w:rPr>
              <w:t>+200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567"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+200</w:t>
            </w:r>
          </w:p>
        </w:tc>
        <w:tc>
          <w:tcPr>
            <w:tcW w:w="1135"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«Развитие ветеринарии»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567"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Ц970000000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+200</w:t>
            </w:r>
          </w:p>
        </w:tc>
        <w:tc>
          <w:tcPr>
            <w:tcW w:w="1135"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«Организация и осуществление мероприятий по регулированию численности безнадзорных животных»</w:t>
            </w:r>
          </w:p>
        </w:tc>
        <w:tc>
          <w:tcPr>
            <w:tcW w:w="567"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Ц970500000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+200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w:t>
            </w:r>
            <w:r w:rsidRPr="00DC4782">
              <w:rPr>
                <w:sz w:val="20"/>
                <w:szCs w:val="20"/>
              </w:rPr>
              <w:lastRenderedPageBreak/>
              <w:t xml:space="preserve">указанных полномочий </w:t>
            </w:r>
          </w:p>
        </w:tc>
        <w:tc>
          <w:tcPr>
            <w:tcW w:w="567" w:type="dxa"/>
            <w:vAlign w:val="bottom"/>
          </w:tcPr>
          <w:p w:rsidR="00795A7B" w:rsidRPr="00DC4782" w:rsidRDefault="00795A7B" w:rsidP="008F4E09">
            <w:pPr>
              <w:jc w:val="center"/>
              <w:rPr>
                <w:sz w:val="20"/>
                <w:szCs w:val="20"/>
              </w:rPr>
            </w:pPr>
            <w:r w:rsidRPr="00DC4782">
              <w:rPr>
                <w:sz w:val="20"/>
                <w:szCs w:val="20"/>
              </w:rPr>
              <w:lastRenderedPageBreak/>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+200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rPr>
          <w:trHeight w:val="274"/>
        </w:trPr>
        <w:tc>
          <w:tcPr>
            <w:tcW w:w="3685"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7" w:type="dxa"/>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+200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Расходы на выплаты персоналу муниципальных органов</w:t>
            </w:r>
          </w:p>
        </w:tc>
        <w:tc>
          <w:tcPr>
            <w:tcW w:w="567"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120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+200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+200</w:t>
            </w:r>
          </w:p>
        </w:tc>
      </w:tr>
      <w:tr w:rsidR="00795A7B" w:rsidRPr="00DC4782" w:rsidTr="008F4E09">
        <w:tc>
          <w:tcPr>
            <w:tcW w:w="3685"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 xml:space="preserve">КУЛЬТУРА, КИНЕМАТОГРАФИЯ </w:t>
            </w:r>
          </w:p>
        </w:tc>
        <w:tc>
          <w:tcPr>
            <w:tcW w:w="567"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b/>
                <w:sz w:val="20"/>
                <w:szCs w:val="20"/>
              </w:rPr>
            </w:pPr>
          </w:p>
        </w:tc>
        <w:tc>
          <w:tcPr>
            <w:tcW w:w="1559" w:type="dxa"/>
            <w:shd w:val="clear" w:color="auto" w:fill="auto"/>
            <w:vAlign w:val="bottom"/>
          </w:tcPr>
          <w:p w:rsidR="00795A7B" w:rsidRPr="00DC4782" w:rsidRDefault="00795A7B" w:rsidP="008F4E09">
            <w:pPr>
              <w:widowControl w:val="0"/>
              <w:contextualSpacing/>
              <w:jc w:val="center"/>
              <w:rPr>
                <w:b/>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-4200000</w:t>
            </w:r>
          </w:p>
        </w:tc>
        <w:tc>
          <w:tcPr>
            <w:tcW w:w="1135" w:type="dxa"/>
            <w:vAlign w:val="bottom"/>
          </w:tcPr>
          <w:p w:rsidR="00795A7B" w:rsidRPr="00DC4782" w:rsidRDefault="00795A7B" w:rsidP="008F4E09">
            <w:pPr>
              <w:widowControl w:val="0"/>
              <w:contextualSpacing/>
              <w:jc w:val="right"/>
              <w:rPr>
                <w:b/>
                <w:sz w:val="20"/>
                <w:szCs w:val="20"/>
              </w:rPr>
            </w:pPr>
            <w:r w:rsidRPr="00DC4782">
              <w:rPr>
                <w:b/>
                <w:sz w:val="20"/>
                <w:szCs w:val="20"/>
              </w:rPr>
              <w:t>-6000000</w:t>
            </w:r>
          </w:p>
        </w:tc>
      </w:tr>
      <w:tr w:rsidR="00795A7B" w:rsidRPr="00DC4782" w:rsidTr="008F4E09">
        <w:tc>
          <w:tcPr>
            <w:tcW w:w="3685"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Культура</w:t>
            </w:r>
          </w:p>
        </w:tc>
        <w:tc>
          <w:tcPr>
            <w:tcW w:w="567"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-4200000</w:t>
            </w:r>
          </w:p>
        </w:tc>
        <w:tc>
          <w:tcPr>
            <w:tcW w:w="1135" w:type="dxa"/>
            <w:vAlign w:val="bottom"/>
          </w:tcPr>
          <w:p w:rsidR="00795A7B" w:rsidRPr="00DC4782" w:rsidRDefault="00795A7B" w:rsidP="008F4E09">
            <w:pPr>
              <w:widowControl w:val="0"/>
              <w:contextualSpacing/>
              <w:jc w:val="right"/>
              <w:rPr>
                <w:b/>
                <w:sz w:val="20"/>
                <w:szCs w:val="20"/>
              </w:rPr>
            </w:pPr>
            <w:r w:rsidRPr="00DC4782">
              <w:rPr>
                <w:b/>
                <w:sz w:val="20"/>
                <w:szCs w:val="20"/>
              </w:rPr>
              <w:t>-6000000</w:t>
            </w:r>
          </w:p>
        </w:tc>
      </w:tr>
      <w:tr w:rsidR="00795A7B" w:rsidRPr="00DC4782" w:rsidTr="008F4E09">
        <w:tc>
          <w:tcPr>
            <w:tcW w:w="3685" w:type="dxa"/>
            <w:shd w:val="clear" w:color="auto" w:fill="auto"/>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культуры и туризма» на 2014-2020 годы</w:t>
            </w:r>
          </w:p>
        </w:tc>
        <w:tc>
          <w:tcPr>
            <w:tcW w:w="567"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Ц400000000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3685"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567"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3685" w:type="dxa"/>
            <w:shd w:val="clear" w:color="auto" w:fill="auto"/>
          </w:tcPr>
          <w:p w:rsidR="00795A7B" w:rsidRPr="00DC4782" w:rsidRDefault="00795A7B" w:rsidP="008F4E09">
            <w:pPr>
              <w:widowControl w:val="0"/>
              <w:contextualSpacing/>
              <w:jc w:val="both"/>
              <w:rPr>
                <w:sz w:val="20"/>
                <w:szCs w:val="20"/>
              </w:rPr>
            </w:pPr>
            <w:r w:rsidRPr="00DC4782">
              <w:rPr>
                <w:sz w:val="20"/>
                <w:szCs w:val="20"/>
              </w:rPr>
              <w:t>Основное мероприятие «Мероприятия, связанные с подготовкой и проведением празднования 100–</w:t>
            </w:r>
            <w:proofErr w:type="spellStart"/>
            <w:r w:rsidRPr="00DC4782">
              <w:rPr>
                <w:sz w:val="20"/>
                <w:szCs w:val="20"/>
              </w:rPr>
              <w:t>летия</w:t>
            </w:r>
            <w:proofErr w:type="spellEnd"/>
            <w:r w:rsidRPr="00DC4782">
              <w:rPr>
                <w:sz w:val="20"/>
                <w:szCs w:val="20"/>
              </w:rPr>
              <w:t xml:space="preserve"> образования Чувашской автономной области»</w:t>
            </w:r>
          </w:p>
        </w:tc>
        <w:tc>
          <w:tcPr>
            <w:tcW w:w="567" w:type="dxa"/>
            <w:vAlign w:val="bottom"/>
          </w:tcPr>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p>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Ц411300000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-4200000</w:t>
            </w:r>
          </w:p>
        </w:tc>
        <w:tc>
          <w:tcPr>
            <w:tcW w:w="1135"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3685" w:type="dxa"/>
            <w:shd w:val="clear" w:color="auto" w:fill="auto"/>
          </w:tcPr>
          <w:p w:rsidR="00795A7B" w:rsidRPr="00DC4782" w:rsidRDefault="00795A7B" w:rsidP="008F4E09">
            <w:pPr>
              <w:widowControl w:val="0"/>
              <w:contextualSpacing/>
              <w:jc w:val="both"/>
              <w:rPr>
                <w:sz w:val="20"/>
                <w:szCs w:val="20"/>
              </w:rPr>
            </w:pPr>
            <w:r w:rsidRPr="00DC4782">
              <w:rPr>
                <w:sz w:val="20"/>
                <w:szCs w:val="20"/>
              </w:rPr>
              <w:t>Подготовка и проведение празднования на федеральном уровне памятных дат субъектов Российской Федерации</w:t>
            </w:r>
          </w:p>
        </w:tc>
        <w:tc>
          <w:tcPr>
            <w:tcW w:w="567"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rPr>
          <w:trHeight w:val="311"/>
        </w:trPr>
        <w:tc>
          <w:tcPr>
            <w:tcW w:w="3685" w:type="dxa"/>
            <w:shd w:val="clear" w:color="auto" w:fill="auto"/>
          </w:tcPr>
          <w:p w:rsidR="00795A7B" w:rsidRPr="00DC4782" w:rsidRDefault="00795A7B" w:rsidP="008F4E09">
            <w:pPr>
              <w:widowControl w:val="0"/>
              <w:contextualSpacing/>
              <w:jc w:val="both"/>
              <w:rPr>
                <w:sz w:val="20"/>
                <w:szCs w:val="20"/>
              </w:rPr>
            </w:pPr>
            <w:r w:rsidRPr="00DC4782">
              <w:rPr>
                <w:sz w:val="20"/>
                <w:szCs w:val="20"/>
              </w:rPr>
              <w:t>Закупка товаров, работ и услуг для муниципальных нужд</w:t>
            </w:r>
          </w:p>
        </w:tc>
        <w:tc>
          <w:tcPr>
            <w:tcW w:w="567"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rPr>
          <w:trHeight w:val="571"/>
        </w:trPr>
        <w:tc>
          <w:tcPr>
            <w:tcW w:w="3685" w:type="dxa"/>
            <w:shd w:val="clear" w:color="auto" w:fill="auto"/>
          </w:tcPr>
          <w:p w:rsidR="00795A7B" w:rsidRPr="00DC4782" w:rsidRDefault="00795A7B" w:rsidP="008F4E09">
            <w:pPr>
              <w:widowControl w:val="0"/>
              <w:contextualSpacing/>
              <w:jc w:val="both"/>
              <w:rPr>
                <w:sz w:val="20"/>
                <w:szCs w:val="20"/>
              </w:rPr>
            </w:pPr>
            <w:r w:rsidRPr="00DC4782">
              <w:rPr>
                <w:sz w:val="20"/>
                <w:szCs w:val="20"/>
              </w:rPr>
              <w:t>Иные закупки товаров, работ и услуг для обеспечения муниципальных нужд</w:t>
            </w:r>
          </w:p>
        </w:tc>
        <w:tc>
          <w:tcPr>
            <w:tcW w:w="567" w:type="dxa"/>
            <w:vAlign w:val="bottom"/>
          </w:tcPr>
          <w:p w:rsidR="00795A7B" w:rsidRPr="00DC4782" w:rsidRDefault="00795A7B" w:rsidP="008F4E09">
            <w:pPr>
              <w:jc w:val="center"/>
              <w:rPr>
                <w:sz w:val="20"/>
                <w:szCs w:val="20"/>
              </w:rPr>
            </w:pPr>
            <w:r w:rsidRPr="00DC4782">
              <w:rPr>
                <w:sz w:val="20"/>
                <w:szCs w:val="20"/>
              </w:rPr>
              <w:t>903</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08</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01</w:t>
            </w:r>
          </w:p>
        </w:tc>
        <w:tc>
          <w:tcPr>
            <w:tcW w:w="15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Ц4113</w:t>
            </w:r>
            <w:r w:rsidRPr="00DC4782">
              <w:rPr>
                <w:sz w:val="20"/>
                <w:szCs w:val="20"/>
                <w:lang w:val="en-US"/>
              </w:rPr>
              <w:t>L</w:t>
            </w:r>
            <w:r w:rsidRPr="00DC4782">
              <w:rPr>
                <w:sz w:val="20"/>
                <w:szCs w:val="20"/>
              </w:rPr>
              <w:t>5090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240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-4200000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-6000000</w:t>
            </w:r>
          </w:p>
        </w:tc>
      </w:tr>
      <w:tr w:rsidR="00795A7B" w:rsidRPr="00DC4782" w:rsidTr="008F4E09">
        <w:tc>
          <w:tcPr>
            <w:tcW w:w="3685" w:type="dxa"/>
            <w:shd w:val="clear" w:color="auto" w:fill="auto"/>
          </w:tcPr>
          <w:p w:rsidR="00795A7B" w:rsidRPr="00DC4782" w:rsidRDefault="00795A7B" w:rsidP="008F4E09">
            <w:pPr>
              <w:widowControl w:val="0"/>
              <w:jc w:val="both"/>
              <w:rPr>
                <w:sz w:val="20"/>
                <w:szCs w:val="20"/>
              </w:rPr>
            </w:pPr>
          </w:p>
        </w:tc>
        <w:tc>
          <w:tcPr>
            <w:tcW w:w="567" w:type="dxa"/>
            <w:vAlign w:val="bottom"/>
          </w:tcPr>
          <w:p w:rsidR="00795A7B" w:rsidRPr="00DC4782" w:rsidRDefault="00795A7B" w:rsidP="008F4E09">
            <w:pPr>
              <w:jc w:val="center"/>
              <w:rPr>
                <w:sz w:val="20"/>
                <w:szCs w:val="20"/>
              </w:rPr>
            </w:pPr>
          </w:p>
        </w:tc>
        <w:tc>
          <w:tcPr>
            <w:tcW w:w="567" w:type="dxa"/>
            <w:shd w:val="clear" w:color="auto" w:fill="auto"/>
            <w:vAlign w:val="bottom"/>
          </w:tcPr>
          <w:p w:rsidR="00795A7B" w:rsidRPr="00DC4782" w:rsidRDefault="00795A7B" w:rsidP="008F4E09">
            <w:pPr>
              <w:widowControl w:val="0"/>
              <w:jc w:val="center"/>
              <w:rPr>
                <w:sz w:val="20"/>
                <w:szCs w:val="20"/>
              </w:rPr>
            </w:pPr>
          </w:p>
        </w:tc>
        <w:tc>
          <w:tcPr>
            <w:tcW w:w="567" w:type="dxa"/>
            <w:shd w:val="clear" w:color="auto" w:fill="auto"/>
            <w:vAlign w:val="bottom"/>
          </w:tcPr>
          <w:p w:rsidR="00795A7B" w:rsidRPr="00DC4782" w:rsidRDefault="00795A7B" w:rsidP="008F4E09">
            <w:pPr>
              <w:widowControl w:val="0"/>
              <w:jc w:val="center"/>
              <w:rPr>
                <w:sz w:val="20"/>
                <w:szCs w:val="20"/>
              </w:rPr>
            </w:pPr>
          </w:p>
        </w:tc>
        <w:tc>
          <w:tcPr>
            <w:tcW w:w="1559" w:type="dxa"/>
            <w:shd w:val="clear" w:color="auto" w:fill="auto"/>
            <w:vAlign w:val="bottom"/>
          </w:tcPr>
          <w:p w:rsidR="00795A7B" w:rsidRPr="00DC4782" w:rsidRDefault="00795A7B" w:rsidP="008F4E09">
            <w:pPr>
              <w:widowControl w:val="0"/>
              <w:jc w:val="center"/>
              <w:rPr>
                <w:sz w:val="20"/>
                <w:szCs w:val="20"/>
              </w:rPr>
            </w:pPr>
          </w:p>
        </w:tc>
        <w:tc>
          <w:tcPr>
            <w:tcW w:w="567" w:type="dxa"/>
            <w:shd w:val="clear" w:color="auto" w:fill="auto"/>
            <w:vAlign w:val="bottom"/>
          </w:tcPr>
          <w:p w:rsidR="00795A7B" w:rsidRPr="00DC4782" w:rsidRDefault="00795A7B" w:rsidP="008F4E09">
            <w:pPr>
              <w:widowControl w:val="0"/>
              <w:jc w:val="center"/>
              <w:rPr>
                <w:sz w:val="20"/>
                <w:szCs w:val="20"/>
              </w:rPr>
            </w:pPr>
          </w:p>
        </w:tc>
        <w:tc>
          <w:tcPr>
            <w:tcW w:w="1134" w:type="dxa"/>
          </w:tcPr>
          <w:p w:rsidR="00795A7B" w:rsidRPr="00DC4782" w:rsidRDefault="00795A7B" w:rsidP="008F4E09">
            <w:pPr>
              <w:widowControl w:val="0"/>
              <w:contextualSpacing/>
              <w:jc w:val="right"/>
              <w:rPr>
                <w:b/>
                <w:sz w:val="20"/>
                <w:szCs w:val="20"/>
              </w:rPr>
            </w:pPr>
          </w:p>
        </w:tc>
        <w:tc>
          <w:tcPr>
            <w:tcW w:w="1135" w:type="dxa"/>
            <w:vAlign w:val="bottom"/>
          </w:tcPr>
          <w:p w:rsidR="00795A7B" w:rsidRPr="00DC4782" w:rsidRDefault="00795A7B" w:rsidP="008F4E09">
            <w:pPr>
              <w:widowControl w:val="0"/>
              <w:contextualSpacing/>
              <w:jc w:val="right"/>
              <w:rPr>
                <w:b/>
                <w:sz w:val="20"/>
                <w:szCs w:val="20"/>
              </w:rPr>
            </w:pPr>
          </w:p>
        </w:tc>
      </w:tr>
      <w:tr w:rsidR="00795A7B" w:rsidRPr="00DC4782" w:rsidTr="008F4E09">
        <w:tc>
          <w:tcPr>
            <w:tcW w:w="3685" w:type="dxa"/>
            <w:shd w:val="clear" w:color="auto" w:fill="auto"/>
          </w:tcPr>
          <w:p w:rsidR="00795A7B" w:rsidRPr="00DC4782" w:rsidRDefault="00795A7B" w:rsidP="008F4E09">
            <w:pPr>
              <w:widowControl w:val="0"/>
              <w:contextualSpacing/>
              <w:jc w:val="both"/>
              <w:rPr>
                <w:b/>
                <w:sz w:val="20"/>
                <w:szCs w:val="20"/>
              </w:rPr>
            </w:pPr>
            <w:r w:rsidRPr="00DC4782">
              <w:rPr>
                <w:b/>
                <w:sz w:val="20"/>
                <w:szCs w:val="20"/>
              </w:rPr>
              <w:t>ФИНАНСОВЫЙ ОТДЕЛ АДМИНИСТРАЦИИ АЛИКОВСКОГО РАЙОНА</w:t>
            </w:r>
          </w:p>
        </w:tc>
        <w:tc>
          <w:tcPr>
            <w:tcW w:w="567"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b/>
                <w:sz w:val="20"/>
                <w:szCs w:val="20"/>
              </w:rPr>
            </w:pPr>
            <w:r w:rsidRPr="00DC4782">
              <w:rPr>
                <w:b/>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+34000</w:t>
            </w:r>
          </w:p>
        </w:tc>
        <w:tc>
          <w:tcPr>
            <w:tcW w:w="1135" w:type="dxa"/>
            <w:vAlign w:val="bottom"/>
          </w:tcPr>
          <w:p w:rsidR="00795A7B" w:rsidRPr="00DC4782" w:rsidRDefault="00795A7B" w:rsidP="008F4E09">
            <w:pPr>
              <w:widowControl w:val="0"/>
              <w:contextualSpacing/>
              <w:jc w:val="right"/>
              <w:rPr>
                <w:b/>
                <w:sz w:val="20"/>
                <w:szCs w:val="20"/>
              </w:rPr>
            </w:pPr>
            <w:r w:rsidRPr="00DC4782">
              <w:rPr>
                <w:b/>
                <w:sz w:val="20"/>
                <w:szCs w:val="20"/>
              </w:rPr>
              <w:t>+34000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НАЦИОНАЛЬНАЯ ЭКОНОМИКА</w:t>
            </w:r>
          </w:p>
        </w:tc>
        <w:tc>
          <w:tcPr>
            <w:tcW w:w="567"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559"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+34000</w:t>
            </w:r>
          </w:p>
        </w:tc>
        <w:tc>
          <w:tcPr>
            <w:tcW w:w="1135" w:type="dxa"/>
            <w:vAlign w:val="bottom"/>
          </w:tcPr>
          <w:p w:rsidR="00795A7B" w:rsidRPr="00DC4782" w:rsidRDefault="00795A7B" w:rsidP="008F4E09">
            <w:pPr>
              <w:widowControl w:val="0"/>
              <w:contextualSpacing/>
              <w:jc w:val="right"/>
              <w:rPr>
                <w:b/>
                <w:sz w:val="20"/>
                <w:szCs w:val="20"/>
              </w:rPr>
            </w:pPr>
            <w:r w:rsidRPr="00DC4782">
              <w:rPr>
                <w:b/>
                <w:sz w:val="20"/>
                <w:szCs w:val="20"/>
              </w:rPr>
              <w:t>+34000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b/>
                <w:sz w:val="20"/>
                <w:szCs w:val="20"/>
              </w:rPr>
            </w:pPr>
            <w:r w:rsidRPr="00DC4782">
              <w:rPr>
                <w:b/>
                <w:sz w:val="20"/>
                <w:szCs w:val="20"/>
              </w:rPr>
              <w:t>Сельское хозяйство и рыболовство</w:t>
            </w:r>
          </w:p>
        </w:tc>
        <w:tc>
          <w:tcPr>
            <w:tcW w:w="567"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b/>
                <w:sz w:val="20"/>
                <w:szCs w:val="20"/>
              </w:rPr>
            </w:pPr>
            <w:r w:rsidRPr="00DC4782">
              <w:rPr>
                <w:b/>
                <w:sz w:val="20"/>
                <w:szCs w:val="20"/>
              </w:rPr>
              <w:t>+34000</w:t>
            </w:r>
          </w:p>
        </w:tc>
        <w:tc>
          <w:tcPr>
            <w:tcW w:w="1135" w:type="dxa"/>
            <w:vAlign w:val="bottom"/>
          </w:tcPr>
          <w:p w:rsidR="00795A7B" w:rsidRPr="00DC4782" w:rsidRDefault="00795A7B" w:rsidP="008F4E09">
            <w:pPr>
              <w:widowControl w:val="0"/>
              <w:contextualSpacing/>
              <w:jc w:val="right"/>
              <w:rPr>
                <w:b/>
                <w:sz w:val="20"/>
                <w:szCs w:val="20"/>
              </w:rPr>
            </w:pPr>
            <w:r w:rsidRPr="00DC4782">
              <w:rPr>
                <w:b/>
                <w:sz w:val="20"/>
                <w:szCs w:val="20"/>
              </w:rPr>
              <w:t>+34000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Муниципальная программа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567"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Ц900000000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Подпрограмма «Развитие ветеринарии»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567" w:type="dxa"/>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Ц970000000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+34000</w:t>
            </w:r>
          </w:p>
        </w:tc>
        <w:tc>
          <w:tcPr>
            <w:tcW w:w="1135" w:type="dxa"/>
            <w:vAlign w:val="bottom"/>
          </w:tcPr>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p>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Основное мероприятие «Организация и осуществление мероприятий по регулированию численности безнадзорных животных»</w:t>
            </w:r>
          </w:p>
        </w:tc>
        <w:tc>
          <w:tcPr>
            <w:tcW w:w="567"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p>
          <w:p w:rsidR="00795A7B" w:rsidRPr="00DC4782" w:rsidRDefault="00795A7B" w:rsidP="008F4E09">
            <w:pPr>
              <w:widowControl w:val="0"/>
              <w:contextualSpacing/>
              <w:jc w:val="center"/>
              <w:rPr>
                <w:sz w:val="20"/>
                <w:szCs w:val="20"/>
              </w:rPr>
            </w:pPr>
            <w:r w:rsidRPr="00DC4782">
              <w:rPr>
                <w:sz w:val="20"/>
                <w:szCs w:val="20"/>
              </w:rPr>
              <w:t>Ц970500000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 xml:space="preserve">Финансовое обеспечение передаваемых государственных полномочий Чувашской Республики по организации </w:t>
            </w:r>
            <w:r w:rsidRPr="00DC4782">
              <w:rPr>
                <w:sz w:val="20"/>
                <w:szCs w:val="20"/>
              </w:rPr>
              <w:lastRenderedPageBreak/>
              <w:t xml:space="preserve">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 </w:t>
            </w:r>
          </w:p>
        </w:tc>
        <w:tc>
          <w:tcPr>
            <w:tcW w:w="567" w:type="dxa"/>
            <w:vAlign w:val="bottom"/>
          </w:tcPr>
          <w:p w:rsidR="00795A7B" w:rsidRPr="00DC4782" w:rsidRDefault="00795A7B" w:rsidP="008F4E09">
            <w:pPr>
              <w:widowControl w:val="0"/>
              <w:contextualSpacing/>
              <w:jc w:val="center"/>
              <w:rPr>
                <w:b/>
                <w:sz w:val="20"/>
                <w:szCs w:val="20"/>
              </w:rPr>
            </w:pPr>
          </w:p>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567" w:type="dxa"/>
            <w:shd w:val="clear" w:color="auto" w:fill="auto"/>
            <w:vAlign w:val="bottom"/>
          </w:tcPr>
          <w:p w:rsidR="00795A7B" w:rsidRPr="00DC4782" w:rsidRDefault="00795A7B" w:rsidP="008F4E09">
            <w:pPr>
              <w:widowControl w:val="0"/>
              <w:contextualSpacing/>
              <w:jc w:val="center"/>
              <w:rPr>
                <w:sz w:val="20"/>
                <w:szCs w:val="20"/>
              </w:rPr>
            </w:pP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lastRenderedPageBreak/>
              <w:t>Межбюджетные субвенции</w:t>
            </w:r>
          </w:p>
        </w:tc>
        <w:tc>
          <w:tcPr>
            <w:tcW w:w="567"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500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r w:rsidR="00795A7B" w:rsidRPr="00DC4782" w:rsidTr="008F4E09">
        <w:tc>
          <w:tcPr>
            <w:tcW w:w="3685" w:type="dxa"/>
            <w:shd w:val="clear" w:color="auto" w:fill="auto"/>
            <w:vAlign w:val="bottom"/>
          </w:tcPr>
          <w:p w:rsidR="00795A7B" w:rsidRPr="00DC4782" w:rsidRDefault="00795A7B" w:rsidP="008F4E09">
            <w:pPr>
              <w:widowControl w:val="0"/>
              <w:contextualSpacing/>
              <w:jc w:val="both"/>
              <w:rPr>
                <w:sz w:val="20"/>
                <w:szCs w:val="20"/>
              </w:rPr>
            </w:pPr>
            <w:r w:rsidRPr="00DC4782">
              <w:rPr>
                <w:sz w:val="20"/>
                <w:szCs w:val="20"/>
              </w:rPr>
              <w:t>Субвенции</w:t>
            </w:r>
          </w:p>
        </w:tc>
        <w:tc>
          <w:tcPr>
            <w:tcW w:w="567" w:type="dxa"/>
            <w:vAlign w:val="bottom"/>
          </w:tcPr>
          <w:p w:rsidR="00795A7B" w:rsidRPr="00DC4782" w:rsidRDefault="00795A7B" w:rsidP="008F4E09">
            <w:pPr>
              <w:widowControl w:val="0"/>
              <w:contextualSpacing/>
              <w:jc w:val="center"/>
              <w:rPr>
                <w:sz w:val="20"/>
                <w:szCs w:val="20"/>
              </w:rPr>
            </w:pPr>
            <w:r w:rsidRPr="00DC4782">
              <w:rPr>
                <w:sz w:val="20"/>
                <w:szCs w:val="20"/>
              </w:rPr>
              <w:t>992</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04</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05</w:t>
            </w:r>
          </w:p>
        </w:tc>
        <w:tc>
          <w:tcPr>
            <w:tcW w:w="1559"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Ц970512750</w:t>
            </w:r>
          </w:p>
        </w:tc>
        <w:tc>
          <w:tcPr>
            <w:tcW w:w="567" w:type="dxa"/>
            <w:shd w:val="clear" w:color="auto" w:fill="auto"/>
            <w:vAlign w:val="bottom"/>
          </w:tcPr>
          <w:p w:rsidR="00795A7B" w:rsidRPr="00DC4782" w:rsidRDefault="00795A7B" w:rsidP="008F4E09">
            <w:pPr>
              <w:widowControl w:val="0"/>
              <w:contextualSpacing/>
              <w:jc w:val="center"/>
              <w:rPr>
                <w:sz w:val="20"/>
                <w:szCs w:val="20"/>
              </w:rPr>
            </w:pPr>
            <w:r w:rsidRPr="00DC4782">
              <w:rPr>
                <w:sz w:val="20"/>
                <w:szCs w:val="20"/>
              </w:rPr>
              <w:t>530</w:t>
            </w:r>
          </w:p>
        </w:tc>
        <w:tc>
          <w:tcPr>
            <w:tcW w:w="1134"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c>
          <w:tcPr>
            <w:tcW w:w="1135" w:type="dxa"/>
            <w:vAlign w:val="bottom"/>
          </w:tcPr>
          <w:p w:rsidR="00795A7B" w:rsidRPr="00DC4782" w:rsidRDefault="00795A7B" w:rsidP="008F4E09">
            <w:pPr>
              <w:widowControl w:val="0"/>
              <w:contextualSpacing/>
              <w:jc w:val="right"/>
              <w:rPr>
                <w:sz w:val="20"/>
                <w:szCs w:val="20"/>
              </w:rPr>
            </w:pPr>
            <w:r w:rsidRPr="00DC4782">
              <w:rPr>
                <w:sz w:val="20"/>
                <w:szCs w:val="20"/>
              </w:rPr>
              <w:t>+34000</w:t>
            </w:r>
          </w:p>
        </w:tc>
      </w:tr>
    </w:tbl>
    <w:p w:rsidR="00795A7B" w:rsidRPr="00DC4782" w:rsidRDefault="00795A7B" w:rsidP="00795A7B">
      <w:pPr>
        <w:widowControl w:val="0"/>
        <w:spacing w:line="312" w:lineRule="auto"/>
        <w:ind w:firstLine="284"/>
        <w:jc w:val="both"/>
        <w:rPr>
          <w:sz w:val="20"/>
          <w:szCs w:val="20"/>
        </w:rPr>
      </w:pPr>
    </w:p>
    <w:p w:rsidR="00795A7B" w:rsidRPr="00DC4782" w:rsidRDefault="00795A7B" w:rsidP="00795A7B">
      <w:pPr>
        <w:widowControl w:val="0"/>
        <w:spacing w:line="312" w:lineRule="auto"/>
        <w:jc w:val="both"/>
        <w:rPr>
          <w:sz w:val="20"/>
          <w:szCs w:val="20"/>
        </w:rPr>
      </w:pPr>
      <w:r w:rsidRPr="00DC4782">
        <w:rPr>
          <w:sz w:val="20"/>
          <w:szCs w:val="20"/>
        </w:rPr>
        <w:t xml:space="preserve">         13) приложение 13 «Муниципальная адресная инвестиционная программа на 2018 год» изложить в следующей редакции:</w:t>
      </w:r>
    </w:p>
    <w:p w:rsidR="00795A7B" w:rsidRPr="00DC4782" w:rsidRDefault="00795A7B" w:rsidP="00795A7B">
      <w:pPr>
        <w:ind w:left="4962" w:firstLine="300"/>
        <w:rPr>
          <w:bCs/>
          <w:sz w:val="20"/>
          <w:szCs w:val="20"/>
        </w:rPr>
      </w:pPr>
      <w:r w:rsidRPr="00DC4782">
        <w:rPr>
          <w:bCs/>
          <w:sz w:val="20"/>
          <w:szCs w:val="20"/>
        </w:rPr>
        <w:t>«Приложение 13</w:t>
      </w:r>
    </w:p>
    <w:p w:rsidR="00795A7B" w:rsidRPr="00DC4782" w:rsidRDefault="00795A7B" w:rsidP="00795A7B">
      <w:pPr>
        <w:ind w:left="4962" w:firstLine="300"/>
        <w:rPr>
          <w:snapToGrid w:val="0"/>
          <w:sz w:val="20"/>
          <w:szCs w:val="20"/>
        </w:rPr>
      </w:pPr>
      <w:r w:rsidRPr="00DC4782">
        <w:rPr>
          <w:snapToGrid w:val="0"/>
          <w:sz w:val="20"/>
          <w:szCs w:val="20"/>
        </w:rPr>
        <w:t>к решению Собрания депутатов</w:t>
      </w:r>
    </w:p>
    <w:p w:rsidR="00795A7B" w:rsidRPr="00DC4782" w:rsidRDefault="00795A7B" w:rsidP="00795A7B">
      <w:pPr>
        <w:ind w:left="4962" w:firstLine="300"/>
        <w:rPr>
          <w:snapToGrid w:val="0"/>
          <w:sz w:val="20"/>
          <w:szCs w:val="20"/>
        </w:rPr>
      </w:pPr>
      <w:r w:rsidRPr="00DC4782">
        <w:rPr>
          <w:snapToGrid w:val="0"/>
          <w:sz w:val="20"/>
          <w:szCs w:val="20"/>
        </w:rPr>
        <w:t xml:space="preserve">Аликовского района </w:t>
      </w:r>
    </w:p>
    <w:p w:rsidR="00795A7B" w:rsidRPr="00DC4782" w:rsidRDefault="00795A7B" w:rsidP="00795A7B">
      <w:pPr>
        <w:ind w:left="5245"/>
        <w:rPr>
          <w:sz w:val="20"/>
          <w:szCs w:val="20"/>
        </w:rPr>
      </w:pPr>
      <w:r w:rsidRPr="00DC4782">
        <w:rPr>
          <w:snapToGrid w:val="0"/>
          <w:sz w:val="20"/>
          <w:szCs w:val="20"/>
        </w:rPr>
        <w:t xml:space="preserve">"О бюджете Аликовского района Чувашской Республики на 2018 год и на плановый период 2019 и 2020 годов»  </w:t>
      </w:r>
    </w:p>
    <w:p w:rsidR="00795A7B" w:rsidRPr="00DC4782" w:rsidRDefault="00795A7B" w:rsidP="00795A7B">
      <w:pPr>
        <w:widowControl w:val="0"/>
        <w:ind w:firstLine="300"/>
        <w:jc w:val="center"/>
        <w:rPr>
          <w:b/>
          <w:sz w:val="20"/>
          <w:szCs w:val="20"/>
        </w:rPr>
      </w:pPr>
      <w:r w:rsidRPr="00DC4782">
        <w:rPr>
          <w:b/>
          <w:sz w:val="20"/>
          <w:szCs w:val="20"/>
        </w:rPr>
        <w:br/>
        <w:t xml:space="preserve">Муниципальная адресная инвестиционная программа </w:t>
      </w:r>
    </w:p>
    <w:p w:rsidR="00795A7B" w:rsidRPr="00DC4782" w:rsidRDefault="00795A7B" w:rsidP="00795A7B">
      <w:pPr>
        <w:widowControl w:val="0"/>
        <w:ind w:firstLine="300"/>
        <w:jc w:val="center"/>
        <w:rPr>
          <w:b/>
          <w:sz w:val="20"/>
          <w:szCs w:val="20"/>
        </w:rPr>
      </w:pPr>
      <w:r w:rsidRPr="00DC4782">
        <w:rPr>
          <w:b/>
          <w:sz w:val="20"/>
          <w:szCs w:val="20"/>
        </w:rPr>
        <w:t>на 2018 год</w:t>
      </w:r>
    </w:p>
    <w:p w:rsidR="00795A7B" w:rsidRPr="00DC4782" w:rsidRDefault="00795A7B" w:rsidP="00795A7B">
      <w:pPr>
        <w:widowControl w:val="0"/>
        <w:tabs>
          <w:tab w:val="left" w:pos="8080"/>
        </w:tabs>
        <w:ind w:right="990" w:firstLine="6521"/>
        <w:jc w:val="center"/>
        <w:rPr>
          <w:sz w:val="20"/>
          <w:szCs w:val="20"/>
        </w:rPr>
      </w:pPr>
      <w:r w:rsidRPr="00DC4782">
        <w:rPr>
          <w:sz w:val="20"/>
          <w:szCs w:val="20"/>
        </w:rPr>
        <w:t xml:space="preserve">    (рублей)</w:t>
      </w:r>
    </w:p>
    <w:p w:rsidR="00795A7B" w:rsidRPr="00DC4782" w:rsidRDefault="00795A7B" w:rsidP="00795A7B">
      <w:pPr>
        <w:widowControl w:val="0"/>
        <w:spacing w:line="312" w:lineRule="auto"/>
        <w:ind w:hanging="426"/>
        <w:jc w:val="both"/>
        <w:rPr>
          <w:b/>
          <w:sz w:val="20"/>
          <w:szCs w:val="20"/>
        </w:rPr>
      </w:pPr>
      <w:r w:rsidRPr="00DC4782">
        <w:rPr>
          <w:sz w:val="20"/>
          <w:szCs w:val="20"/>
        </w:rPr>
        <w:t xml:space="preserve">    Бюджетные инвестиции – всего                                                                    835859,71</w:t>
      </w:r>
    </w:p>
    <w:p w:rsidR="00795A7B" w:rsidRPr="00DC4782" w:rsidRDefault="00795A7B" w:rsidP="00795A7B">
      <w:pPr>
        <w:widowControl w:val="0"/>
        <w:spacing w:line="312" w:lineRule="auto"/>
        <w:ind w:firstLine="300"/>
        <w:rPr>
          <w:sz w:val="20"/>
          <w:szCs w:val="20"/>
        </w:rPr>
      </w:pPr>
      <w:r w:rsidRPr="00DC4782">
        <w:rPr>
          <w:sz w:val="20"/>
          <w:szCs w:val="20"/>
        </w:rPr>
        <w:t xml:space="preserve">в том числе:                                                                      </w:t>
      </w:r>
    </w:p>
    <w:p w:rsidR="00795A7B" w:rsidRPr="00DC4782" w:rsidRDefault="00795A7B" w:rsidP="00795A7B">
      <w:pPr>
        <w:widowControl w:val="0"/>
        <w:spacing w:line="312" w:lineRule="auto"/>
        <w:ind w:hanging="426"/>
        <w:rPr>
          <w:sz w:val="20"/>
          <w:szCs w:val="20"/>
          <w:lang w:val="en-US"/>
        </w:rPr>
      </w:pPr>
      <w:r w:rsidRPr="00DC4782">
        <w:rPr>
          <w:sz w:val="20"/>
          <w:szCs w:val="20"/>
        </w:rPr>
        <w:t xml:space="preserve">    Жилищно-коммунальное хозяйство                                                               835859,71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417"/>
        <w:gridCol w:w="1985"/>
        <w:gridCol w:w="1701"/>
      </w:tblGrid>
      <w:tr w:rsidR="00795A7B" w:rsidRPr="00DC4782" w:rsidTr="008F4E09">
        <w:trPr>
          <w:cantSplit/>
          <w:trHeight w:val="1421"/>
        </w:trPr>
        <w:tc>
          <w:tcPr>
            <w:tcW w:w="4820" w:type="dxa"/>
            <w:shd w:val="clear" w:color="auto" w:fill="auto"/>
            <w:vAlign w:val="center"/>
          </w:tcPr>
          <w:p w:rsidR="00795A7B" w:rsidRPr="00DC4782" w:rsidRDefault="00795A7B" w:rsidP="008F4E09">
            <w:pPr>
              <w:widowControl w:val="0"/>
              <w:spacing w:line="312" w:lineRule="auto"/>
              <w:jc w:val="center"/>
              <w:rPr>
                <w:sz w:val="20"/>
                <w:szCs w:val="20"/>
              </w:rPr>
            </w:pPr>
          </w:p>
          <w:p w:rsidR="00795A7B" w:rsidRPr="00DC4782" w:rsidRDefault="00795A7B" w:rsidP="008F4E09">
            <w:pPr>
              <w:widowControl w:val="0"/>
              <w:spacing w:line="312" w:lineRule="auto"/>
              <w:jc w:val="center"/>
              <w:rPr>
                <w:sz w:val="20"/>
                <w:szCs w:val="20"/>
              </w:rPr>
            </w:pPr>
          </w:p>
          <w:p w:rsidR="00795A7B" w:rsidRPr="00DC4782" w:rsidRDefault="00795A7B" w:rsidP="008F4E09">
            <w:pPr>
              <w:widowControl w:val="0"/>
              <w:spacing w:line="312" w:lineRule="auto"/>
              <w:jc w:val="center"/>
              <w:rPr>
                <w:sz w:val="20"/>
                <w:szCs w:val="20"/>
              </w:rPr>
            </w:pPr>
            <w:r w:rsidRPr="00DC4782">
              <w:rPr>
                <w:sz w:val="20"/>
                <w:szCs w:val="20"/>
              </w:rPr>
              <w:t xml:space="preserve">Наименование отраслей, муниципальных заказчиков, муниципальных образований и объектов </w:t>
            </w:r>
          </w:p>
        </w:tc>
        <w:tc>
          <w:tcPr>
            <w:tcW w:w="1417" w:type="dxa"/>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Код целевой статьи</w:t>
            </w:r>
          </w:p>
        </w:tc>
        <w:tc>
          <w:tcPr>
            <w:tcW w:w="1985" w:type="dxa"/>
            <w:shd w:val="clear" w:color="auto" w:fill="auto"/>
            <w:vAlign w:val="center"/>
          </w:tcPr>
          <w:p w:rsidR="00795A7B" w:rsidRPr="00DC4782" w:rsidRDefault="00795A7B" w:rsidP="008F4E09">
            <w:pPr>
              <w:widowControl w:val="0"/>
              <w:jc w:val="center"/>
              <w:rPr>
                <w:sz w:val="20"/>
                <w:szCs w:val="20"/>
              </w:rPr>
            </w:pPr>
            <w:r w:rsidRPr="00DC4782">
              <w:rPr>
                <w:sz w:val="20"/>
                <w:szCs w:val="20"/>
              </w:rPr>
              <w:t>Объемы финансирования (тыс</w:t>
            </w:r>
            <w:proofErr w:type="gramStart"/>
            <w:r w:rsidRPr="00DC4782">
              <w:rPr>
                <w:sz w:val="20"/>
                <w:szCs w:val="20"/>
              </w:rPr>
              <w:t>.р</w:t>
            </w:r>
            <w:proofErr w:type="gramEnd"/>
            <w:r w:rsidRPr="00DC4782">
              <w:rPr>
                <w:sz w:val="20"/>
                <w:szCs w:val="20"/>
              </w:rPr>
              <w:t>ублей)</w:t>
            </w:r>
          </w:p>
        </w:tc>
        <w:tc>
          <w:tcPr>
            <w:tcW w:w="1701" w:type="dxa"/>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Вводимая мощность в соответствующих ценах измерения, срок ввода</w:t>
            </w:r>
          </w:p>
        </w:tc>
      </w:tr>
      <w:tr w:rsidR="00795A7B" w:rsidRPr="00DC4782" w:rsidTr="008F4E09">
        <w:trPr>
          <w:trHeight w:val="250"/>
        </w:trPr>
        <w:tc>
          <w:tcPr>
            <w:tcW w:w="4820"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1417"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w:t>
            </w:r>
          </w:p>
        </w:tc>
        <w:tc>
          <w:tcPr>
            <w:tcW w:w="1985"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w:t>
            </w:r>
          </w:p>
        </w:tc>
      </w:tr>
    </w:tbl>
    <w:p w:rsidR="00795A7B" w:rsidRPr="00DC4782" w:rsidRDefault="00795A7B" w:rsidP="00795A7B">
      <w:pPr>
        <w:widowControl w:val="0"/>
        <w:spacing w:line="312" w:lineRule="auto"/>
        <w:ind w:firstLine="300"/>
        <w:jc w:val="center"/>
        <w:rPr>
          <w:sz w:val="20"/>
          <w:szCs w:val="20"/>
        </w:rPr>
      </w:pPr>
    </w:p>
    <w:p w:rsidR="00795A7B" w:rsidRPr="00DC4782" w:rsidRDefault="00795A7B" w:rsidP="00795A7B">
      <w:pPr>
        <w:widowControl w:val="0"/>
        <w:spacing w:line="312" w:lineRule="auto"/>
        <w:ind w:hanging="142"/>
        <w:jc w:val="both"/>
        <w:rPr>
          <w:b/>
          <w:sz w:val="20"/>
          <w:szCs w:val="20"/>
        </w:rPr>
      </w:pPr>
      <w:r w:rsidRPr="00DC4782">
        <w:rPr>
          <w:b/>
          <w:sz w:val="20"/>
          <w:szCs w:val="20"/>
        </w:rPr>
        <w:t>ЖИЛИЩНО-КОММУНАЛЬНОЕ</w:t>
      </w:r>
    </w:p>
    <w:p w:rsidR="00795A7B" w:rsidRPr="00DC4782" w:rsidRDefault="00795A7B" w:rsidP="00795A7B">
      <w:pPr>
        <w:widowControl w:val="0"/>
        <w:spacing w:line="312" w:lineRule="auto"/>
        <w:ind w:hanging="142"/>
        <w:jc w:val="both"/>
        <w:rPr>
          <w:b/>
          <w:sz w:val="20"/>
          <w:szCs w:val="20"/>
        </w:rPr>
      </w:pPr>
      <w:r w:rsidRPr="00DC4782">
        <w:rPr>
          <w:b/>
          <w:sz w:val="20"/>
          <w:szCs w:val="20"/>
        </w:rPr>
        <w:t xml:space="preserve"> ХОЗЯЙСТВО – всего                                                                               835859,71                                                                                </w:t>
      </w:r>
    </w:p>
    <w:p w:rsidR="00795A7B" w:rsidRPr="00DC4782" w:rsidRDefault="00795A7B" w:rsidP="00795A7B">
      <w:pPr>
        <w:widowControl w:val="0"/>
        <w:spacing w:line="312" w:lineRule="auto"/>
        <w:ind w:hanging="709"/>
        <w:jc w:val="both"/>
        <w:rPr>
          <w:sz w:val="20"/>
          <w:szCs w:val="20"/>
        </w:rPr>
      </w:pPr>
      <w:r w:rsidRPr="00DC4782">
        <w:rPr>
          <w:sz w:val="20"/>
          <w:szCs w:val="20"/>
        </w:rPr>
        <w:t xml:space="preserve">              в том числе:</w:t>
      </w:r>
    </w:p>
    <w:p w:rsidR="00795A7B" w:rsidRPr="00DC4782" w:rsidRDefault="00795A7B" w:rsidP="00795A7B">
      <w:pPr>
        <w:widowControl w:val="0"/>
        <w:spacing w:line="312" w:lineRule="auto"/>
        <w:ind w:hanging="142"/>
        <w:jc w:val="both"/>
        <w:rPr>
          <w:sz w:val="20"/>
          <w:szCs w:val="20"/>
        </w:rPr>
      </w:pPr>
      <w:r w:rsidRPr="00DC4782">
        <w:rPr>
          <w:sz w:val="20"/>
          <w:szCs w:val="20"/>
        </w:rPr>
        <w:t>Муниципальная программа Аликовского</w:t>
      </w:r>
    </w:p>
    <w:p w:rsidR="00795A7B" w:rsidRPr="00DC4782" w:rsidRDefault="00795A7B" w:rsidP="00795A7B">
      <w:pPr>
        <w:widowControl w:val="0"/>
        <w:spacing w:line="312" w:lineRule="auto"/>
        <w:ind w:hanging="142"/>
        <w:jc w:val="both"/>
        <w:rPr>
          <w:sz w:val="20"/>
          <w:szCs w:val="20"/>
        </w:rPr>
      </w:pPr>
      <w:r w:rsidRPr="00DC4782">
        <w:rPr>
          <w:sz w:val="20"/>
          <w:szCs w:val="20"/>
        </w:rPr>
        <w:t>района «Развитие жилищного строи-</w:t>
      </w:r>
    </w:p>
    <w:p w:rsidR="00795A7B" w:rsidRPr="00DC4782" w:rsidRDefault="00795A7B" w:rsidP="00795A7B">
      <w:pPr>
        <w:widowControl w:val="0"/>
        <w:spacing w:line="312" w:lineRule="auto"/>
        <w:ind w:hanging="142"/>
        <w:jc w:val="both"/>
        <w:rPr>
          <w:sz w:val="20"/>
          <w:szCs w:val="20"/>
        </w:rPr>
      </w:pPr>
      <w:proofErr w:type="spellStart"/>
      <w:r w:rsidRPr="00DC4782">
        <w:rPr>
          <w:sz w:val="20"/>
          <w:szCs w:val="20"/>
        </w:rPr>
        <w:t>тельства</w:t>
      </w:r>
      <w:proofErr w:type="spellEnd"/>
      <w:r w:rsidRPr="00DC4782">
        <w:rPr>
          <w:sz w:val="20"/>
          <w:szCs w:val="20"/>
        </w:rPr>
        <w:t xml:space="preserve"> и сферы </w:t>
      </w:r>
      <w:proofErr w:type="gramStart"/>
      <w:r w:rsidRPr="00DC4782">
        <w:rPr>
          <w:sz w:val="20"/>
          <w:szCs w:val="20"/>
        </w:rPr>
        <w:t>жилищно-коммунального</w:t>
      </w:r>
      <w:proofErr w:type="gramEnd"/>
    </w:p>
    <w:p w:rsidR="00795A7B" w:rsidRPr="00DC4782" w:rsidRDefault="00795A7B" w:rsidP="00795A7B">
      <w:pPr>
        <w:widowControl w:val="0"/>
        <w:spacing w:line="312" w:lineRule="auto"/>
        <w:ind w:hanging="709"/>
        <w:jc w:val="both"/>
        <w:rPr>
          <w:sz w:val="20"/>
          <w:szCs w:val="20"/>
        </w:rPr>
      </w:pPr>
      <w:r w:rsidRPr="00DC4782">
        <w:rPr>
          <w:sz w:val="20"/>
          <w:szCs w:val="20"/>
        </w:rPr>
        <w:t xml:space="preserve">          хозяйства» на 2014-2020 годы                              Ц100000000                 320859,71</w:t>
      </w:r>
    </w:p>
    <w:p w:rsidR="00795A7B" w:rsidRPr="00DC4782" w:rsidRDefault="00795A7B" w:rsidP="00795A7B">
      <w:pPr>
        <w:widowControl w:val="0"/>
        <w:spacing w:line="312" w:lineRule="auto"/>
        <w:ind w:hanging="709"/>
        <w:jc w:val="both"/>
        <w:rPr>
          <w:sz w:val="20"/>
          <w:szCs w:val="20"/>
        </w:rPr>
      </w:pPr>
    </w:p>
    <w:p w:rsidR="00795A7B" w:rsidRPr="00DC4782" w:rsidRDefault="00795A7B" w:rsidP="00795A7B">
      <w:pPr>
        <w:widowControl w:val="0"/>
        <w:spacing w:line="312" w:lineRule="auto"/>
        <w:ind w:hanging="142"/>
        <w:jc w:val="both"/>
        <w:rPr>
          <w:sz w:val="20"/>
          <w:szCs w:val="20"/>
        </w:rPr>
      </w:pPr>
      <w:r w:rsidRPr="00DC4782">
        <w:rPr>
          <w:sz w:val="20"/>
          <w:szCs w:val="20"/>
        </w:rPr>
        <w:t xml:space="preserve">Подпрограмма «Энергосбережение </w:t>
      </w:r>
      <w:proofErr w:type="gramStart"/>
      <w:r w:rsidRPr="00DC4782">
        <w:rPr>
          <w:sz w:val="20"/>
          <w:szCs w:val="20"/>
        </w:rPr>
        <w:t>в</w:t>
      </w:r>
      <w:proofErr w:type="gramEnd"/>
      <w:r w:rsidRPr="00DC4782">
        <w:rPr>
          <w:sz w:val="20"/>
          <w:szCs w:val="20"/>
        </w:rPr>
        <w:t xml:space="preserve"> </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Аликовском </w:t>
      </w:r>
      <w:proofErr w:type="gramStart"/>
      <w:r w:rsidRPr="00DC4782">
        <w:rPr>
          <w:sz w:val="20"/>
          <w:szCs w:val="20"/>
        </w:rPr>
        <w:t>районе</w:t>
      </w:r>
      <w:proofErr w:type="gramEnd"/>
      <w:r w:rsidRPr="00DC4782">
        <w:rPr>
          <w:sz w:val="20"/>
          <w:szCs w:val="20"/>
        </w:rPr>
        <w:t xml:space="preserve"> Чувашской Республики» </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муниципальной программы «Развитие </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жилищного строительства и сферы </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жилищно-коммунального хозяйства» </w:t>
      </w:r>
    </w:p>
    <w:p w:rsidR="00795A7B" w:rsidRPr="00DC4782" w:rsidRDefault="00795A7B" w:rsidP="00795A7B">
      <w:pPr>
        <w:widowControl w:val="0"/>
        <w:spacing w:line="312" w:lineRule="auto"/>
        <w:ind w:hanging="142"/>
        <w:jc w:val="both"/>
        <w:rPr>
          <w:sz w:val="20"/>
          <w:szCs w:val="20"/>
        </w:rPr>
      </w:pPr>
      <w:r w:rsidRPr="00DC4782">
        <w:rPr>
          <w:sz w:val="20"/>
          <w:szCs w:val="20"/>
        </w:rPr>
        <w:t>на 2014-2020 годы                                                  Ц130000000                 320859,71</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       Администрация Аликовского</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       района</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Строительство (реконструкция) </w:t>
      </w:r>
      <w:proofErr w:type="spellStart"/>
      <w:r w:rsidRPr="00DC4782">
        <w:rPr>
          <w:sz w:val="20"/>
          <w:szCs w:val="20"/>
        </w:rPr>
        <w:t>котель</w:t>
      </w:r>
      <w:proofErr w:type="spellEnd"/>
      <w:r w:rsidRPr="00DC4782">
        <w:rPr>
          <w:sz w:val="20"/>
          <w:szCs w:val="20"/>
        </w:rPr>
        <w:t>-</w:t>
      </w:r>
    </w:p>
    <w:p w:rsidR="00795A7B" w:rsidRPr="00DC4782" w:rsidRDefault="00795A7B" w:rsidP="00795A7B">
      <w:pPr>
        <w:widowControl w:val="0"/>
        <w:spacing w:line="312" w:lineRule="auto"/>
        <w:ind w:hanging="142"/>
        <w:jc w:val="both"/>
        <w:rPr>
          <w:sz w:val="20"/>
          <w:szCs w:val="20"/>
        </w:rPr>
      </w:pPr>
      <w:proofErr w:type="spellStart"/>
      <w:r w:rsidRPr="00DC4782">
        <w:rPr>
          <w:sz w:val="20"/>
          <w:szCs w:val="20"/>
        </w:rPr>
        <w:t>ных</w:t>
      </w:r>
      <w:proofErr w:type="spellEnd"/>
      <w:r w:rsidRPr="00DC4782">
        <w:rPr>
          <w:sz w:val="20"/>
          <w:szCs w:val="20"/>
        </w:rPr>
        <w:t xml:space="preserve">, инженерных сетей </w:t>
      </w:r>
      <w:proofErr w:type="spellStart"/>
      <w:r w:rsidRPr="00DC4782">
        <w:rPr>
          <w:sz w:val="20"/>
          <w:szCs w:val="20"/>
        </w:rPr>
        <w:t>муниципаль</w:t>
      </w:r>
      <w:proofErr w:type="spellEnd"/>
      <w:r w:rsidRPr="00DC4782">
        <w:rPr>
          <w:sz w:val="20"/>
          <w:szCs w:val="20"/>
        </w:rPr>
        <w:t>-</w:t>
      </w:r>
    </w:p>
    <w:p w:rsidR="00795A7B" w:rsidRPr="00DC4782" w:rsidRDefault="00795A7B" w:rsidP="00795A7B">
      <w:pPr>
        <w:widowControl w:val="0"/>
        <w:spacing w:line="312" w:lineRule="auto"/>
        <w:ind w:hanging="142"/>
        <w:jc w:val="both"/>
        <w:rPr>
          <w:sz w:val="20"/>
          <w:szCs w:val="20"/>
        </w:rPr>
      </w:pPr>
      <w:proofErr w:type="spellStart"/>
      <w:r w:rsidRPr="00DC4782">
        <w:rPr>
          <w:sz w:val="20"/>
          <w:szCs w:val="20"/>
        </w:rPr>
        <w:t>ных</w:t>
      </w:r>
      <w:proofErr w:type="spellEnd"/>
      <w:r w:rsidRPr="00DC4782">
        <w:rPr>
          <w:sz w:val="20"/>
          <w:szCs w:val="20"/>
        </w:rPr>
        <w:t xml:space="preserve"> образований                                                    Ц130472930                 320859,71</w:t>
      </w:r>
    </w:p>
    <w:p w:rsidR="00795A7B" w:rsidRPr="00DC4782" w:rsidRDefault="00795A7B" w:rsidP="00795A7B">
      <w:pPr>
        <w:widowControl w:val="0"/>
        <w:spacing w:line="312" w:lineRule="auto"/>
        <w:ind w:hanging="709"/>
        <w:jc w:val="both"/>
        <w:rPr>
          <w:sz w:val="20"/>
          <w:szCs w:val="20"/>
        </w:rPr>
      </w:pPr>
    </w:p>
    <w:p w:rsidR="00795A7B" w:rsidRPr="00DC4782" w:rsidRDefault="00795A7B" w:rsidP="00795A7B">
      <w:pPr>
        <w:widowControl w:val="0"/>
        <w:spacing w:line="312" w:lineRule="auto"/>
        <w:ind w:hanging="142"/>
        <w:jc w:val="both"/>
        <w:rPr>
          <w:sz w:val="20"/>
          <w:szCs w:val="20"/>
        </w:rPr>
      </w:pPr>
      <w:r w:rsidRPr="00DC4782">
        <w:rPr>
          <w:sz w:val="20"/>
          <w:szCs w:val="20"/>
        </w:rPr>
        <w:t xml:space="preserve">изготовление, поставка, монтаж и </w:t>
      </w:r>
    </w:p>
    <w:p w:rsidR="00795A7B" w:rsidRPr="00DC4782" w:rsidRDefault="00795A7B" w:rsidP="00795A7B">
      <w:pPr>
        <w:widowControl w:val="0"/>
        <w:spacing w:line="312" w:lineRule="auto"/>
        <w:ind w:hanging="142"/>
        <w:jc w:val="both"/>
        <w:rPr>
          <w:sz w:val="20"/>
          <w:szCs w:val="20"/>
        </w:rPr>
      </w:pPr>
      <w:r w:rsidRPr="00DC4782">
        <w:rPr>
          <w:sz w:val="20"/>
          <w:szCs w:val="20"/>
        </w:rPr>
        <w:lastRenderedPageBreak/>
        <w:t xml:space="preserve">пуско-наладка </w:t>
      </w:r>
      <w:proofErr w:type="gramStart"/>
      <w:r w:rsidRPr="00DC4782">
        <w:rPr>
          <w:sz w:val="20"/>
          <w:szCs w:val="20"/>
        </w:rPr>
        <w:t>блочно-модульной</w:t>
      </w:r>
      <w:proofErr w:type="gramEnd"/>
    </w:p>
    <w:p w:rsidR="00795A7B" w:rsidRPr="00DC4782" w:rsidRDefault="00795A7B" w:rsidP="00795A7B">
      <w:pPr>
        <w:widowControl w:val="0"/>
        <w:spacing w:line="312" w:lineRule="auto"/>
        <w:ind w:hanging="142"/>
        <w:jc w:val="both"/>
        <w:rPr>
          <w:sz w:val="20"/>
          <w:szCs w:val="20"/>
        </w:rPr>
      </w:pPr>
      <w:r w:rsidRPr="00DC4782">
        <w:rPr>
          <w:sz w:val="20"/>
          <w:szCs w:val="20"/>
        </w:rPr>
        <w:t>котельной. Прокладка газопровода</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к блочно-модульной котельной                                                                  320859,71     </w:t>
      </w:r>
    </w:p>
    <w:p w:rsidR="00795A7B" w:rsidRPr="00DC4782" w:rsidRDefault="00795A7B" w:rsidP="00795A7B">
      <w:pPr>
        <w:widowControl w:val="0"/>
        <w:spacing w:line="312" w:lineRule="auto"/>
        <w:ind w:hanging="709"/>
        <w:jc w:val="both"/>
        <w:rPr>
          <w:sz w:val="20"/>
          <w:szCs w:val="20"/>
        </w:rPr>
      </w:pPr>
    </w:p>
    <w:p w:rsidR="00795A7B" w:rsidRPr="00DC4782" w:rsidRDefault="00795A7B" w:rsidP="00795A7B">
      <w:pPr>
        <w:widowControl w:val="0"/>
        <w:spacing w:line="312" w:lineRule="auto"/>
        <w:ind w:hanging="142"/>
        <w:jc w:val="both"/>
        <w:rPr>
          <w:sz w:val="20"/>
          <w:szCs w:val="20"/>
        </w:rPr>
      </w:pPr>
      <w:r w:rsidRPr="00DC4782">
        <w:rPr>
          <w:sz w:val="20"/>
          <w:szCs w:val="20"/>
        </w:rPr>
        <w:t xml:space="preserve">Муниципальная программа Аликовского </w:t>
      </w:r>
    </w:p>
    <w:p w:rsidR="00795A7B" w:rsidRPr="00DC4782" w:rsidRDefault="00795A7B" w:rsidP="00795A7B">
      <w:pPr>
        <w:widowControl w:val="0"/>
        <w:spacing w:line="312" w:lineRule="auto"/>
        <w:ind w:hanging="142"/>
        <w:jc w:val="both"/>
        <w:rPr>
          <w:sz w:val="20"/>
          <w:szCs w:val="20"/>
        </w:rPr>
      </w:pPr>
      <w:r w:rsidRPr="00DC4782">
        <w:rPr>
          <w:sz w:val="20"/>
          <w:szCs w:val="20"/>
        </w:rPr>
        <w:t>района «Развитие сельского хозяйства и</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регулирование рынка </w:t>
      </w:r>
      <w:proofErr w:type="spellStart"/>
      <w:r w:rsidRPr="00DC4782">
        <w:rPr>
          <w:sz w:val="20"/>
          <w:szCs w:val="20"/>
        </w:rPr>
        <w:t>сельскохозяйствен</w:t>
      </w:r>
      <w:proofErr w:type="spellEnd"/>
      <w:r w:rsidRPr="00DC4782">
        <w:rPr>
          <w:sz w:val="20"/>
          <w:szCs w:val="20"/>
        </w:rPr>
        <w:t>-</w:t>
      </w:r>
    </w:p>
    <w:p w:rsidR="00795A7B" w:rsidRPr="00DC4782" w:rsidRDefault="00795A7B" w:rsidP="00795A7B">
      <w:pPr>
        <w:widowControl w:val="0"/>
        <w:spacing w:line="312" w:lineRule="auto"/>
        <w:ind w:hanging="142"/>
        <w:jc w:val="both"/>
        <w:rPr>
          <w:sz w:val="20"/>
          <w:szCs w:val="20"/>
        </w:rPr>
      </w:pPr>
      <w:r w:rsidRPr="00DC4782">
        <w:rPr>
          <w:sz w:val="20"/>
          <w:szCs w:val="20"/>
        </w:rPr>
        <w:t>ной продукции, сырья и продовольствия</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Аликовского района </w:t>
      </w:r>
      <w:proofErr w:type="gramStart"/>
      <w:r w:rsidRPr="00DC4782">
        <w:rPr>
          <w:sz w:val="20"/>
          <w:szCs w:val="20"/>
        </w:rPr>
        <w:t>Чувашской</w:t>
      </w:r>
      <w:proofErr w:type="gramEnd"/>
      <w:r w:rsidRPr="00DC4782">
        <w:rPr>
          <w:sz w:val="20"/>
          <w:szCs w:val="20"/>
        </w:rPr>
        <w:t xml:space="preserve"> </w:t>
      </w:r>
    </w:p>
    <w:p w:rsidR="00795A7B" w:rsidRPr="00DC4782" w:rsidRDefault="00795A7B" w:rsidP="00795A7B">
      <w:pPr>
        <w:widowControl w:val="0"/>
        <w:spacing w:line="312" w:lineRule="auto"/>
        <w:ind w:hanging="142"/>
        <w:jc w:val="both"/>
        <w:rPr>
          <w:sz w:val="20"/>
          <w:szCs w:val="20"/>
        </w:rPr>
      </w:pPr>
      <w:r w:rsidRPr="00DC4782">
        <w:rPr>
          <w:sz w:val="20"/>
          <w:szCs w:val="20"/>
        </w:rPr>
        <w:t>Республики» на 2014-2020 годы                           Ц900000000                 515000</w:t>
      </w:r>
    </w:p>
    <w:p w:rsidR="00795A7B" w:rsidRPr="00DC4782" w:rsidRDefault="00795A7B" w:rsidP="00795A7B">
      <w:pPr>
        <w:widowControl w:val="0"/>
        <w:spacing w:line="312" w:lineRule="auto"/>
        <w:ind w:hanging="709"/>
        <w:jc w:val="both"/>
        <w:rPr>
          <w:sz w:val="20"/>
          <w:szCs w:val="20"/>
        </w:rPr>
      </w:pPr>
    </w:p>
    <w:p w:rsidR="00795A7B" w:rsidRPr="00DC4782" w:rsidRDefault="00795A7B" w:rsidP="00795A7B">
      <w:pPr>
        <w:widowControl w:val="0"/>
        <w:spacing w:line="312" w:lineRule="auto"/>
        <w:ind w:hanging="142"/>
        <w:jc w:val="both"/>
        <w:rPr>
          <w:sz w:val="20"/>
          <w:szCs w:val="20"/>
        </w:rPr>
      </w:pPr>
      <w:r w:rsidRPr="00DC4782">
        <w:rPr>
          <w:sz w:val="20"/>
          <w:szCs w:val="20"/>
        </w:rPr>
        <w:t>Подпрограмма «Устойчивое развитие</w:t>
      </w:r>
    </w:p>
    <w:p w:rsidR="00795A7B" w:rsidRPr="00DC4782" w:rsidRDefault="00795A7B" w:rsidP="00795A7B">
      <w:pPr>
        <w:widowControl w:val="0"/>
        <w:spacing w:line="312" w:lineRule="auto"/>
        <w:ind w:hanging="142"/>
        <w:jc w:val="both"/>
        <w:rPr>
          <w:sz w:val="20"/>
          <w:szCs w:val="20"/>
        </w:rPr>
      </w:pPr>
      <w:r w:rsidRPr="00DC4782">
        <w:rPr>
          <w:sz w:val="20"/>
          <w:szCs w:val="20"/>
        </w:rPr>
        <w:t>сельских территорий Аликовского</w:t>
      </w:r>
    </w:p>
    <w:p w:rsidR="00795A7B" w:rsidRPr="00DC4782" w:rsidRDefault="00795A7B" w:rsidP="00795A7B">
      <w:pPr>
        <w:widowControl w:val="0"/>
        <w:spacing w:line="312" w:lineRule="auto"/>
        <w:ind w:hanging="142"/>
        <w:jc w:val="both"/>
        <w:rPr>
          <w:sz w:val="20"/>
          <w:szCs w:val="20"/>
        </w:rPr>
      </w:pPr>
      <w:r w:rsidRPr="00DC4782">
        <w:rPr>
          <w:sz w:val="20"/>
          <w:szCs w:val="20"/>
        </w:rPr>
        <w:t>района Чувашской Республики»                           Ц990000000                 515000</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       Администрация Аликов-</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       района</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 строительство объектов </w:t>
      </w:r>
      <w:proofErr w:type="gramStart"/>
      <w:r w:rsidRPr="00DC4782">
        <w:rPr>
          <w:sz w:val="20"/>
          <w:szCs w:val="20"/>
        </w:rPr>
        <w:t>инженерной</w:t>
      </w:r>
      <w:proofErr w:type="gramEnd"/>
    </w:p>
    <w:p w:rsidR="00795A7B" w:rsidRPr="00DC4782" w:rsidRDefault="00795A7B" w:rsidP="00795A7B">
      <w:pPr>
        <w:widowControl w:val="0"/>
        <w:spacing w:line="312" w:lineRule="auto"/>
        <w:ind w:hanging="142"/>
        <w:jc w:val="both"/>
        <w:rPr>
          <w:sz w:val="20"/>
          <w:szCs w:val="20"/>
        </w:rPr>
      </w:pPr>
      <w:r w:rsidRPr="00DC4782">
        <w:rPr>
          <w:sz w:val="20"/>
          <w:szCs w:val="20"/>
        </w:rPr>
        <w:t xml:space="preserve">инфраструктуры для </w:t>
      </w:r>
      <w:proofErr w:type="gramStart"/>
      <w:r w:rsidRPr="00DC4782">
        <w:rPr>
          <w:sz w:val="20"/>
          <w:szCs w:val="20"/>
        </w:rPr>
        <w:t>модульных</w:t>
      </w:r>
      <w:proofErr w:type="gramEnd"/>
    </w:p>
    <w:p w:rsidR="00795A7B" w:rsidRPr="00DC4782" w:rsidRDefault="00795A7B" w:rsidP="00795A7B">
      <w:pPr>
        <w:widowControl w:val="0"/>
        <w:spacing w:line="312" w:lineRule="auto"/>
        <w:ind w:hanging="142"/>
        <w:jc w:val="both"/>
        <w:rPr>
          <w:sz w:val="20"/>
          <w:szCs w:val="20"/>
        </w:rPr>
      </w:pPr>
      <w:r w:rsidRPr="00DC4782">
        <w:rPr>
          <w:sz w:val="20"/>
          <w:szCs w:val="20"/>
        </w:rPr>
        <w:t xml:space="preserve">фельдшерско-акушерских пунктов                        Ц990274830                515000   </w:t>
      </w:r>
    </w:p>
    <w:p w:rsidR="00795A7B" w:rsidRPr="00DC4782" w:rsidRDefault="00795A7B" w:rsidP="00795A7B">
      <w:pPr>
        <w:widowControl w:val="0"/>
        <w:spacing w:line="312" w:lineRule="auto"/>
        <w:ind w:hanging="709"/>
        <w:jc w:val="both"/>
        <w:rPr>
          <w:sz w:val="20"/>
          <w:szCs w:val="20"/>
        </w:rPr>
      </w:pPr>
      <w:r w:rsidRPr="00DC4782">
        <w:rPr>
          <w:sz w:val="20"/>
          <w:szCs w:val="20"/>
        </w:rPr>
        <w:t xml:space="preserve"> </w:t>
      </w:r>
    </w:p>
    <w:p w:rsidR="00795A7B" w:rsidRPr="00DC4782" w:rsidRDefault="00795A7B" w:rsidP="00795A7B">
      <w:pPr>
        <w:widowControl w:val="0"/>
        <w:spacing w:line="312" w:lineRule="auto"/>
        <w:ind w:hanging="142"/>
        <w:jc w:val="both"/>
        <w:rPr>
          <w:sz w:val="20"/>
          <w:szCs w:val="20"/>
        </w:rPr>
      </w:pPr>
      <w:r w:rsidRPr="00DC4782">
        <w:rPr>
          <w:sz w:val="20"/>
          <w:szCs w:val="20"/>
        </w:rPr>
        <w:t xml:space="preserve">разработка </w:t>
      </w:r>
      <w:proofErr w:type="gramStart"/>
      <w:r w:rsidRPr="00DC4782">
        <w:rPr>
          <w:sz w:val="20"/>
          <w:szCs w:val="20"/>
        </w:rPr>
        <w:t>проектно-сметной</w:t>
      </w:r>
      <w:proofErr w:type="gramEnd"/>
      <w:r w:rsidRPr="00DC4782">
        <w:rPr>
          <w:sz w:val="20"/>
          <w:szCs w:val="20"/>
        </w:rPr>
        <w:t xml:space="preserve"> документа-</w:t>
      </w:r>
    </w:p>
    <w:p w:rsidR="00795A7B" w:rsidRPr="00DC4782" w:rsidRDefault="00795A7B" w:rsidP="00795A7B">
      <w:pPr>
        <w:widowControl w:val="0"/>
        <w:spacing w:line="312" w:lineRule="auto"/>
        <w:ind w:hanging="142"/>
        <w:jc w:val="both"/>
        <w:rPr>
          <w:sz w:val="20"/>
          <w:szCs w:val="20"/>
        </w:rPr>
      </w:pPr>
      <w:proofErr w:type="spellStart"/>
      <w:r w:rsidRPr="00DC4782">
        <w:rPr>
          <w:sz w:val="20"/>
          <w:szCs w:val="20"/>
        </w:rPr>
        <w:t>ции</w:t>
      </w:r>
      <w:proofErr w:type="spellEnd"/>
      <w:r w:rsidRPr="00DC4782">
        <w:rPr>
          <w:sz w:val="20"/>
          <w:szCs w:val="20"/>
        </w:rPr>
        <w:t xml:space="preserve"> по строительству инженерных сетей                                                  515000              </w:t>
      </w:r>
      <w:r w:rsidRPr="00DC4782">
        <w:rPr>
          <w:sz w:val="20"/>
          <w:szCs w:val="20"/>
          <w:lang w:val="en-US"/>
        </w:rPr>
        <w:t>III</w:t>
      </w:r>
      <w:r w:rsidRPr="00DC4782">
        <w:rPr>
          <w:sz w:val="20"/>
          <w:szCs w:val="20"/>
        </w:rPr>
        <w:t xml:space="preserve"> кв.»</w:t>
      </w:r>
    </w:p>
    <w:p w:rsidR="00795A7B" w:rsidRPr="00DC4782" w:rsidRDefault="00795A7B" w:rsidP="00795A7B">
      <w:pPr>
        <w:widowControl w:val="0"/>
        <w:spacing w:line="312" w:lineRule="auto"/>
        <w:ind w:firstLine="142"/>
        <w:jc w:val="both"/>
        <w:rPr>
          <w:sz w:val="20"/>
          <w:szCs w:val="20"/>
        </w:rPr>
      </w:pPr>
    </w:p>
    <w:p w:rsidR="00795A7B" w:rsidRPr="00DC4782" w:rsidRDefault="00795A7B" w:rsidP="00795A7B">
      <w:pPr>
        <w:widowControl w:val="0"/>
        <w:spacing w:line="312" w:lineRule="auto"/>
        <w:ind w:firstLine="142"/>
        <w:jc w:val="both"/>
        <w:rPr>
          <w:sz w:val="20"/>
          <w:szCs w:val="20"/>
        </w:rPr>
      </w:pPr>
      <w:r w:rsidRPr="00DC4782">
        <w:rPr>
          <w:sz w:val="20"/>
          <w:szCs w:val="20"/>
        </w:rPr>
        <w:t xml:space="preserve">         14)  в приложении 15:</w:t>
      </w:r>
    </w:p>
    <w:p w:rsidR="00795A7B" w:rsidRPr="00DC4782" w:rsidRDefault="00795A7B" w:rsidP="00795A7B">
      <w:pPr>
        <w:widowControl w:val="0"/>
        <w:ind w:left="-142" w:firstLine="284"/>
        <w:jc w:val="both"/>
        <w:rPr>
          <w:sz w:val="20"/>
          <w:szCs w:val="20"/>
        </w:rPr>
      </w:pPr>
      <w:r w:rsidRPr="00DC4782">
        <w:rPr>
          <w:sz w:val="20"/>
          <w:szCs w:val="20"/>
        </w:rPr>
        <w:t xml:space="preserve">         таблицу 2 «Распределение </w:t>
      </w:r>
      <w:r w:rsidRPr="00DC4782">
        <w:rPr>
          <w:sz w:val="20"/>
          <w:szCs w:val="20"/>
        </w:rPr>
        <w:tab/>
        <w:t>субсидий на софинансирование расходов бюджетов сельских поселений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на 2018 год» изложить в следующей редакции:</w:t>
      </w:r>
    </w:p>
    <w:p w:rsidR="00795A7B" w:rsidRPr="00DC4782" w:rsidRDefault="00795A7B" w:rsidP="00795A7B">
      <w:pPr>
        <w:ind w:left="6379" w:firstLine="1559"/>
        <w:rPr>
          <w:i/>
          <w:snapToGrid w:val="0"/>
          <w:sz w:val="20"/>
          <w:szCs w:val="20"/>
        </w:rPr>
      </w:pPr>
    </w:p>
    <w:p w:rsidR="00795A7B" w:rsidRPr="00DC4782" w:rsidRDefault="00795A7B" w:rsidP="00795A7B">
      <w:pPr>
        <w:ind w:left="6379" w:firstLine="1559"/>
        <w:rPr>
          <w:i/>
          <w:snapToGrid w:val="0"/>
          <w:sz w:val="20"/>
          <w:szCs w:val="20"/>
        </w:rPr>
      </w:pPr>
    </w:p>
    <w:p w:rsidR="00795A7B" w:rsidRPr="00DC4782" w:rsidRDefault="00795A7B" w:rsidP="00795A7B">
      <w:pPr>
        <w:ind w:left="6379" w:firstLine="1559"/>
        <w:rPr>
          <w:i/>
          <w:snapToGrid w:val="0"/>
          <w:sz w:val="20"/>
          <w:szCs w:val="20"/>
        </w:rPr>
      </w:pPr>
    </w:p>
    <w:p w:rsidR="00795A7B" w:rsidRPr="00DC4782" w:rsidRDefault="00795A7B" w:rsidP="00795A7B">
      <w:pPr>
        <w:ind w:left="6379" w:firstLine="1559"/>
        <w:rPr>
          <w:i/>
          <w:snapToGrid w:val="0"/>
          <w:sz w:val="20"/>
          <w:szCs w:val="20"/>
        </w:rPr>
      </w:pPr>
    </w:p>
    <w:p w:rsidR="00795A7B" w:rsidRPr="00DC4782" w:rsidRDefault="00795A7B" w:rsidP="00795A7B">
      <w:pPr>
        <w:ind w:left="6379" w:firstLine="1559"/>
        <w:rPr>
          <w:i/>
          <w:snapToGrid w:val="0"/>
          <w:sz w:val="20"/>
          <w:szCs w:val="20"/>
        </w:rPr>
      </w:pPr>
    </w:p>
    <w:p w:rsidR="00795A7B" w:rsidRPr="00DC4782" w:rsidRDefault="00795A7B" w:rsidP="00795A7B">
      <w:pPr>
        <w:ind w:left="6379" w:firstLine="1559"/>
        <w:rPr>
          <w:i/>
          <w:sz w:val="20"/>
          <w:szCs w:val="20"/>
        </w:rPr>
      </w:pPr>
      <w:r w:rsidRPr="00DC4782">
        <w:rPr>
          <w:i/>
          <w:snapToGrid w:val="0"/>
          <w:sz w:val="20"/>
          <w:szCs w:val="20"/>
        </w:rPr>
        <w:t>Таблица 2</w:t>
      </w:r>
    </w:p>
    <w:p w:rsidR="00795A7B" w:rsidRPr="00DC4782" w:rsidRDefault="00795A7B" w:rsidP="00795A7B">
      <w:pPr>
        <w:ind w:firstLine="300"/>
        <w:rPr>
          <w:rFonts w:ascii="Verdana" w:hAnsi="Verdana"/>
          <w:sz w:val="20"/>
          <w:szCs w:val="20"/>
        </w:rPr>
      </w:pPr>
    </w:p>
    <w:p w:rsidR="00795A7B" w:rsidRPr="00DC4782" w:rsidRDefault="00795A7B" w:rsidP="00795A7B">
      <w:pPr>
        <w:widowControl w:val="0"/>
        <w:ind w:firstLine="301"/>
        <w:jc w:val="center"/>
        <w:rPr>
          <w:b/>
          <w:sz w:val="20"/>
          <w:szCs w:val="20"/>
        </w:rPr>
      </w:pPr>
      <w:r w:rsidRPr="00DC4782">
        <w:rPr>
          <w:b/>
          <w:sz w:val="20"/>
          <w:szCs w:val="20"/>
        </w:rPr>
        <w:t>РАСПРЕДЕЛЕНИЕ</w:t>
      </w:r>
    </w:p>
    <w:p w:rsidR="00795A7B" w:rsidRPr="00DC4782" w:rsidRDefault="00795A7B" w:rsidP="00795A7B">
      <w:pPr>
        <w:widowControl w:val="0"/>
        <w:ind w:firstLine="301"/>
        <w:jc w:val="center"/>
        <w:rPr>
          <w:b/>
          <w:sz w:val="20"/>
          <w:szCs w:val="20"/>
        </w:rPr>
      </w:pPr>
      <w:r w:rsidRPr="00DC4782">
        <w:rPr>
          <w:b/>
          <w:sz w:val="20"/>
          <w:szCs w:val="20"/>
        </w:rPr>
        <w:t xml:space="preserve">субсидий на софинансирование расходов бюджетов сельских поселений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на 2018 год   </w:t>
      </w:r>
    </w:p>
    <w:p w:rsidR="00795A7B" w:rsidRPr="00DC4782" w:rsidRDefault="00795A7B" w:rsidP="00795A7B">
      <w:pPr>
        <w:widowControl w:val="0"/>
        <w:spacing w:line="312" w:lineRule="auto"/>
        <w:ind w:firstLine="300"/>
        <w:jc w:val="center"/>
        <w:rPr>
          <w:sz w:val="20"/>
          <w:szCs w:val="20"/>
        </w:rPr>
      </w:pPr>
      <w:r w:rsidRPr="00DC4782">
        <w:rPr>
          <w:b/>
          <w:sz w:val="20"/>
          <w:szCs w:val="20"/>
        </w:rPr>
        <w:t xml:space="preserve">                                                                                                             </w:t>
      </w:r>
      <w:r w:rsidRPr="00DC4782">
        <w:rPr>
          <w:sz w:val="20"/>
          <w:szCs w:val="20"/>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663"/>
        <w:gridCol w:w="2409"/>
      </w:tblGrid>
      <w:tr w:rsidR="00795A7B" w:rsidRPr="00DC4782" w:rsidTr="008F4E09">
        <w:trPr>
          <w:cantSplit/>
          <w:trHeight w:val="777"/>
        </w:trPr>
        <w:tc>
          <w:tcPr>
            <w:tcW w:w="709" w:type="dxa"/>
            <w:tcBorders>
              <w:bottom w:val="single" w:sz="4" w:space="0" w:color="auto"/>
            </w:tcBorders>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lang w:val="en-US"/>
              </w:rPr>
              <w:t>N</w:t>
            </w:r>
          </w:p>
          <w:p w:rsidR="00795A7B" w:rsidRPr="00DC4782" w:rsidRDefault="00795A7B" w:rsidP="008F4E09">
            <w:pPr>
              <w:widowControl w:val="0"/>
              <w:spacing w:line="312" w:lineRule="auto"/>
              <w:jc w:val="center"/>
              <w:rPr>
                <w:sz w:val="20"/>
                <w:szCs w:val="20"/>
              </w:rPr>
            </w:pPr>
            <w:proofErr w:type="spellStart"/>
            <w:r w:rsidRPr="00DC4782">
              <w:rPr>
                <w:sz w:val="20"/>
                <w:szCs w:val="20"/>
              </w:rPr>
              <w:t>пп</w:t>
            </w:r>
            <w:proofErr w:type="spellEnd"/>
          </w:p>
        </w:tc>
        <w:tc>
          <w:tcPr>
            <w:tcW w:w="6663" w:type="dxa"/>
            <w:vAlign w:val="center"/>
          </w:tcPr>
          <w:p w:rsidR="00795A7B" w:rsidRPr="00DC4782" w:rsidRDefault="00795A7B" w:rsidP="008F4E09">
            <w:pPr>
              <w:widowControl w:val="0"/>
              <w:spacing w:line="312" w:lineRule="auto"/>
              <w:jc w:val="center"/>
              <w:rPr>
                <w:sz w:val="20"/>
                <w:szCs w:val="20"/>
              </w:rPr>
            </w:pPr>
            <w:r w:rsidRPr="00DC4782">
              <w:rPr>
                <w:sz w:val="20"/>
                <w:szCs w:val="20"/>
              </w:rPr>
              <w:t>Наименование сельских поселений</w:t>
            </w:r>
          </w:p>
        </w:tc>
        <w:tc>
          <w:tcPr>
            <w:tcW w:w="2409" w:type="dxa"/>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Всего</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6663" w:type="dxa"/>
          </w:tcPr>
          <w:p w:rsidR="00795A7B" w:rsidRPr="00DC4782" w:rsidRDefault="00795A7B" w:rsidP="008F4E09">
            <w:pPr>
              <w:widowControl w:val="0"/>
              <w:contextualSpacing/>
              <w:jc w:val="center"/>
              <w:rPr>
                <w:sz w:val="20"/>
                <w:szCs w:val="20"/>
              </w:rPr>
            </w:pPr>
            <w:r w:rsidRPr="00DC4782">
              <w:rPr>
                <w:sz w:val="20"/>
                <w:szCs w:val="20"/>
              </w:rPr>
              <w:t>2</w:t>
            </w:r>
          </w:p>
        </w:tc>
        <w:tc>
          <w:tcPr>
            <w:tcW w:w="24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6663" w:type="dxa"/>
          </w:tcPr>
          <w:p w:rsidR="00795A7B" w:rsidRPr="00DC4782" w:rsidRDefault="00795A7B" w:rsidP="008F4E09">
            <w:pPr>
              <w:widowControl w:val="0"/>
              <w:contextualSpacing/>
              <w:rPr>
                <w:sz w:val="20"/>
                <w:szCs w:val="20"/>
              </w:rPr>
            </w:pPr>
            <w:r w:rsidRPr="00DC4782">
              <w:rPr>
                <w:sz w:val="20"/>
                <w:szCs w:val="20"/>
              </w:rPr>
              <w:t>Аликовское</w:t>
            </w:r>
          </w:p>
        </w:tc>
        <w:tc>
          <w:tcPr>
            <w:tcW w:w="24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268206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w:t>
            </w:r>
          </w:p>
        </w:tc>
        <w:tc>
          <w:tcPr>
            <w:tcW w:w="6663" w:type="dxa"/>
          </w:tcPr>
          <w:p w:rsidR="00795A7B" w:rsidRPr="00DC4782" w:rsidRDefault="00795A7B" w:rsidP="008F4E09">
            <w:pPr>
              <w:widowControl w:val="0"/>
              <w:contextualSpacing/>
              <w:rPr>
                <w:sz w:val="20"/>
                <w:szCs w:val="20"/>
              </w:rPr>
            </w:pPr>
            <w:r w:rsidRPr="00DC4782">
              <w:rPr>
                <w:sz w:val="20"/>
                <w:szCs w:val="20"/>
              </w:rPr>
              <w:t>Большевыльское</w:t>
            </w:r>
          </w:p>
        </w:tc>
        <w:tc>
          <w:tcPr>
            <w:tcW w:w="24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69703</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6663" w:type="dxa"/>
          </w:tcPr>
          <w:p w:rsidR="00795A7B" w:rsidRPr="00DC4782" w:rsidRDefault="00795A7B" w:rsidP="008F4E09">
            <w:pPr>
              <w:widowControl w:val="0"/>
              <w:contextualSpacing/>
              <w:rPr>
                <w:sz w:val="20"/>
                <w:szCs w:val="20"/>
              </w:rPr>
            </w:pPr>
            <w:r w:rsidRPr="00DC4782">
              <w:rPr>
                <w:sz w:val="20"/>
                <w:szCs w:val="20"/>
              </w:rPr>
              <w:t>Ефремкасинское</w:t>
            </w:r>
          </w:p>
        </w:tc>
        <w:tc>
          <w:tcPr>
            <w:tcW w:w="24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221232</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w:t>
            </w:r>
          </w:p>
        </w:tc>
        <w:tc>
          <w:tcPr>
            <w:tcW w:w="6663" w:type="dxa"/>
          </w:tcPr>
          <w:p w:rsidR="00795A7B" w:rsidRPr="00DC4782" w:rsidRDefault="00795A7B" w:rsidP="008F4E09">
            <w:pPr>
              <w:widowControl w:val="0"/>
              <w:contextualSpacing/>
              <w:rPr>
                <w:sz w:val="20"/>
                <w:szCs w:val="20"/>
              </w:rPr>
            </w:pPr>
            <w:proofErr w:type="spellStart"/>
            <w:r w:rsidRPr="00DC4782">
              <w:rPr>
                <w:sz w:val="20"/>
                <w:szCs w:val="20"/>
              </w:rPr>
              <w:t>Илгышевское</w:t>
            </w:r>
            <w:proofErr w:type="spellEnd"/>
          </w:p>
        </w:tc>
        <w:tc>
          <w:tcPr>
            <w:tcW w:w="24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101524</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w:t>
            </w:r>
          </w:p>
        </w:tc>
        <w:tc>
          <w:tcPr>
            <w:tcW w:w="6663" w:type="dxa"/>
          </w:tcPr>
          <w:p w:rsidR="00795A7B" w:rsidRPr="00DC4782" w:rsidRDefault="00795A7B" w:rsidP="008F4E09">
            <w:pPr>
              <w:widowControl w:val="0"/>
              <w:contextualSpacing/>
              <w:rPr>
                <w:sz w:val="20"/>
                <w:szCs w:val="20"/>
              </w:rPr>
            </w:pPr>
            <w:r w:rsidRPr="00DC4782">
              <w:rPr>
                <w:sz w:val="20"/>
                <w:szCs w:val="20"/>
              </w:rPr>
              <w:t>Крымзарайкинское</w:t>
            </w:r>
          </w:p>
        </w:tc>
        <w:tc>
          <w:tcPr>
            <w:tcW w:w="24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184865</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6.</w:t>
            </w:r>
          </w:p>
        </w:tc>
        <w:tc>
          <w:tcPr>
            <w:tcW w:w="6663" w:type="dxa"/>
          </w:tcPr>
          <w:p w:rsidR="00795A7B" w:rsidRPr="00DC4782" w:rsidRDefault="00795A7B" w:rsidP="008F4E09">
            <w:pPr>
              <w:widowControl w:val="0"/>
              <w:contextualSpacing/>
              <w:rPr>
                <w:sz w:val="20"/>
                <w:szCs w:val="20"/>
              </w:rPr>
            </w:pPr>
            <w:proofErr w:type="spellStart"/>
            <w:r w:rsidRPr="00DC4782">
              <w:rPr>
                <w:sz w:val="20"/>
                <w:szCs w:val="20"/>
              </w:rPr>
              <w:t>Питишевское</w:t>
            </w:r>
            <w:proofErr w:type="spellEnd"/>
          </w:p>
        </w:tc>
        <w:tc>
          <w:tcPr>
            <w:tcW w:w="24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128799</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7.</w:t>
            </w:r>
          </w:p>
        </w:tc>
        <w:tc>
          <w:tcPr>
            <w:tcW w:w="6663" w:type="dxa"/>
          </w:tcPr>
          <w:p w:rsidR="00795A7B" w:rsidRPr="00DC4782" w:rsidRDefault="00795A7B" w:rsidP="008F4E09">
            <w:pPr>
              <w:widowControl w:val="0"/>
              <w:contextualSpacing/>
              <w:rPr>
                <w:sz w:val="20"/>
                <w:szCs w:val="20"/>
              </w:rPr>
            </w:pPr>
            <w:proofErr w:type="spellStart"/>
            <w:r w:rsidRPr="00DC4782">
              <w:rPr>
                <w:sz w:val="20"/>
                <w:szCs w:val="20"/>
              </w:rPr>
              <w:t>Раскильдинское</w:t>
            </w:r>
            <w:proofErr w:type="spellEnd"/>
          </w:p>
        </w:tc>
        <w:tc>
          <w:tcPr>
            <w:tcW w:w="24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212141</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8.</w:t>
            </w:r>
          </w:p>
        </w:tc>
        <w:tc>
          <w:tcPr>
            <w:tcW w:w="6663" w:type="dxa"/>
          </w:tcPr>
          <w:p w:rsidR="00795A7B" w:rsidRPr="00DC4782" w:rsidRDefault="00795A7B" w:rsidP="008F4E09">
            <w:pPr>
              <w:widowControl w:val="0"/>
              <w:contextualSpacing/>
              <w:rPr>
                <w:sz w:val="20"/>
                <w:szCs w:val="20"/>
              </w:rPr>
            </w:pPr>
            <w:r w:rsidRPr="00DC4782">
              <w:rPr>
                <w:sz w:val="20"/>
                <w:szCs w:val="20"/>
              </w:rPr>
              <w:t>Таутовское</w:t>
            </w:r>
          </w:p>
        </w:tc>
        <w:tc>
          <w:tcPr>
            <w:tcW w:w="24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266691</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9.</w:t>
            </w:r>
          </w:p>
        </w:tc>
        <w:tc>
          <w:tcPr>
            <w:tcW w:w="6663" w:type="dxa"/>
          </w:tcPr>
          <w:p w:rsidR="00795A7B" w:rsidRPr="00DC4782" w:rsidRDefault="00795A7B" w:rsidP="008F4E09">
            <w:pPr>
              <w:widowControl w:val="0"/>
              <w:contextualSpacing/>
              <w:rPr>
                <w:sz w:val="20"/>
                <w:szCs w:val="20"/>
              </w:rPr>
            </w:pPr>
            <w:r w:rsidRPr="00DC4782">
              <w:rPr>
                <w:sz w:val="20"/>
                <w:szCs w:val="20"/>
              </w:rPr>
              <w:t>Тенеевское</w:t>
            </w:r>
          </w:p>
        </w:tc>
        <w:tc>
          <w:tcPr>
            <w:tcW w:w="24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124254</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10</w:t>
            </w:r>
          </w:p>
        </w:tc>
        <w:tc>
          <w:tcPr>
            <w:tcW w:w="6663" w:type="dxa"/>
          </w:tcPr>
          <w:p w:rsidR="00795A7B" w:rsidRPr="00DC4782" w:rsidRDefault="00795A7B" w:rsidP="008F4E09">
            <w:pPr>
              <w:widowControl w:val="0"/>
              <w:contextualSpacing/>
              <w:rPr>
                <w:sz w:val="20"/>
                <w:szCs w:val="20"/>
              </w:rPr>
            </w:pPr>
            <w:proofErr w:type="spellStart"/>
            <w:r w:rsidRPr="00DC4782">
              <w:rPr>
                <w:sz w:val="20"/>
                <w:szCs w:val="20"/>
              </w:rPr>
              <w:t>Чувашско</w:t>
            </w:r>
            <w:proofErr w:type="spellEnd"/>
            <w:r w:rsidRPr="00DC4782">
              <w:rPr>
                <w:sz w:val="20"/>
                <w:szCs w:val="20"/>
              </w:rPr>
              <w:t xml:space="preserve"> – </w:t>
            </w:r>
            <w:proofErr w:type="spellStart"/>
            <w:r w:rsidRPr="00DC4782">
              <w:rPr>
                <w:sz w:val="20"/>
                <w:szCs w:val="20"/>
              </w:rPr>
              <w:t>Сорминское</w:t>
            </w:r>
            <w:proofErr w:type="spellEnd"/>
          </w:p>
        </w:tc>
        <w:tc>
          <w:tcPr>
            <w:tcW w:w="24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271237</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11.</w:t>
            </w:r>
          </w:p>
        </w:tc>
        <w:tc>
          <w:tcPr>
            <w:tcW w:w="6663" w:type="dxa"/>
          </w:tcPr>
          <w:p w:rsidR="00795A7B" w:rsidRPr="00DC4782" w:rsidRDefault="00795A7B" w:rsidP="008F4E09">
            <w:pPr>
              <w:widowControl w:val="0"/>
              <w:contextualSpacing/>
              <w:rPr>
                <w:sz w:val="20"/>
                <w:szCs w:val="20"/>
              </w:rPr>
            </w:pPr>
            <w:r w:rsidRPr="00DC4782">
              <w:rPr>
                <w:sz w:val="20"/>
                <w:szCs w:val="20"/>
              </w:rPr>
              <w:t>Шумшевашское</w:t>
            </w:r>
          </w:p>
        </w:tc>
        <w:tc>
          <w:tcPr>
            <w:tcW w:w="24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2428818</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lastRenderedPageBreak/>
              <w:t>12.</w:t>
            </w:r>
          </w:p>
        </w:tc>
        <w:tc>
          <w:tcPr>
            <w:tcW w:w="6663" w:type="dxa"/>
          </w:tcPr>
          <w:p w:rsidR="00795A7B" w:rsidRPr="00DC4782" w:rsidRDefault="00795A7B" w:rsidP="008F4E09">
            <w:pPr>
              <w:widowControl w:val="0"/>
              <w:contextualSpacing/>
              <w:rPr>
                <w:sz w:val="20"/>
                <w:szCs w:val="20"/>
              </w:rPr>
            </w:pPr>
            <w:r w:rsidRPr="00DC4782">
              <w:rPr>
                <w:sz w:val="20"/>
                <w:szCs w:val="20"/>
              </w:rPr>
              <w:t>Яндобинское</w:t>
            </w:r>
          </w:p>
        </w:tc>
        <w:tc>
          <w:tcPr>
            <w:tcW w:w="24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378830</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6663" w:type="dxa"/>
          </w:tcPr>
          <w:p w:rsidR="00795A7B" w:rsidRPr="00DC4782" w:rsidRDefault="00795A7B" w:rsidP="008F4E09">
            <w:pPr>
              <w:widowControl w:val="0"/>
              <w:contextualSpacing/>
              <w:jc w:val="center"/>
              <w:rPr>
                <w:sz w:val="20"/>
                <w:szCs w:val="20"/>
              </w:rPr>
            </w:pPr>
          </w:p>
        </w:tc>
        <w:tc>
          <w:tcPr>
            <w:tcW w:w="2409" w:type="dxa"/>
            <w:shd w:val="clear" w:color="auto" w:fill="auto"/>
            <w:vAlign w:val="center"/>
          </w:tcPr>
          <w:p w:rsidR="00795A7B" w:rsidRPr="00DC4782" w:rsidRDefault="00795A7B" w:rsidP="008F4E09">
            <w:pPr>
              <w:widowControl w:val="0"/>
              <w:contextualSpacing/>
              <w:jc w:val="center"/>
              <w:rPr>
                <w:sz w:val="20"/>
                <w:szCs w:val="20"/>
              </w:rPr>
            </w:pP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6663" w:type="dxa"/>
          </w:tcPr>
          <w:p w:rsidR="00795A7B" w:rsidRPr="00DC4782" w:rsidRDefault="00795A7B" w:rsidP="008F4E09">
            <w:pPr>
              <w:widowControl w:val="0"/>
              <w:contextualSpacing/>
              <w:rPr>
                <w:b/>
                <w:sz w:val="20"/>
                <w:szCs w:val="20"/>
              </w:rPr>
            </w:pPr>
            <w:r w:rsidRPr="00DC4782">
              <w:rPr>
                <w:b/>
                <w:sz w:val="20"/>
                <w:szCs w:val="20"/>
              </w:rPr>
              <w:t>ИТОГО:</w:t>
            </w:r>
          </w:p>
        </w:tc>
        <w:tc>
          <w:tcPr>
            <w:tcW w:w="2409" w:type="dxa"/>
            <w:shd w:val="clear" w:color="auto" w:fill="auto"/>
            <w:vAlign w:val="center"/>
          </w:tcPr>
          <w:p w:rsidR="00795A7B" w:rsidRPr="00DC4782" w:rsidRDefault="00795A7B" w:rsidP="008F4E09">
            <w:pPr>
              <w:widowControl w:val="0"/>
              <w:contextualSpacing/>
              <w:jc w:val="center"/>
              <w:rPr>
                <w:b/>
                <w:sz w:val="20"/>
                <w:szCs w:val="20"/>
              </w:rPr>
            </w:pPr>
            <w:r w:rsidRPr="00DC4782">
              <w:rPr>
                <w:b/>
                <w:sz w:val="20"/>
                <w:szCs w:val="20"/>
              </w:rPr>
              <w:t>4656300</w:t>
            </w:r>
          </w:p>
        </w:tc>
      </w:tr>
    </w:tbl>
    <w:p w:rsidR="00795A7B" w:rsidRPr="00DC4782" w:rsidRDefault="00795A7B" w:rsidP="00795A7B">
      <w:pPr>
        <w:widowControl w:val="0"/>
        <w:spacing w:line="312" w:lineRule="auto"/>
        <w:ind w:firstLine="284"/>
        <w:jc w:val="both"/>
        <w:rPr>
          <w:sz w:val="20"/>
          <w:szCs w:val="20"/>
        </w:rPr>
      </w:pPr>
    </w:p>
    <w:p w:rsidR="00795A7B" w:rsidRPr="00DC4782" w:rsidRDefault="00795A7B" w:rsidP="00795A7B">
      <w:pPr>
        <w:widowControl w:val="0"/>
        <w:spacing w:line="312" w:lineRule="auto"/>
        <w:ind w:firstLine="300"/>
        <w:jc w:val="both"/>
        <w:rPr>
          <w:sz w:val="20"/>
          <w:szCs w:val="20"/>
        </w:rPr>
      </w:pPr>
      <w:r w:rsidRPr="00DC4782">
        <w:rPr>
          <w:sz w:val="20"/>
          <w:szCs w:val="20"/>
        </w:rPr>
        <w:t xml:space="preserve">         таблицу 5 «Распределение дотаций бюджетам сельских поселений на возмещение части расходов местных бюджетов на обеспечение уровня заработной платы работникам бюджетной сферы не ниже минимального </w:t>
      </w:r>
      <w:proofErr w:type="gramStart"/>
      <w:r w:rsidRPr="00DC4782">
        <w:rPr>
          <w:sz w:val="20"/>
          <w:szCs w:val="20"/>
        </w:rPr>
        <w:t>размера оплаты труда</w:t>
      </w:r>
      <w:proofErr w:type="gramEnd"/>
      <w:r w:rsidRPr="00DC4782">
        <w:rPr>
          <w:sz w:val="20"/>
          <w:szCs w:val="20"/>
        </w:rPr>
        <w:t xml:space="preserve"> на 2018 год» изложить в следующей редакции:</w:t>
      </w:r>
    </w:p>
    <w:p w:rsidR="00795A7B" w:rsidRPr="00DC4782" w:rsidRDefault="00795A7B" w:rsidP="00795A7B">
      <w:pPr>
        <w:widowControl w:val="0"/>
        <w:spacing w:line="312" w:lineRule="auto"/>
        <w:ind w:firstLine="300"/>
        <w:jc w:val="both"/>
        <w:rPr>
          <w:sz w:val="20"/>
          <w:szCs w:val="20"/>
        </w:rPr>
      </w:pPr>
    </w:p>
    <w:p w:rsidR="00795A7B" w:rsidRPr="00DC4782" w:rsidRDefault="00795A7B" w:rsidP="00795A7B">
      <w:pPr>
        <w:ind w:left="6379" w:firstLine="1559"/>
        <w:rPr>
          <w:i/>
          <w:sz w:val="20"/>
          <w:szCs w:val="20"/>
        </w:rPr>
      </w:pPr>
      <w:r w:rsidRPr="00DC4782">
        <w:rPr>
          <w:i/>
          <w:snapToGrid w:val="0"/>
          <w:sz w:val="20"/>
          <w:szCs w:val="20"/>
        </w:rPr>
        <w:t>«Таблица 5</w:t>
      </w:r>
    </w:p>
    <w:p w:rsidR="00795A7B" w:rsidRPr="00DC4782" w:rsidRDefault="00795A7B" w:rsidP="00795A7B">
      <w:pPr>
        <w:widowControl w:val="0"/>
        <w:ind w:firstLine="301"/>
        <w:jc w:val="center"/>
        <w:rPr>
          <w:b/>
          <w:sz w:val="20"/>
          <w:szCs w:val="20"/>
        </w:rPr>
      </w:pPr>
      <w:r w:rsidRPr="00DC4782">
        <w:rPr>
          <w:b/>
          <w:sz w:val="20"/>
          <w:szCs w:val="20"/>
        </w:rPr>
        <w:t>РАСПРЕДЕЛЕНИЕ</w:t>
      </w:r>
    </w:p>
    <w:p w:rsidR="00795A7B" w:rsidRPr="00DC4782" w:rsidRDefault="00795A7B" w:rsidP="00795A7B">
      <w:pPr>
        <w:widowControl w:val="0"/>
        <w:ind w:firstLine="301"/>
        <w:jc w:val="center"/>
        <w:rPr>
          <w:b/>
          <w:sz w:val="20"/>
          <w:szCs w:val="20"/>
        </w:rPr>
      </w:pPr>
      <w:r w:rsidRPr="00DC4782">
        <w:rPr>
          <w:b/>
          <w:sz w:val="20"/>
          <w:szCs w:val="20"/>
        </w:rPr>
        <w:t xml:space="preserve">дотаций бюджетам сельских поселений на частичную компенсацию дополнительных расходов на повышение заработной платы работникам бюджетной сферы на 2018 год   </w:t>
      </w:r>
    </w:p>
    <w:p w:rsidR="00795A7B" w:rsidRPr="00DC4782" w:rsidRDefault="00795A7B" w:rsidP="00795A7B">
      <w:pPr>
        <w:widowControl w:val="0"/>
        <w:spacing w:line="312" w:lineRule="auto"/>
        <w:ind w:firstLine="300"/>
        <w:jc w:val="center"/>
        <w:rPr>
          <w:sz w:val="20"/>
          <w:szCs w:val="20"/>
        </w:rPr>
      </w:pPr>
      <w:r w:rsidRPr="00DC4782">
        <w:rPr>
          <w:b/>
          <w:sz w:val="20"/>
          <w:szCs w:val="20"/>
        </w:rPr>
        <w:t xml:space="preserve">                                                                                                                             </w:t>
      </w:r>
      <w:r w:rsidRPr="00DC4782">
        <w:rPr>
          <w:sz w:val="20"/>
          <w:szCs w:val="20"/>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71"/>
        <w:gridCol w:w="1701"/>
      </w:tblGrid>
      <w:tr w:rsidR="00795A7B" w:rsidRPr="00DC4782" w:rsidTr="008F4E09">
        <w:trPr>
          <w:cantSplit/>
          <w:trHeight w:val="389"/>
        </w:trPr>
        <w:tc>
          <w:tcPr>
            <w:tcW w:w="709" w:type="dxa"/>
            <w:vMerge w:val="restart"/>
            <w:tcBorders>
              <w:bottom w:val="single" w:sz="4" w:space="0" w:color="auto"/>
            </w:tcBorders>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lang w:val="en-US"/>
              </w:rPr>
              <w:t>N</w:t>
            </w:r>
          </w:p>
          <w:p w:rsidR="00795A7B" w:rsidRPr="00DC4782" w:rsidRDefault="00795A7B" w:rsidP="008F4E09">
            <w:pPr>
              <w:widowControl w:val="0"/>
              <w:spacing w:line="312" w:lineRule="auto"/>
              <w:jc w:val="center"/>
              <w:rPr>
                <w:sz w:val="20"/>
                <w:szCs w:val="20"/>
              </w:rPr>
            </w:pPr>
            <w:proofErr w:type="spellStart"/>
            <w:r w:rsidRPr="00DC4782">
              <w:rPr>
                <w:sz w:val="20"/>
                <w:szCs w:val="20"/>
              </w:rPr>
              <w:t>пп</w:t>
            </w:r>
            <w:proofErr w:type="spellEnd"/>
          </w:p>
        </w:tc>
        <w:tc>
          <w:tcPr>
            <w:tcW w:w="7371" w:type="dxa"/>
            <w:vMerge w:val="restart"/>
            <w:vAlign w:val="center"/>
          </w:tcPr>
          <w:p w:rsidR="00795A7B" w:rsidRPr="00DC4782" w:rsidRDefault="00795A7B" w:rsidP="008F4E09">
            <w:pPr>
              <w:widowControl w:val="0"/>
              <w:spacing w:line="312" w:lineRule="auto"/>
              <w:jc w:val="center"/>
              <w:rPr>
                <w:sz w:val="20"/>
                <w:szCs w:val="20"/>
              </w:rPr>
            </w:pPr>
            <w:r w:rsidRPr="00DC4782">
              <w:rPr>
                <w:sz w:val="20"/>
                <w:szCs w:val="20"/>
              </w:rPr>
              <w:t>Наименование сельских поселений</w:t>
            </w:r>
          </w:p>
        </w:tc>
        <w:tc>
          <w:tcPr>
            <w:tcW w:w="1701" w:type="dxa"/>
            <w:vMerge w:val="restart"/>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Сумма, всего</w:t>
            </w:r>
          </w:p>
        </w:tc>
      </w:tr>
      <w:tr w:rsidR="00795A7B" w:rsidRPr="00DC4782" w:rsidTr="008F4E09">
        <w:trPr>
          <w:trHeight w:val="299"/>
        </w:trPr>
        <w:tc>
          <w:tcPr>
            <w:tcW w:w="709" w:type="dxa"/>
            <w:vMerge/>
            <w:shd w:val="clear" w:color="auto" w:fill="auto"/>
            <w:vAlign w:val="center"/>
          </w:tcPr>
          <w:p w:rsidR="00795A7B" w:rsidRPr="00DC4782" w:rsidRDefault="00795A7B" w:rsidP="008F4E09">
            <w:pPr>
              <w:widowControl w:val="0"/>
              <w:contextualSpacing/>
              <w:jc w:val="center"/>
              <w:rPr>
                <w:sz w:val="20"/>
                <w:szCs w:val="20"/>
              </w:rPr>
            </w:pPr>
          </w:p>
        </w:tc>
        <w:tc>
          <w:tcPr>
            <w:tcW w:w="7371" w:type="dxa"/>
            <w:vMerge/>
          </w:tcPr>
          <w:p w:rsidR="00795A7B" w:rsidRPr="00DC4782" w:rsidRDefault="00795A7B" w:rsidP="008F4E09">
            <w:pPr>
              <w:widowControl w:val="0"/>
              <w:contextualSpacing/>
              <w:jc w:val="center"/>
              <w:rPr>
                <w:sz w:val="20"/>
                <w:szCs w:val="20"/>
              </w:rPr>
            </w:pPr>
          </w:p>
        </w:tc>
        <w:tc>
          <w:tcPr>
            <w:tcW w:w="1701" w:type="dxa"/>
            <w:vMerge/>
            <w:shd w:val="clear" w:color="auto" w:fill="auto"/>
            <w:vAlign w:val="center"/>
          </w:tcPr>
          <w:p w:rsidR="00795A7B" w:rsidRPr="00DC4782" w:rsidRDefault="00795A7B" w:rsidP="008F4E09">
            <w:pPr>
              <w:widowControl w:val="0"/>
              <w:contextualSpacing/>
              <w:jc w:val="center"/>
              <w:rPr>
                <w:sz w:val="20"/>
                <w:szCs w:val="20"/>
              </w:rPr>
            </w:pP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7371" w:type="dxa"/>
          </w:tcPr>
          <w:p w:rsidR="00795A7B" w:rsidRPr="00DC4782" w:rsidRDefault="00795A7B" w:rsidP="008F4E09">
            <w:pPr>
              <w:widowControl w:val="0"/>
              <w:contextualSpacing/>
              <w:jc w:val="center"/>
              <w:rPr>
                <w:sz w:val="20"/>
                <w:szCs w:val="20"/>
              </w:rPr>
            </w:pPr>
            <w:r w:rsidRPr="00DC4782">
              <w:rPr>
                <w:sz w:val="20"/>
                <w:szCs w:val="20"/>
              </w:rPr>
              <w:t>2</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7371" w:type="dxa"/>
          </w:tcPr>
          <w:p w:rsidR="00795A7B" w:rsidRPr="00DC4782" w:rsidRDefault="00795A7B" w:rsidP="008F4E09">
            <w:pPr>
              <w:widowControl w:val="0"/>
              <w:contextualSpacing/>
              <w:rPr>
                <w:sz w:val="20"/>
                <w:szCs w:val="20"/>
              </w:rPr>
            </w:pPr>
            <w:r w:rsidRPr="00DC4782">
              <w:rPr>
                <w:sz w:val="20"/>
                <w:szCs w:val="20"/>
              </w:rPr>
              <w:t>Аликовское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17640</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w:t>
            </w:r>
          </w:p>
        </w:tc>
        <w:tc>
          <w:tcPr>
            <w:tcW w:w="7371" w:type="dxa"/>
          </w:tcPr>
          <w:p w:rsidR="00795A7B" w:rsidRPr="00DC4782" w:rsidRDefault="00795A7B" w:rsidP="008F4E09">
            <w:pPr>
              <w:widowControl w:val="0"/>
              <w:contextualSpacing/>
              <w:rPr>
                <w:sz w:val="20"/>
                <w:szCs w:val="20"/>
              </w:rPr>
            </w:pPr>
            <w:r w:rsidRPr="00DC4782">
              <w:rPr>
                <w:sz w:val="20"/>
                <w:szCs w:val="20"/>
              </w:rPr>
              <w:t>Большевыльское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15051</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7371" w:type="dxa"/>
          </w:tcPr>
          <w:p w:rsidR="00795A7B" w:rsidRPr="00DC4782" w:rsidRDefault="00795A7B" w:rsidP="008F4E09">
            <w:pPr>
              <w:widowControl w:val="0"/>
              <w:contextualSpacing/>
              <w:rPr>
                <w:sz w:val="20"/>
                <w:szCs w:val="20"/>
              </w:rPr>
            </w:pPr>
            <w:r w:rsidRPr="00DC4782">
              <w:rPr>
                <w:sz w:val="20"/>
                <w:szCs w:val="20"/>
              </w:rPr>
              <w:t>Ефремкасинское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9333</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Илгышевское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10114</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w:t>
            </w:r>
          </w:p>
        </w:tc>
        <w:tc>
          <w:tcPr>
            <w:tcW w:w="7371" w:type="dxa"/>
          </w:tcPr>
          <w:p w:rsidR="00795A7B" w:rsidRPr="00DC4782" w:rsidRDefault="00795A7B" w:rsidP="008F4E09">
            <w:pPr>
              <w:widowControl w:val="0"/>
              <w:contextualSpacing/>
              <w:rPr>
                <w:sz w:val="20"/>
                <w:szCs w:val="20"/>
              </w:rPr>
            </w:pPr>
            <w:r w:rsidRPr="00DC4782">
              <w:rPr>
                <w:sz w:val="20"/>
                <w:szCs w:val="20"/>
              </w:rPr>
              <w:t>Крымзарайкинское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8395</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6.</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Питишевское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73016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7.</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Раскильдинское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2636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8.</w:t>
            </w:r>
          </w:p>
        </w:tc>
        <w:tc>
          <w:tcPr>
            <w:tcW w:w="7371" w:type="dxa"/>
          </w:tcPr>
          <w:p w:rsidR="00795A7B" w:rsidRPr="00DC4782" w:rsidRDefault="00795A7B" w:rsidP="008F4E09">
            <w:pPr>
              <w:widowControl w:val="0"/>
              <w:contextualSpacing/>
              <w:rPr>
                <w:sz w:val="20"/>
                <w:szCs w:val="20"/>
              </w:rPr>
            </w:pPr>
            <w:r w:rsidRPr="00DC4782">
              <w:rPr>
                <w:sz w:val="20"/>
                <w:szCs w:val="20"/>
              </w:rPr>
              <w:t>Таутовское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8395</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9.</w:t>
            </w:r>
          </w:p>
        </w:tc>
        <w:tc>
          <w:tcPr>
            <w:tcW w:w="7371" w:type="dxa"/>
          </w:tcPr>
          <w:p w:rsidR="00795A7B" w:rsidRPr="00DC4782" w:rsidRDefault="00795A7B" w:rsidP="008F4E09">
            <w:pPr>
              <w:widowControl w:val="0"/>
              <w:contextualSpacing/>
              <w:rPr>
                <w:sz w:val="20"/>
                <w:szCs w:val="20"/>
              </w:rPr>
            </w:pPr>
            <w:r w:rsidRPr="00DC4782">
              <w:rPr>
                <w:sz w:val="20"/>
                <w:szCs w:val="20"/>
              </w:rPr>
              <w:t>Тенеевское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8395</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10</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Чувашско</w:t>
            </w:r>
            <w:proofErr w:type="spellEnd"/>
            <w:r w:rsidRPr="00DC4782">
              <w:rPr>
                <w:sz w:val="20"/>
                <w:szCs w:val="20"/>
              </w:rPr>
              <w:t xml:space="preserve"> – </w:t>
            </w:r>
            <w:proofErr w:type="spellStart"/>
            <w:r w:rsidRPr="00DC4782">
              <w:rPr>
                <w:sz w:val="20"/>
                <w:szCs w:val="20"/>
              </w:rPr>
              <w:t>Сорминское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31300</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11.</w:t>
            </w:r>
          </w:p>
        </w:tc>
        <w:tc>
          <w:tcPr>
            <w:tcW w:w="7371" w:type="dxa"/>
          </w:tcPr>
          <w:p w:rsidR="00795A7B" w:rsidRPr="00DC4782" w:rsidRDefault="00795A7B" w:rsidP="008F4E09">
            <w:pPr>
              <w:widowControl w:val="0"/>
              <w:contextualSpacing/>
              <w:rPr>
                <w:sz w:val="20"/>
                <w:szCs w:val="20"/>
              </w:rPr>
            </w:pPr>
            <w:r w:rsidRPr="00DC4782">
              <w:rPr>
                <w:sz w:val="20"/>
                <w:szCs w:val="20"/>
              </w:rPr>
              <w:t>Шумшевашское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10223</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12.</w:t>
            </w:r>
          </w:p>
        </w:tc>
        <w:tc>
          <w:tcPr>
            <w:tcW w:w="7371" w:type="dxa"/>
          </w:tcPr>
          <w:p w:rsidR="00795A7B" w:rsidRPr="00DC4782" w:rsidRDefault="00795A7B" w:rsidP="008F4E09">
            <w:pPr>
              <w:widowControl w:val="0"/>
              <w:contextualSpacing/>
              <w:rPr>
                <w:sz w:val="20"/>
                <w:szCs w:val="20"/>
              </w:rPr>
            </w:pPr>
            <w:r w:rsidRPr="00DC4782">
              <w:rPr>
                <w:sz w:val="20"/>
                <w:szCs w:val="20"/>
              </w:rPr>
              <w:t>Яндобинское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8395</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7371" w:type="dxa"/>
          </w:tcPr>
          <w:p w:rsidR="00795A7B" w:rsidRPr="00DC4782" w:rsidRDefault="00795A7B" w:rsidP="008F4E09">
            <w:pPr>
              <w:widowControl w:val="0"/>
              <w:contextualSpacing/>
              <w:jc w:val="center"/>
              <w:rPr>
                <w:sz w:val="20"/>
                <w:szCs w:val="20"/>
              </w:rPr>
            </w:pPr>
          </w:p>
        </w:tc>
        <w:tc>
          <w:tcPr>
            <w:tcW w:w="1701" w:type="dxa"/>
            <w:shd w:val="clear" w:color="auto" w:fill="auto"/>
            <w:vAlign w:val="center"/>
          </w:tcPr>
          <w:p w:rsidR="00795A7B" w:rsidRPr="00DC4782" w:rsidRDefault="00795A7B" w:rsidP="008F4E09">
            <w:pPr>
              <w:widowControl w:val="0"/>
              <w:contextualSpacing/>
              <w:jc w:val="center"/>
              <w:rPr>
                <w:sz w:val="20"/>
                <w:szCs w:val="20"/>
              </w:rPr>
            </w:pP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7371" w:type="dxa"/>
          </w:tcPr>
          <w:p w:rsidR="00795A7B" w:rsidRPr="00DC4782" w:rsidRDefault="00795A7B" w:rsidP="008F4E09">
            <w:pPr>
              <w:widowControl w:val="0"/>
              <w:contextualSpacing/>
              <w:rPr>
                <w:b/>
                <w:sz w:val="20"/>
                <w:szCs w:val="20"/>
              </w:rPr>
            </w:pPr>
            <w:r w:rsidRPr="00DC4782">
              <w:rPr>
                <w:b/>
                <w:sz w:val="20"/>
                <w:szCs w:val="20"/>
              </w:rPr>
              <w:t>ИТОГО:</w:t>
            </w:r>
          </w:p>
        </w:tc>
        <w:tc>
          <w:tcPr>
            <w:tcW w:w="1701" w:type="dxa"/>
            <w:shd w:val="clear" w:color="auto" w:fill="auto"/>
            <w:vAlign w:val="center"/>
          </w:tcPr>
          <w:p w:rsidR="00795A7B" w:rsidRPr="00DC4782" w:rsidRDefault="00795A7B" w:rsidP="008F4E09">
            <w:pPr>
              <w:widowControl w:val="0"/>
              <w:contextualSpacing/>
              <w:jc w:val="center"/>
              <w:rPr>
                <w:b/>
                <w:sz w:val="20"/>
                <w:szCs w:val="20"/>
              </w:rPr>
            </w:pPr>
            <w:r w:rsidRPr="00DC4782">
              <w:rPr>
                <w:b/>
                <w:sz w:val="20"/>
                <w:szCs w:val="20"/>
              </w:rPr>
              <w:t>202893»</w:t>
            </w:r>
          </w:p>
        </w:tc>
      </w:tr>
    </w:tbl>
    <w:p w:rsidR="00795A7B" w:rsidRPr="00DC4782" w:rsidRDefault="00795A7B" w:rsidP="00795A7B">
      <w:pPr>
        <w:widowControl w:val="0"/>
        <w:spacing w:line="312" w:lineRule="auto"/>
        <w:ind w:firstLine="300"/>
        <w:jc w:val="both"/>
        <w:rPr>
          <w:sz w:val="20"/>
          <w:szCs w:val="20"/>
        </w:rPr>
      </w:pPr>
    </w:p>
    <w:p w:rsidR="00795A7B" w:rsidRPr="00DC4782" w:rsidRDefault="00795A7B" w:rsidP="00795A7B">
      <w:pPr>
        <w:widowControl w:val="0"/>
        <w:spacing w:line="312" w:lineRule="auto"/>
        <w:ind w:firstLine="851"/>
        <w:jc w:val="both"/>
        <w:rPr>
          <w:sz w:val="20"/>
          <w:szCs w:val="20"/>
        </w:rPr>
      </w:pPr>
      <w:r w:rsidRPr="00DC4782">
        <w:rPr>
          <w:sz w:val="20"/>
          <w:szCs w:val="20"/>
        </w:rPr>
        <w:t xml:space="preserve">таблицу 6 «Распределение субвенций бюджетам сельских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на 2018 год» изложить в следующей редакции: </w:t>
      </w:r>
    </w:p>
    <w:p w:rsidR="00795A7B" w:rsidRPr="00DC4782" w:rsidRDefault="00795A7B" w:rsidP="00795A7B">
      <w:pPr>
        <w:ind w:left="6379" w:firstLine="1559"/>
        <w:rPr>
          <w:i/>
          <w:sz w:val="20"/>
          <w:szCs w:val="20"/>
        </w:rPr>
      </w:pPr>
      <w:r w:rsidRPr="00DC4782">
        <w:rPr>
          <w:i/>
          <w:snapToGrid w:val="0"/>
          <w:sz w:val="20"/>
          <w:szCs w:val="20"/>
        </w:rPr>
        <w:t>Таблица 6</w:t>
      </w:r>
    </w:p>
    <w:p w:rsidR="00795A7B" w:rsidRPr="00DC4782" w:rsidRDefault="00795A7B" w:rsidP="00795A7B">
      <w:pPr>
        <w:ind w:firstLine="300"/>
        <w:rPr>
          <w:rFonts w:ascii="Verdana" w:hAnsi="Verdana"/>
          <w:sz w:val="20"/>
          <w:szCs w:val="20"/>
        </w:rPr>
      </w:pPr>
    </w:p>
    <w:p w:rsidR="00795A7B" w:rsidRPr="00DC4782" w:rsidRDefault="00795A7B" w:rsidP="00795A7B">
      <w:pPr>
        <w:widowControl w:val="0"/>
        <w:ind w:firstLine="301"/>
        <w:jc w:val="center"/>
        <w:rPr>
          <w:b/>
          <w:sz w:val="20"/>
          <w:szCs w:val="20"/>
        </w:rPr>
      </w:pPr>
      <w:r w:rsidRPr="00DC4782">
        <w:rPr>
          <w:b/>
          <w:sz w:val="20"/>
          <w:szCs w:val="20"/>
        </w:rPr>
        <w:t>РАСПРЕДЕЛЕНИЕ</w:t>
      </w:r>
    </w:p>
    <w:p w:rsidR="00795A7B" w:rsidRPr="00DC4782" w:rsidRDefault="00795A7B" w:rsidP="00795A7B">
      <w:pPr>
        <w:widowControl w:val="0"/>
        <w:ind w:firstLine="301"/>
        <w:jc w:val="center"/>
        <w:rPr>
          <w:b/>
          <w:sz w:val="20"/>
          <w:szCs w:val="20"/>
        </w:rPr>
      </w:pPr>
      <w:r w:rsidRPr="00DC4782">
        <w:rPr>
          <w:b/>
          <w:sz w:val="20"/>
          <w:szCs w:val="20"/>
        </w:rPr>
        <w:t xml:space="preserve">субвенций бюджетам сельских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на 2018 год   </w:t>
      </w:r>
    </w:p>
    <w:p w:rsidR="00795A7B" w:rsidRPr="00DC4782" w:rsidRDefault="00795A7B" w:rsidP="00795A7B">
      <w:pPr>
        <w:widowControl w:val="0"/>
        <w:spacing w:line="312" w:lineRule="auto"/>
        <w:ind w:firstLine="300"/>
        <w:jc w:val="center"/>
        <w:rPr>
          <w:sz w:val="20"/>
          <w:szCs w:val="20"/>
        </w:rPr>
      </w:pPr>
      <w:r w:rsidRPr="00DC4782">
        <w:rPr>
          <w:b/>
          <w:sz w:val="20"/>
          <w:szCs w:val="20"/>
        </w:rPr>
        <w:t xml:space="preserve">                                                                                                                     </w:t>
      </w:r>
      <w:r w:rsidRPr="00DC4782">
        <w:rPr>
          <w:sz w:val="20"/>
          <w:szCs w:val="20"/>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71"/>
        <w:gridCol w:w="1701"/>
      </w:tblGrid>
      <w:tr w:rsidR="00795A7B" w:rsidRPr="00DC4782" w:rsidTr="008F4E09">
        <w:trPr>
          <w:cantSplit/>
          <w:trHeight w:val="389"/>
        </w:trPr>
        <w:tc>
          <w:tcPr>
            <w:tcW w:w="709" w:type="dxa"/>
            <w:vMerge w:val="restart"/>
            <w:tcBorders>
              <w:bottom w:val="single" w:sz="4" w:space="0" w:color="auto"/>
            </w:tcBorders>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lang w:val="en-US"/>
              </w:rPr>
              <w:t>N</w:t>
            </w:r>
          </w:p>
          <w:p w:rsidR="00795A7B" w:rsidRPr="00DC4782" w:rsidRDefault="00795A7B" w:rsidP="008F4E09">
            <w:pPr>
              <w:widowControl w:val="0"/>
              <w:spacing w:line="312" w:lineRule="auto"/>
              <w:jc w:val="center"/>
              <w:rPr>
                <w:sz w:val="20"/>
                <w:szCs w:val="20"/>
              </w:rPr>
            </w:pPr>
            <w:proofErr w:type="spellStart"/>
            <w:r w:rsidRPr="00DC4782">
              <w:rPr>
                <w:sz w:val="20"/>
                <w:szCs w:val="20"/>
              </w:rPr>
              <w:t>пп</w:t>
            </w:r>
            <w:proofErr w:type="spellEnd"/>
          </w:p>
        </w:tc>
        <w:tc>
          <w:tcPr>
            <w:tcW w:w="7371" w:type="dxa"/>
            <w:vMerge w:val="restart"/>
            <w:vAlign w:val="center"/>
          </w:tcPr>
          <w:p w:rsidR="00795A7B" w:rsidRPr="00DC4782" w:rsidRDefault="00795A7B" w:rsidP="008F4E09">
            <w:pPr>
              <w:widowControl w:val="0"/>
              <w:spacing w:line="312" w:lineRule="auto"/>
              <w:jc w:val="center"/>
              <w:rPr>
                <w:sz w:val="20"/>
                <w:szCs w:val="20"/>
              </w:rPr>
            </w:pPr>
            <w:r w:rsidRPr="00DC4782">
              <w:rPr>
                <w:sz w:val="20"/>
                <w:szCs w:val="20"/>
              </w:rPr>
              <w:t>Наименование сельских поселений</w:t>
            </w:r>
          </w:p>
        </w:tc>
        <w:tc>
          <w:tcPr>
            <w:tcW w:w="1701" w:type="dxa"/>
            <w:vMerge w:val="restart"/>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Сумма, всего</w:t>
            </w:r>
          </w:p>
        </w:tc>
      </w:tr>
      <w:tr w:rsidR="00795A7B" w:rsidRPr="00DC4782" w:rsidTr="008F4E09">
        <w:trPr>
          <w:trHeight w:val="299"/>
        </w:trPr>
        <w:tc>
          <w:tcPr>
            <w:tcW w:w="709" w:type="dxa"/>
            <w:vMerge/>
            <w:shd w:val="clear" w:color="auto" w:fill="auto"/>
            <w:vAlign w:val="center"/>
          </w:tcPr>
          <w:p w:rsidR="00795A7B" w:rsidRPr="00DC4782" w:rsidRDefault="00795A7B" w:rsidP="008F4E09">
            <w:pPr>
              <w:widowControl w:val="0"/>
              <w:contextualSpacing/>
              <w:jc w:val="center"/>
              <w:rPr>
                <w:sz w:val="20"/>
                <w:szCs w:val="20"/>
              </w:rPr>
            </w:pPr>
          </w:p>
        </w:tc>
        <w:tc>
          <w:tcPr>
            <w:tcW w:w="7371" w:type="dxa"/>
            <w:vMerge/>
          </w:tcPr>
          <w:p w:rsidR="00795A7B" w:rsidRPr="00DC4782" w:rsidRDefault="00795A7B" w:rsidP="008F4E09">
            <w:pPr>
              <w:widowControl w:val="0"/>
              <w:contextualSpacing/>
              <w:jc w:val="center"/>
              <w:rPr>
                <w:sz w:val="20"/>
                <w:szCs w:val="20"/>
              </w:rPr>
            </w:pPr>
          </w:p>
        </w:tc>
        <w:tc>
          <w:tcPr>
            <w:tcW w:w="1701" w:type="dxa"/>
            <w:vMerge/>
            <w:shd w:val="clear" w:color="auto" w:fill="auto"/>
            <w:vAlign w:val="center"/>
          </w:tcPr>
          <w:p w:rsidR="00795A7B" w:rsidRPr="00DC4782" w:rsidRDefault="00795A7B" w:rsidP="008F4E09">
            <w:pPr>
              <w:widowControl w:val="0"/>
              <w:contextualSpacing/>
              <w:jc w:val="center"/>
              <w:rPr>
                <w:sz w:val="20"/>
                <w:szCs w:val="20"/>
              </w:rPr>
            </w:pP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7371" w:type="dxa"/>
          </w:tcPr>
          <w:p w:rsidR="00795A7B" w:rsidRPr="00DC4782" w:rsidRDefault="00795A7B" w:rsidP="008F4E09">
            <w:pPr>
              <w:widowControl w:val="0"/>
              <w:contextualSpacing/>
              <w:jc w:val="center"/>
              <w:rPr>
                <w:sz w:val="20"/>
                <w:szCs w:val="20"/>
              </w:rPr>
            </w:pPr>
            <w:r w:rsidRPr="00DC4782">
              <w:rPr>
                <w:sz w:val="20"/>
                <w:szCs w:val="20"/>
              </w:rPr>
              <w:t>2</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7371" w:type="dxa"/>
          </w:tcPr>
          <w:p w:rsidR="00795A7B" w:rsidRPr="00DC4782" w:rsidRDefault="00795A7B" w:rsidP="008F4E09">
            <w:pPr>
              <w:widowControl w:val="0"/>
              <w:contextualSpacing/>
              <w:rPr>
                <w:sz w:val="20"/>
                <w:szCs w:val="20"/>
              </w:rPr>
            </w:pPr>
            <w:r w:rsidRPr="00DC4782">
              <w:rPr>
                <w:sz w:val="20"/>
                <w:szCs w:val="20"/>
              </w:rPr>
              <w:t>Аликовское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17285</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w:t>
            </w:r>
          </w:p>
        </w:tc>
        <w:tc>
          <w:tcPr>
            <w:tcW w:w="7371" w:type="dxa"/>
          </w:tcPr>
          <w:p w:rsidR="00795A7B" w:rsidRPr="00DC4782" w:rsidRDefault="00795A7B" w:rsidP="008F4E09">
            <w:pPr>
              <w:widowControl w:val="0"/>
              <w:contextualSpacing/>
              <w:rPr>
                <w:sz w:val="20"/>
                <w:szCs w:val="20"/>
              </w:rPr>
            </w:pPr>
            <w:r w:rsidRPr="00DC4782">
              <w:rPr>
                <w:sz w:val="20"/>
                <w:szCs w:val="20"/>
              </w:rPr>
              <w:t>Большевыльское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5186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7371" w:type="dxa"/>
          </w:tcPr>
          <w:p w:rsidR="00795A7B" w:rsidRPr="00DC4782" w:rsidRDefault="00795A7B" w:rsidP="008F4E09">
            <w:pPr>
              <w:widowControl w:val="0"/>
              <w:contextualSpacing/>
              <w:rPr>
                <w:sz w:val="20"/>
                <w:szCs w:val="20"/>
              </w:rPr>
            </w:pPr>
            <w:r w:rsidRPr="00DC4782">
              <w:rPr>
                <w:sz w:val="20"/>
                <w:szCs w:val="20"/>
              </w:rPr>
              <w:t>Ефремкасинское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15557</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Илгышевское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4148</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w:t>
            </w:r>
          </w:p>
        </w:tc>
        <w:tc>
          <w:tcPr>
            <w:tcW w:w="7371" w:type="dxa"/>
          </w:tcPr>
          <w:p w:rsidR="00795A7B" w:rsidRPr="00DC4782" w:rsidRDefault="00795A7B" w:rsidP="008F4E09">
            <w:pPr>
              <w:widowControl w:val="0"/>
              <w:contextualSpacing/>
              <w:rPr>
                <w:sz w:val="20"/>
                <w:szCs w:val="20"/>
              </w:rPr>
            </w:pPr>
            <w:r w:rsidRPr="00DC4782">
              <w:rPr>
                <w:sz w:val="20"/>
                <w:szCs w:val="20"/>
              </w:rPr>
              <w:t>Крымзарайкинское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5531</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6.</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Питишевское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5186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7.</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Раскильдинское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5186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8.</w:t>
            </w:r>
          </w:p>
        </w:tc>
        <w:tc>
          <w:tcPr>
            <w:tcW w:w="7371" w:type="dxa"/>
          </w:tcPr>
          <w:p w:rsidR="00795A7B" w:rsidRPr="00DC4782" w:rsidRDefault="00795A7B" w:rsidP="008F4E09">
            <w:pPr>
              <w:widowControl w:val="0"/>
              <w:contextualSpacing/>
              <w:rPr>
                <w:sz w:val="20"/>
                <w:szCs w:val="20"/>
              </w:rPr>
            </w:pPr>
            <w:r w:rsidRPr="00DC4782">
              <w:rPr>
                <w:sz w:val="20"/>
                <w:szCs w:val="20"/>
              </w:rPr>
              <w:t>Таутовское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13828</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9.</w:t>
            </w:r>
          </w:p>
        </w:tc>
        <w:tc>
          <w:tcPr>
            <w:tcW w:w="7371" w:type="dxa"/>
          </w:tcPr>
          <w:p w:rsidR="00795A7B" w:rsidRPr="00DC4782" w:rsidRDefault="00795A7B" w:rsidP="008F4E09">
            <w:pPr>
              <w:widowControl w:val="0"/>
              <w:contextualSpacing/>
              <w:rPr>
                <w:sz w:val="20"/>
                <w:szCs w:val="20"/>
              </w:rPr>
            </w:pPr>
            <w:r w:rsidRPr="00DC4782">
              <w:rPr>
                <w:sz w:val="20"/>
                <w:szCs w:val="20"/>
              </w:rPr>
              <w:t>Тенеевское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5186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10</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Чувашско</w:t>
            </w:r>
            <w:proofErr w:type="spellEnd"/>
            <w:r w:rsidRPr="00DC4782">
              <w:rPr>
                <w:sz w:val="20"/>
                <w:szCs w:val="20"/>
              </w:rPr>
              <w:t xml:space="preserve"> – </w:t>
            </w:r>
            <w:proofErr w:type="spellStart"/>
            <w:r w:rsidRPr="00DC4782">
              <w:rPr>
                <w:sz w:val="20"/>
                <w:szCs w:val="20"/>
              </w:rPr>
              <w:t>Сорминское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14865</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11.</w:t>
            </w:r>
          </w:p>
        </w:tc>
        <w:tc>
          <w:tcPr>
            <w:tcW w:w="7371" w:type="dxa"/>
          </w:tcPr>
          <w:p w:rsidR="00795A7B" w:rsidRPr="00DC4782" w:rsidRDefault="00795A7B" w:rsidP="008F4E09">
            <w:pPr>
              <w:widowControl w:val="0"/>
              <w:contextualSpacing/>
              <w:rPr>
                <w:sz w:val="20"/>
                <w:szCs w:val="20"/>
              </w:rPr>
            </w:pPr>
            <w:r w:rsidRPr="00DC4782">
              <w:rPr>
                <w:sz w:val="20"/>
                <w:szCs w:val="20"/>
              </w:rPr>
              <w:t>Шумшевашское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15556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12.</w:t>
            </w:r>
          </w:p>
        </w:tc>
        <w:tc>
          <w:tcPr>
            <w:tcW w:w="7371" w:type="dxa"/>
          </w:tcPr>
          <w:p w:rsidR="00795A7B" w:rsidRPr="00DC4782" w:rsidRDefault="00795A7B" w:rsidP="008F4E09">
            <w:pPr>
              <w:widowControl w:val="0"/>
              <w:contextualSpacing/>
              <w:rPr>
                <w:sz w:val="20"/>
                <w:szCs w:val="20"/>
              </w:rPr>
            </w:pPr>
            <w:r w:rsidRPr="00DC4782">
              <w:rPr>
                <w:sz w:val="20"/>
                <w:szCs w:val="20"/>
              </w:rPr>
              <w:t>Яндобинское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11586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7371" w:type="dxa"/>
          </w:tcPr>
          <w:p w:rsidR="00795A7B" w:rsidRPr="00DC4782" w:rsidRDefault="00795A7B" w:rsidP="008F4E09">
            <w:pPr>
              <w:widowControl w:val="0"/>
              <w:contextualSpacing/>
              <w:jc w:val="center"/>
              <w:rPr>
                <w:sz w:val="20"/>
                <w:szCs w:val="20"/>
              </w:rPr>
            </w:pPr>
          </w:p>
        </w:tc>
        <w:tc>
          <w:tcPr>
            <w:tcW w:w="1701" w:type="dxa"/>
            <w:shd w:val="clear" w:color="auto" w:fill="auto"/>
            <w:vAlign w:val="center"/>
          </w:tcPr>
          <w:p w:rsidR="00795A7B" w:rsidRPr="00DC4782" w:rsidRDefault="00795A7B" w:rsidP="008F4E09">
            <w:pPr>
              <w:widowControl w:val="0"/>
              <w:contextualSpacing/>
              <w:jc w:val="center"/>
              <w:rPr>
                <w:sz w:val="20"/>
                <w:szCs w:val="20"/>
              </w:rPr>
            </w:pP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7371" w:type="dxa"/>
          </w:tcPr>
          <w:p w:rsidR="00795A7B" w:rsidRPr="00DC4782" w:rsidRDefault="00795A7B" w:rsidP="008F4E09">
            <w:pPr>
              <w:widowControl w:val="0"/>
              <w:contextualSpacing/>
              <w:rPr>
                <w:b/>
                <w:sz w:val="20"/>
                <w:szCs w:val="20"/>
              </w:rPr>
            </w:pPr>
            <w:r w:rsidRPr="00DC4782">
              <w:rPr>
                <w:b/>
                <w:sz w:val="20"/>
                <w:szCs w:val="20"/>
              </w:rPr>
              <w:t>ИТОГО:</w:t>
            </w:r>
          </w:p>
        </w:tc>
        <w:tc>
          <w:tcPr>
            <w:tcW w:w="1701" w:type="dxa"/>
            <w:shd w:val="clear" w:color="auto" w:fill="auto"/>
            <w:vAlign w:val="center"/>
          </w:tcPr>
          <w:p w:rsidR="00795A7B" w:rsidRPr="00DC4782" w:rsidRDefault="00795A7B" w:rsidP="008F4E09">
            <w:pPr>
              <w:widowControl w:val="0"/>
              <w:contextualSpacing/>
              <w:jc w:val="center"/>
              <w:rPr>
                <w:b/>
                <w:sz w:val="20"/>
                <w:szCs w:val="20"/>
              </w:rPr>
            </w:pPr>
            <w:r w:rsidRPr="00DC4782">
              <w:rPr>
                <w:b/>
                <w:sz w:val="20"/>
                <w:szCs w:val="20"/>
              </w:rPr>
              <w:t>119100</w:t>
            </w:r>
          </w:p>
        </w:tc>
      </w:tr>
    </w:tbl>
    <w:p w:rsidR="00795A7B" w:rsidRPr="00DC4782" w:rsidRDefault="00795A7B" w:rsidP="00795A7B">
      <w:pPr>
        <w:widowControl w:val="0"/>
        <w:spacing w:line="312" w:lineRule="auto"/>
        <w:ind w:firstLine="851"/>
        <w:jc w:val="both"/>
        <w:rPr>
          <w:sz w:val="20"/>
          <w:szCs w:val="20"/>
        </w:rPr>
      </w:pPr>
    </w:p>
    <w:p w:rsidR="00795A7B" w:rsidRPr="00DC4782" w:rsidRDefault="00795A7B" w:rsidP="00795A7B">
      <w:pPr>
        <w:widowControl w:val="0"/>
        <w:spacing w:line="312" w:lineRule="auto"/>
        <w:ind w:firstLine="851"/>
        <w:jc w:val="both"/>
        <w:rPr>
          <w:sz w:val="20"/>
          <w:szCs w:val="20"/>
        </w:rPr>
      </w:pPr>
      <w:r w:rsidRPr="00DC4782">
        <w:rPr>
          <w:sz w:val="20"/>
          <w:szCs w:val="20"/>
        </w:rPr>
        <w:t>таблицу 8 «Распределение субсидий бюджетам сельских поселений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на 2018 год» изложить в следующей редакции:</w:t>
      </w:r>
    </w:p>
    <w:p w:rsidR="00795A7B" w:rsidRPr="00DC4782" w:rsidRDefault="00795A7B" w:rsidP="00795A7B">
      <w:pPr>
        <w:widowControl w:val="0"/>
        <w:spacing w:line="312" w:lineRule="auto"/>
        <w:ind w:firstLine="851"/>
        <w:jc w:val="both"/>
        <w:rPr>
          <w:sz w:val="20"/>
          <w:szCs w:val="20"/>
        </w:rPr>
      </w:pPr>
    </w:p>
    <w:p w:rsidR="00795A7B" w:rsidRPr="00DC4782" w:rsidRDefault="00795A7B" w:rsidP="00795A7B">
      <w:pPr>
        <w:ind w:left="6379" w:firstLine="1559"/>
        <w:rPr>
          <w:i/>
          <w:snapToGrid w:val="0"/>
          <w:sz w:val="20"/>
          <w:szCs w:val="20"/>
        </w:rPr>
      </w:pPr>
    </w:p>
    <w:p w:rsidR="00795A7B" w:rsidRPr="00DC4782" w:rsidRDefault="00795A7B" w:rsidP="00795A7B">
      <w:pPr>
        <w:ind w:left="6379" w:firstLine="1559"/>
        <w:rPr>
          <w:i/>
          <w:snapToGrid w:val="0"/>
          <w:sz w:val="20"/>
          <w:szCs w:val="20"/>
        </w:rPr>
      </w:pPr>
    </w:p>
    <w:p w:rsidR="00795A7B" w:rsidRPr="00DC4782" w:rsidRDefault="00795A7B" w:rsidP="00795A7B">
      <w:pPr>
        <w:ind w:left="6379" w:firstLine="1559"/>
        <w:rPr>
          <w:i/>
          <w:sz w:val="20"/>
          <w:szCs w:val="20"/>
        </w:rPr>
      </w:pPr>
      <w:r w:rsidRPr="00DC4782">
        <w:rPr>
          <w:i/>
          <w:snapToGrid w:val="0"/>
          <w:sz w:val="20"/>
          <w:szCs w:val="20"/>
        </w:rPr>
        <w:t>Таблица 8</w:t>
      </w:r>
    </w:p>
    <w:p w:rsidR="00795A7B" w:rsidRPr="00DC4782" w:rsidRDefault="00795A7B" w:rsidP="00795A7B">
      <w:pPr>
        <w:ind w:firstLine="300"/>
        <w:rPr>
          <w:rFonts w:ascii="Verdana" w:hAnsi="Verdana"/>
          <w:sz w:val="20"/>
          <w:szCs w:val="20"/>
        </w:rPr>
      </w:pPr>
    </w:p>
    <w:p w:rsidR="00795A7B" w:rsidRPr="00DC4782" w:rsidRDefault="00795A7B" w:rsidP="00795A7B">
      <w:pPr>
        <w:widowControl w:val="0"/>
        <w:ind w:firstLine="301"/>
        <w:jc w:val="center"/>
        <w:rPr>
          <w:b/>
          <w:sz w:val="20"/>
          <w:szCs w:val="20"/>
        </w:rPr>
      </w:pPr>
      <w:r w:rsidRPr="00DC4782">
        <w:rPr>
          <w:b/>
          <w:sz w:val="20"/>
          <w:szCs w:val="20"/>
        </w:rPr>
        <w:t>РАСПРЕДЕЛЕНИЕ</w:t>
      </w:r>
    </w:p>
    <w:p w:rsidR="00795A7B" w:rsidRPr="00DC4782" w:rsidRDefault="00795A7B" w:rsidP="00795A7B">
      <w:pPr>
        <w:widowControl w:val="0"/>
        <w:ind w:firstLine="301"/>
        <w:jc w:val="center"/>
        <w:rPr>
          <w:b/>
          <w:sz w:val="20"/>
          <w:szCs w:val="20"/>
        </w:rPr>
      </w:pPr>
      <w:r w:rsidRPr="00DC4782">
        <w:rPr>
          <w:b/>
          <w:sz w:val="20"/>
          <w:szCs w:val="20"/>
        </w:rPr>
        <w:t xml:space="preserve">субсидий бюджетам сельских поселений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на 2018 год   </w:t>
      </w:r>
    </w:p>
    <w:p w:rsidR="00795A7B" w:rsidRPr="00DC4782" w:rsidRDefault="00795A7B" w:rsidP="00795A7B">
      <w:pPr>
        <w:widowControl w:val="0"/>
        <w:spacing w:line="312" w:lineRule="auto"/>
        <w:ind w:firstLine="300"/>
        <w:jc w:val="right"/>
        <w:rPr>
          <w:sz w:val="20"/>
          <w:szCs w:val="20"/>
        </w:rPr>
      </w:pPr>
      <w:r w:rsidRPr="00DC4782">
        <w:rPr>
          <w:b/>
          <w:sz w:val="20"/>
          <w:szCs w:val="20"/>
        </w:rPr>
        <w:t xml:space="preserve"> </w:t>
      </w:r>
      <w:r w:rsidRPr="00DC4782">
        <w:rPr>
          <w:sz w:val="20"/>
          <w:szCs w:val="20"/>
        </w:rPr>
        <w:t>(рублей)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1701"/>
        <w:gridCol w:w="1560"/>
        <w:gridCol w:w="1559"/>
        <w:gridCol w:w="1417"/>
      </w:tblGrid>
      <w:tr w:rsidR="00795A7B" w:rsidRPr="00DC4782" w:rsidTr="008F4E09">
        <w:trPr>
          <w:cantSplit/>
          <w:trHeight w:val="389"/>
        </w:trPr>
        <w:tc>
          <w:tcPr>
            <w:tcW w:w="709" w:type="dxa"/>
            <w:vMerge w:val="restart"/>
            <w:tcBorders>
              <w:bottom w:val="single" w:sz="4" w:space="0" w:color="auto"/>
            </w:tcBorders>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lang w:val="en-US"/>
              </w:rPr>
              <w:t>N</w:t>
            </w:r>
          </w:p>
          <w:p w:rsidR="00795A7B" w:rsidRPr="00DC4782" w:rsidRDefault="00795A7B" w:rsidP="008F4E09">
            <w:pPr>
              <w:widowControl w:val="0"/>
              <w:spacing w:line="312" w:lineRule="auto"/>
              <w:jc w:val="center"/>
              <w:rPr>
                <w:sz w:val="20"/>
                <w:szCs w:val="20"/>
              </w:rPr>
            </w:pPr>
            <w:proofErr w:type="spellStart"/>
            <w:r w:rsidRPr="00DC4782">
              <w:rPr>
                <w:sz w:val="20"/>
                <w:szCs w:val="20"/>
              </w:rPr>
              <w:t>пп</w:t>
            </w:r>
            <w:proofErr w:type="spellEnd"/>
          </w:p>
        </w:tc>
        <w:tc>
          <w:tcPr>
            <w:tcW w:w="2977" w:type="dxa"/>
            <w:vMerge w:val="restart"/>
            <w:vAlign w:val="center"/>
          </w:tcPr>
          <w:p w:rsidR="00795A7B" w:rsidRPr="00DC4782" w:rsidRDefault="00795A7B" w:rsidP="008F4E09">
            <w:pPr>
              <w:widowControl w:val="0"/>
              <w:spacing w:line="312" w:lineRule="auto"/>
              <w:jc w:val="center"/>
              <w:rPr>
                <w:sz w:val="20"/>
                <w:szCs w:val="20"/>
              </w:rPr>
            </w:pPr>
            <w:r w:rsidRPr="00DC4782">
              <w:rPr>
                <w:sz w:val="20"/>
                <w:szCs w:val="20"/>
              </w:rPr>
              <w:t>Наименование сельских поселений</w:t>
            </w:r>
          </w:p>
        </w:tc>
        <w:tc>
          <w:tcPr>
            <w:tcW w:w="1701" w:type="dxa"/>
            <w:vMerge w:val="restart"/>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Всего, рублей</w:t>
            </w:r>
          </w:p>
        </w:tc>
        <w:tc>
          <w:tcPr>
            <w:tcW w:w="4536" w:type="dxa"/>
            <w:gridSpan w:val="3"/>
          </w:tcPr>
          <w:p w:rsidR="00795A7B" w:rsidRPr="00DC4782" w:rsidRDefault="00795A7B" w:rsidP="008F4E09">
            <w:pPr>
              <w:widowControl w:val="0"/>
              <w:spacing w:line="312" w:lineRule="auto"/>
              <w:jc w:val="center"/>
              <w:rPr>
                <w:sz w:val="20"/>
                <w:szCs w:val="20"/>
              </w:rPr>
            </w:pPr>
            <w:r w:rsidRPr="00DC4782">
              <w:rPr>
                <w:sz w:val="20"/>
                <w:szCs w:val="20"/>
              </w:rPr>
              <w:t>в том числе за счет средств</w:t>
            </w:r>
          </w:p>
        </w:tc>
      </w:tr>
      <w:tr w:rsidR="00795A7B" w:rsidRPr="00DC4782" w:rsidTr="008F4E09">
        <w:trPr>
          <w:trHeight w:val="299"/>
        </w:trPr>
        <w:tc>
          <w:tcPr>
            <w:tcW w:w="709" w:type="dxa"/>
            <w:vMerge/>
            <w:shd w:val="clear" w:color="auto" w:fill="auto"/>
            <w:vAlign w:val="center"/>
          </w:tcPr>
          <w:p w:rsidR="00795A7B" w:rsidRPr="00DC4782" w:rsidRDefault="00795A7B" w:rsidP="008F4E09">
            <w:pPr>
              <w:widowControl w:val="0"/>
              <w:contextualSpacing/>
              <w:jc w:val="center"/>
              <w:rPr>
                <w:sz w:val="20"/>
                <w:szCs w:val="20"/>
              </w:rPr>
            </w:pPr>
          </w:p>
        </w:tc>
        <w:tc>
          <w:tcPr>
            <w:tcW w:w="2977" w:type="dxa"/>
            <w:vMerge/>
          </w:tcPr>
          <w:p w:rsidR="00795A7B" w:rsidRPr="00DC4782" w:rsidRDefault="00795A7B" w:rsidP="008F4E09">
            <w:pPr>
              <w:widowControl w:val="0"/>
              <w:contextualSpacing/>
              <w:jc w:val="center"/>
              <w:rPr>
                <w:sz w:val="20"/>
                <w:szCs w:val="20"/>
              </w:rPr>
            </w:pPr>
          </w:p>
        </w:tc>
        <w:tc>
          <w:tcPr>
            <w:tcW w:w="1701" w:type="dxa"/>
            <w:vMerge/>
            <w:shd w:val="clear" w:color="auto" w:fill="auto"/>
            <w:vAlign w:val="center"/>
          </w:tcPr>
          <w:p w:rsidR="00795A7B" w:rsidRPr="00DC4782" w:rsidRDefault="00795A7B" w:rsidP="008F4E09">
            <w:pPr>
              <w:widowControl w:val="0"/>
              <w:contextualSpacing/>
              <w:jc w:val="center"/>
              <w:rPr>
                <w:sz w:val="20"/>
                <w:szCs w:val="20"/>
              </w:rPr>
            </w:pPr>
          </w:p>
        </w:tc>
        <w:tc>
          <w:tcPr>
            <w:tcW w:w="1560" w:type="dxa"/>
          </w:tcPr>
          <w:p w:rsidR="00795A7B" w:rsidRPr="00DC4782" w:rsidRDefault="00795A7B" w:rsidP="008F4E09">
            <w:pPr>
              <w:widowControl w:val="0"/>
              <w:contextualSpacing/>
              <w:jc w:val="center"/>
              <w:rPr>
                <w:sz w:val="20"/>
                <w:szCs w:val="20"/>
              </w:rPr>
            </w:pPr>
            <w:r w:rsidRPr="00DC4782">
              <w:rPr>
                <w:sz w:val="20"/>
                <w:szCs w:val="20"/>
              </w:rPr>
              <w:t>федерального бюджета</w:t>
            </w:r>
          </w:p>
        </w:tc>
        <w:tc>
          <w:tcPr>
            <w:tcW w:w="1559" w:type="dxa"/>
          </w:tcPr>
          <w:p w:rsidR="00795A7B" w:rsidRPr="00DC4782" w:rsidRDefault="00795A7B" w:rsidP="008F4E09">
            <w:pPr>
              <w:widowControl w:val="0"/>
              <w:contextualSpacing/>
              <w:jc w:val="center"/>
              <w:rPr>
                <w:sz w:val="20"/>
                <w:szCs w:val="20"/>
              </w:rPr>
            </w:pPr>
            <w:r w:rsidRPr="00DC4782">
              <w:rPr>
                <w:sz w:val="20"/>
                <w:szCs w:val="20"/>
              </w:rPr>
              <w:t>республиканского бюджета Чувашской Республики</w:t>
            </w:r>
          </w:p>
        </w:tc>
        <w:tc>
          <w:tcPr>
            <w:tcW w:w="1417" w:type="dxa"/>
          </w:tcPr>
          <w:p w:rsidR="00795A7B" w:rsidRPr="00DC4782" w:rsidRDefault="00795A7B" w:rsidP="008F4E09">
            <w:pPr>
              <w:widowControl w:val="0"/>
              <w:contextualSpacing/>
              <w:jc w:val="center"/>
              <w:rPr>
                <w:sz w:val="20"/>
                <w:szCs w:val="20"/>
              </w:rPr>
            </w:pPr>
            <w:r w:rsidRPr="00DC4782">
              <w:rPr>
                <w:sz w:val="20"/>
                <w:szCs w:val="20"/>
              </w:rPr>
              <w:t>муниципального бюджета Аликовского района</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2977" w:type="dxa"/>
          </w:tcPr>
          <w:p w:rsidR="00795A7B" w:rsidRPr="00DC4782" w:rsidRDefault="00795A7B" w:rsidP="008F4E09">
            <w:pPr>
              <w:widowControl w:val="0"/>
              <w:contextualSpacing/>
              <w:jc w:val="center"/>
              <w:rPr>
                <w:sz w:val="20"/>
                <w:szCs w:val="20"/>
              </w:rPr>
            </w:pPr>
            <w:r w:rsidRPr="00DC4782">
              <w:rPr>
                <w:sz w:val="20"/>
                <w:szCs w:val="20"/>
              </w:rPr>
              <w:t>2</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1560" w:type="dxa"/>
          </w:tcPr>
          <w:p w:rsidR="00795A7B" w:rsidRPr="00DC4782" w:rsidRDefault="00795A7B" w:rsidP="008F4E09">
            <w:pPr>
              <w:widowControl w:val="0"/>
              <w:contextualSpacing/>
              <w:jc w:val="center"/>
              <w:rPr>
                <w:sz w:val="20"/>
                <w:szCs w:val="20"/>
              </w:rPr>
            </w:pPr>
            <w:r w:rsidRPr="00DC4782">
              <w:rPr>
                <w:sz w:val="20"/>
                <w:szCs w:val="20"/>
              </w:rPr>
              <w:t>4</w:t>
            </w:r>
          </w:p>
        </w:tc>
        <w:tc>
          <w:tcPr>
            <w:tcW w:w="1559" w:type="dxa"/>
          </w:tcPr>
          <w:p w:rsidR="00795A7B" w:rsidRPr="00DC4782" w:rsidRDefault="00795A7B" w:rsidP="008F4E09">
            <w:pPr>
              <w:widowControl w:val="0"/>
              <w:contextualSpacing/>
              <w:jc w:val="center"/>
              <w:rPr>
                <w:sz w:val="20"/>
                <w:szCs w:val="20"/>
              </w:rPr>
            </w:pPr>
            <w:r w:rsidRPr="00DC4782">
              <w:rPr>
                <w:sz w:val="20"/>
                <w:szCs w:val="20"/>
              </w:rPr>
              <w:t>5</w:t>
            </w:r>
          </w:p>
        </w:tc>
        <w:tc>
          <w:tcPr>
            <w:tcW w:w="1417" w:type="dxa"/>
          </w:tcPr>
          <w:p w:rsidR="00795A7B" w:rsidRPr="00DC4782" w:rsidRDefault="00795A7B" w:rsidP="008F4E09">
            <w:pPr>
              <w:widowControl w:val="0"/>
              <w:contextualSpacing/>
              <w:jc w:val="center"/>
              <w:rPr>
                <w:sz w:val="20"/>
                <w:szCs w:val="20"/>
              </w:rPr>
            </w:pPr>
            <w:r w:rsidRPr="00DC4782">
              <w:rPr>
                <w:sz w:val="20"/>
                <w:szCs w:val="20"/>
              </w:rPr>
              <w:t>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2977" w:type="dxa"/>
          </w:tcPr>
          <w:p w:rsidR="00795A7B" w:rsidRPr="00DC4782" w:rsidRDefault="00795A7B" w:rsidP="008F4E09">
            <w:pPr>
              <w:widowControl w:val="0"/>
              <w:contextualSpacing/>
              <w:rPr>
                <w:sz w:val="20"/>
                <w:szCs w:val="20"/>
              </w:rPr>
            </w:pPr>
            <w:r w:rsidRPr="00DC4782">
              <w:rPr>
                <w:sz w:val="20"/>
                <w:szCs w:val="20"/>
              </w:rPr>
              <w:t>Ефремкасинское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1744209</w:t>
            </w:r>
          </w:p>
        </w:tc>
        <w:tc>
          <w:tcPr>
            <w:tcW w:w="1560" w:type="dxa"/>
          </w:tcPr>
          <w:p w:rsidR="00795A7B" w:rsidRPr="00DC4782" w:rsidRDefault="00795A7B" w:rsidP="008F4E09">
            <w:pPr>
              <w:widowControl w:val="0"/>
              <w:contextualSpacing/>
              <w:jc w:val="center"/>
              <w:rPr>
                <w:sz w:val="20"/>
                <w:szCs w:val="20"/>
              </w:rPr>
            </w:pPr>
            <w:r w:rsidRPr="00DC4782">
              <w:rPr>
                <w:sz w:val="20"/>
                <w:szCs w:val="20"/>
              </w:rPr>
              <w:t>1491498</w:t>
            </w:r>
          </w:p>
        </w:tc>
        <w:tc>
          <w:tcPr>
            <w:tcW w:w="1559" w:type="dxa"/>
          </w:tcPr>
          <w:p w:rsidR="00795A7B" w:rsidRPr="00DC4782" w:rsidRDefault="00795A7B" w:rsidP="008F4E09">
            <w:pPr>
              <w:widowControl w:val="0"/>
              <w:contextualSpacing/>
              <w:jc w:val="center"/>
              <w:rPr>
                <w:sz w:val="20"/>
                <w:szCs w:val="20"/>
              </w:rPr>
            </w:pPr>
            <w:r w:rsidRPr="00DC4782">
              <w:rPr>
                <w:sz w:val="20"/>
                <w:szCs w:val="20"/>
              </w:rPr>
              <w:t>95202</w:t>
            </w:r>
          </w:p>
        </w:tc>
        <w:tc>
          <w:tcPr>
            <w:tcW w:w="1417" w:type="dxa"/>
          </w:tcPr>
          <w:p w:rsidR="00795A7B" w:rsidRPr="00DC4782" w:rsidRDefault="00795A7B" w:rsidP="008F4E09">
            <w:pPr>
              <w:widowControl w:val="0"/>
              <w:contextualSpacing/>
              <w:jc w:val="center"/>
              <w:rPr>
                <w:sz w:val="20"/>
                <w:szCs w:val="20"/>
              </w:rPr>
            </w:pPr>
            <w:r w:rsidRPr="00DC4782">
              <w:rPr>
                <w:sz w:val="20"/>
                <w:szCs w:val="20"/>
              </w:rPr>
              <w:t>157509</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w:t>
            </w:r>
          </w:p>
        </w:tc>
        <w:tc>
          <w:tcPr>
            <w:tcW w:w="2977" w:type="dxa"/>
          </w:tcPr>
          <w:p w:rsidR="00795A7B" w:rsidRPr="00DC4782" w:rsidRDefault="00795A7B" w:rsidP="008F4E09">
            <w:pPr>
              <w:widowControl w:val="0"/>
              <w:contextualSpacing/>
              <w:rPr>
                <w:sz w:val="20"/>
                <w:szCs w:val="20"/>
              </w:rPr>
            </w:pPr>
            <w:r w:rsidRPr="00DC4782">
              <w:rPr>
                <w:sz w:val="20"/>
                <w:szCs w:val="20"/>
              </w:rPr>
              <w:t>Таутовское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440550</w:t>
            </w:r>
          </w:p>
        </w:tc>
        <w:tc>
          <w:tcPr>
            <w:tcW w:w="1560" w:type="dxa"/>
          </w:tcPr>
          <w:p w:rsidR="00795A7B" w:rsidRPr="00DC4782" w:rsidRDefault="00795A7B" w:rsidP="008F4E09">
            <w:pPr>
              <w:widowControl w:val="0"/>
              <w:contextualSpacing/>
              <w:jc w:val="center"/>
              <w:rPr>
                <w:sz w:val="20"/>
                <w:szCs w:val="20"/>
              </w:rPr>
            </w:pPr>
            <w:r w:rsidRPr="00DC4782">
              <w:rPr>
                <w:sz w:val="20"/>
                <w:szCs w:val="20"/>
              </w:rPr>
              <w:t>376470</w:t>
            </w:r>
          </w:p>
        </w:tc>
        <w:tc>
          <w:tcPr>
            <w:tcW w:w="1559" w:type="dxa"/>
          </w:tcPr>
          <w:p w:rsidR="00795A7B" w:rsidRPr="00DC4782" w:rsidRDefault="00795A7B" w:rsidP="008F4E09">
            <w:pPr>
              <w:widowControl w:val="0"/>
              <w:contextualSpacing/>
              <w:jc w:val="center"/>
              <w:rPr>
                <w:sz w:val="20"/>
                <w:szCs w:val="20"/>
              </w:rPr>
            </w:pPr>
            <w:r w:rsidRPr="00DC4782">
              <w:rPr>
                <w:sz w:val="20"/>
                <w:szCs w:val="20"/>
              </w:rPr>
              <w:t>24030</w:t>
            </w:r>
          </w:p>
        </w:tc>
        <w:tc>
          <w:tcPr>
            <w:tcW w:w="1417" w:type="dxa"/>
          </w:tcPr>
          <w:p w:rsidR="00795A7B" w:rsidRPr="00DC4782" w:rsidRDefault="00795A7B" w:rsidP="008F4E09">
            <w:pPr>
              <w:widowControl w:val="0"/>
              <w:contextualSpacing/>
              <w:jc w:val="center"/>
              <w:rPr>
                <w:sz w:val="20"/>
                <w:szCs w:val="20"/>
              </w:rPr>
            </w:pPr>
            <w:r w:rsidRPr="00DC4782">
              <w:rPr>
                <w:sz w:val="20"/>
                <w:szCs w:val="20"/>
              </w:rPr>
              <w:t>40050</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2977" w:type="dxa"/>
          </w:tcPr>
          <w:p w:rsidR="00795A7B" w:rsidRPr="00DC4782" w:rsidRDefault="00795A7B" w:rsidP="008F4E09">
            <w:pPr>
              <w:widowControl w:val="0"/>
              <w:contextualSpacing/>
              <w:jc w:val="center"/>
              <w:rPr>
                <w:sz w:val="20"/>
                <w:szCs w:val="20"/>
              </w:rPr>
            </w:pPr>
          </w:p>
        </w:tc>
        <w:tc>
          <w:tcPr>
            <w:tcW w:w="1701" w:type="dxa"/>
            <w:shd w:val="clear" w:color="auto" w:fill="auto"/>
            <w:vAlign w:val="center"/>
          </w:tcPr>
          <w:p w:rsidR="00795A7B" w:rsidRPr="00DC4782" w:rsidRDefault="00795A7B" w:rsidP="008F4E09">
            <w:pPr>
              <w:widowControl w:val="0"/>
              <w:contextualSpacing/>
              <w:jc w:val="center"/>
              <w:rPr>
                <w:sz w:val="20"/>
                <w:szCs w:val="20"/>
              </w:rPr>
            </w:pPr>
          </w:p>
        </w:tc>
        <w:tc>
          <w:tcPr>
            <w:tcW w:w="1560" w:type="dxa"/>
          </w:tcPr>
          <w:p w:rsidR="00795A7B" w:rsidRPr="00DC4782" w:rsidRDefault="00795A7B" w:rsidP="008F4E09">
            <w:pPr>
              <w:widowControl w:val="0"/>
              <w:contextualSpacing/>
              <w:jc w:val="center"/>
              <w:rPr>
                <w:sz w:val="20"/>
                <w:szCs w:val="20"/>
              </w:rPr>
            </w:pPr>
          </w:p>
        </w:tc>
        <w:tc>
          <w:tcPr>
            <w:tcW w:w="1559" w:type="dxa"/>
          </w:tcPr>
          <w:p w:rsidR="00795A7B" w:rsidRPr="00DC4782" w:rsidRDefault="00795A7B" w:rsidP="008F4E09">
            <w:pPr>
              <w:widowControl w:val="0"/>
              <w:contextualSpacing/>
              <w:jc w:val="center"/>
              <w:rPr>
                <w:sz w:val="20"/>
                <w:szCs w:val="20"/>
              </w:rPr>
            </w:pPr>
          </w:p>
        </w:tc>
        <w:tc>
          <w:tcPr>
            <w:tcW w:w="1417" w:type="dxa"/>
          </w:tcPr>
          <w:p w:rsidR="00795A7B" w:rsidRPr="00DC4782" w:rsidRDefault="00795A7B" w:rsidP="008F4E09">
            <w:pPr>
              <w:widowControl w:val="0"/>
              <w:contextualSpacing/>
              <w:jc w:val="center"/>
              <w:rPr>
                <w:sz w:val="20"/>
                <w:szCs w:val="20"/>
              </w:rPr>
            </w:pP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2977" w:type="dxa"/>
          </w:tcPr>
          <w:p w:rsidR="00795A7B" w:rsidRPr="00DC4782" w:rsidRDefault="00795A7B" w:rsidP="008F4E09">
            <w:pPr>
              <w:widowControl w:val="0"/>
              <w:contextualSpacing/>
              <w:rPr>
                <w:b/>
                <w:sz w:val="20"/>
                <w:szCs w:val="20"/>
              </w:rPr>
            </w:pPr>
            <w:r w:rsidRPr="00DC4782">
              <w:rPr>
                <w:b/>
                <w:sz w:val="20"/>
                <w:szCs w:val="20"/>
              </w:rPr>
              <w:t>ИТОГО:</w:t>
            </w:r>
          </w:p>
        </w:tc>
        <w:tc>
          <w:tcPr>
            <w:tcW w:w="1701" w:type="dxa"/>
            <w:shd w:val="clear" w:color="auto" w:fill="auto"/>
            <w:vAlign w:val="center"/>
          </w:tcPr>
          <w:p w:rsidR="00795A7B" w:rsidRPr="00DC4782" w:rsidRDefault="00795A7B" w:rsidP="008F4E09">
            <w:pPr>
              <w:widowControl w:val="0"/>
              <w:contextualSpacing/>
              <w:jc w:val="center"/>
              <w:rPr>
                <w:b/>
                <w:sz w:val="20"/>
                <w:szCs w:val="20"/>
              </w:rPr>
            </w:pPr>
            <w:r w:rsidRPr="00DC4782">
              <w:rPr>
                <w:b/>
                <w:sz w:val="20"/>
                <w:szCs w:val="20"/>
              </w:rPr>
              <w:t>2184759</w:t>
            </w:r>
          </w:p>
        </w:tc>
        <w:tc>
          <w:tcPr>
            <w:tcW w:w="1560" w:type="dxa"/>
          </w:tcPr>
          <w:p w:rsidR="00795A7B" w:rsidRPr="00DC4782" w:rsidRDefault="00795A7B" w:rsidP="008F4E09">
            <w:pPr>
              <w:widowControl w:val="0"/>
              <w:contextualSpacing/>
              <w:jc w:val="center"/>
              <w:rPr>
                <w:b/>
                <w:sz w:val="20"/>
                <w:szCs w:val="20"/>
              </w:rPr>
            </w:pPr>
            <w:r w:rsidRPr="00DC4782">
              <w:rPr>
                <w:b/>
                <w:sz w:val="20"/>
                <w:szCs w:val="20"/>
              </w:rPr>
              <w:t>1867968</w:t>
            </w:r>
          </w:p>
        </w:tc>
        <w:tc>
          <w:tcPr>
            <w:tcW w:w="1559" w:type="dxa"/>
          </w:tcPr>
          <w:p w:rsidR="00795A7B" w:rsidRPr="00DC4782" w:rsidRDefault="00795A7B" w:rsidP="008F4E09">
            <w:pPr>
              <w:widowControl w:val="0"/>
              <w:contextualSpacing/>
              <w:jc w:val="center"/>
              <w:rPr>
                <w:b/>
                <w:sz w:val="20"/>
                <w:szCs w:val="20"/>
              </w:rPr>
            </w:pPr>
            <w:r w:rsidRPr="00DC4782">
              <w:rPr>
                <w:b/>
                <w:sz w:val="20"/>
                <w:szCs w:val="20"/>
              </w:rPr>
              <w:t>119232</w:t>
            </w:r>
          </w:p>
        </w:tc>
        <w:tc>
          <w:tcPr>
            <w:tcW w:w="1417" w:type="dxa"/>
          </w:tcPr>
          <w:p w:rsidR="00795A7B" w:rsidRPr="00DC4782" w:rsidRDefault="00795A7B" w:rsidP="008F4E09">
            <w:pPr>
              <w:widowControl w:val="0"/>
              <w:contextualSpacing/>
              <w:jc w:val="center"/>
              <w:rPr>
                <w:b/>
                <w:sz w:val="20"/>
                <w:szCs w:val="20"/>
              </w:rPr>
            </w:pPr>
            <w:r w:rsidRPr="00DC4782">
              <w:rPr>
                <w:b/>
                <w:sz w:val="20"/>
                <w:szCs w:val="20"/>
              </w:rPr>
              <w:t>197559</w:t>
            </w:r>
          </w:p>
        </w:tc>
      </w:tr>
    </w:tbl>
    <w:p w:rsidR="00795A7B" w:rsidRPr="00DC4782" w:rsidRDefault="00795A7B" w:rsidP="00795A7B">
      <w:pPr>
        <w:widowControl w:val="0"/>
        <w:spacing w:line="312" w:lineRule="auto"/>
        <w:ind w:firstLine="851"/>
        <w:jc w:val="both"/>
        <w:rPr>
          <w:sz w:val="20"/>
          <w:szCs w:val="20"/>
        </w:rPr>
      </w:pPr>
      <w:r w:rsidRPr="00DC4782">
        <w:rPr>
          <w:sz w:val="20"/>
          <w:szCs w:val="20"/>
        </w:rPr>
        <w:t xml:space="preserve"> </w:t>
      </w:r>
    </w:p>
    <w:p w:rsidR="00795A7B" w:rsidRPr="00DC4782" w:rsidRDefault="00795A7B" w:rsidP="00795A7B">
      <w:pPr>
        <w:widowControl w:val="0"/>
        <w:spacing w:line="312" w:lineRule="auto"/>
        <w:ind w:firstLine="851"/>
        <w:jc w:val="both"/>
        <w:rPr>
          <w:sz w:val="20"/>
          <w:szCs w:val="20"/>
        </w:rPr>
      </w:pPr>
      <w:r w:rsidRPr="00DC4782">
        <w:rPr>
          <w:sz w:val="20"/>
          <w:szCs w:val="20"/>
        </w:rPr>
        <w:t>дополнить таблицей 10 следующего содержания:</w:t>
      </w:r>
    </w:p>
    <w:p w:rsidR="00795A7B" w:rsidRPr="00DC4782" w:rsidRDefault="00795A7B" w:rsidP="00795A7B">
      <w:pPr>
        <w:ind w:left="6379" w:firstLine="1418"/>
        <w:rPr>
          <w:i/>
          <w:sz w:val="20"/>
          <w:szCs w:val="20"/>
        </w:rPr>
      </w:pPr>
      <w:r w:rsidRPr="00DC4782">
        <w:rPr>
          <w:i/>
          <w:snapToGrid w:val="0"/>
          <w:sz w:val="20"/>
          <w:szCs w:val="20"/>
        </w:rPr>
        <w:t>Таблица 10</w:t>
      </w:r>
    </w:p>
    <w:p w:rsidR="00795A7B" w:rsidRPr="00DC4782" w:rsidRDefault="00795A7B" w:rsidP="00795A7B">
      <w:pPr>
        <w:ind w:firstLine="300"/>
        <w:rPr>
          <w:rFonts w:ascii="Verdana" w:hAnsi="Verdana"/>
          <w:sz w:val="20"/>
          <w:szCs w:val="20"/>
        </w:rPr>
      </w:pPr>
    </w:p>
    <w:p w:rsidR="00795A7B" w:rsidRPr="00DC4782" w:rsidRDefault="00795A7B" w:rsidP="00795A7B">
      <w:pPr>
        <w:widowControl w:val="0"/>
        <w:ind w:firstLine="301"/>
        <w:jc w:val="center"/>
        <w:rPr>
          <w:b/>
          <w:sz w:val="20"/>
          <w:szCs w:val="20"/>
        </w:rPr>
      </w:pPr>
      <w:r w:rsidRPr="00DC4782">
        <w:rPr>
          <w:b/>
          <w:sz w:val="20"/>
          <w:szCs w:val="20"/>
        </w:rPr>
        <w:t>РАСПРЕДЕЛЕНИЕ</w:t>
      </w:r>
    </w:p>
    <w:p w:rsidR="00795A7B" w:rsidRPr="00DC4782" w:rsidRDefault="00795A7B" w:rsidP="00795A7B">
      <w:pPr>
        <w:widowControl w:val="0"/>
        <w:ind w:firstLine="301"/>
        <w:jc w:val="center"/>
        <w:rPr>
          <w:b/>
          <w:sz w:val="20"/>
          <w:szCs w:val="20"/>
        </w:rPr>
      </w:pPr>
      <w:r w:rsidRPr="00DC4782">
        <w:rPr>
          <w:b/>
          <w:sz w:val="20"/>
          <w:szCs w:val="20"/>
        </w:rPr>
        <w:t xml:space="preserve">субсидий бюджетам сельских поселений на дальнейшее развитие многоуровневой системы профилактики правонарушений  на 2018 год   </w:t>
      </w:r>
    </w:p>
    <w:p w:rsidR="00795A7B" w:rsidRPr="00DC4782" w:rsidRDefault="00795A7B" w:rsidP="00795A7B">
      <w:pPr>
        <w:widowControl w:val="0"/>
        <w:spacing w:line="312" w:lineRule="auto"/>
        <w:ind w:firstLine="300"/>
        <w:jc w:val="right"/>
        <w:rPr>
          <w:sz w:val="20"/>
          <w:szCs w:val="20"/>
        </w:rPr>
      </w:pPr>
      <w:r w:rsidRPr="00DC4782">
        <w:rPr>
          <w:b/>
          <w:sz w:val="20"/>
          <w:szCs w:val="20"/>
        </w:rPr>
        <w:t xml:space="preserve">                                                                                                                     </w:t>
      </w:r>
      <w:r w:rsidRPr="00DC4782">
        <w:rPr>
          <w:sz w:val="20"/>
          <w:szCs w:val="20"/>
        </w:rPr>
        <w:t>(рублей)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71"/>
        <w:gridCol w:w="1701"/>
      </w:tblGrid>
      <w:tr w:rsidR="00795A7B" w:rsidRPr="00DC4782" w:rsidTr="008F4E09">
        <w:trPr>
          <w:cantSplit/>
          <w:trHeight w:val="389"/>
        </w:trPr>
        <w:tc>
          <w:tcPr>
            <w:tcW w:w="709" w:type="dxa"/>
            <w:vMerge w:val="restart"/>
            <w:tcBorders>
              <w:bottom w:val="single" w:sz="4" w:space="0" w:color="auto"/>
            </w:tcBorders>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lang w:val="en-US"/>
              </w:rPr>
              <w:t>N</w:t>
            </w:r>
          </w:p>
          <w:p w:rsidR="00795A7B" w:rsidRPr="00DC4782" w:rsidRDefault="00795A7B" w:rsidP="008F4E09">
            <w:pPr>
              <w:widowControl w:val="0"/>
              <w:spacing w:line="312" w:lineRule="auto"/>
              <w:jc w:val="center"/>
              <w:rPr>
                <w:sz w:val="20"/>
                <w:szCs w:val="20"/>
              </w:rPr>
            </w:pPr>
            <w:proofErr w:type="spellStart"/>
            <w:r w:rsidRPr="00DC4782">
              <w:rPr>
                <w:sz w:val="20"/>
                <w:szCs w:val="20"/>
              </w:rPr>
              <w:t>пп</w:t>
            </w:r>
            <w:proofErr w:type="spellEnd"/>
          </w:p>
        </w:tc>
        <w:tc>
          <w:tcPr>
            <w:tcW w:w="7371" w:type="dxa"/>
            <w:vMerge w:val="restart"/>
            <w:vAlign w:val="center"/>
          </w:tcPr>
          <w:p w:rsidR="00795A7B" w:rsidRPr="00DC4782" w:rsidRDefault="00795A7B" w:rsidP="008F4E09">
            <w:pPr>
              <w:widowControl w:val="0"/>
              <w:spacing w:line="312" w:lineRule="auto"/>
              <w:jc w:val="center"/>
              <w:rPr>
                <w:sz w:val="20"/>
                <w:szCs w:val="20"/>
              </w:rPr>
            </w:pPr>
            <w:r w:rsidRPr="00DC4782">
              <w:rPr>
                <w:sz w:val="20"/>
                <w:szCs w:val="20"/>
              </w:rPr>
              <w:t>Наименование сельских поселений</w:t>
            </w:r>
          </w:p>
        </w:tc>
        <w:tc>
          <w:tcPr>
            <w:tcW w:w="1701" w:type="dxa"/>
            <w:vMerge w:val="restart"/>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Всего</w:t>
            </w:r>
          </w:p>
        </w:tc>
      </w:tr>
      <w:tr w:rsidR="00795A7B" w:rsidRPr="00DC4782" w:rsidTr="008F4E09">
        <w:trPr>
          <w:trHeight w:val="299"/>
        </w:trPr>
        <w:tc>
          <w:tcPr>
            <w:tcW w:w="709" w:type="dxa"/>
            <w:vMerge/>
            <w:shd w:val="clear" w:color="auto" w:fill="auto"/>
            <w:vAlign w:val="center"/>
          </w:tcPr>
          <w:p w:rsidR="00795A7B" w:rsidRPr="00DC4782" w:rsidRDefault="00795A7B" w:rsidP="008F4E09">
            <w:pPr>
              <w:widowControl w:val="0"/>
              <w:contextualSpacing/>
              <w:jc w:val="center"/>
              <w:rPr>
                <w:sz w:val="20"/>
                <w:szCs w:val="20"/>
              </w:rPr>
            </w:pPr>
          </w:p>
        </w:tc>
        <w:tc>
          <w:tcPr>
            <w:tcW w:w="7371" w:type="dxa"/>
            <w:vMerge/>
          </w:tcPr>
          <w:p w:rsidR="00795A7B" w:rsidRPr="00DC4782" w:rsidRDefault="00795A7B" w:rsidP="008F4E09">
            <w:pPr>
              <w:widowControl w:val="0"/>
              <w:contextualSpacing/>
              <w:jc w:val="center"/>
              <w:rPr>
                <w:sz w:val="20"/>
                <w:szCs w:val="20"/>
              </w:rPr>
            </w:pPr>
          </w:p>
        </w:tc>
        <w:tc>
          <w:tcPr>
            <w:tcW w:w="1701" w:type="dxa"/>
            <w:vMerge/>
            <w:shd w:val="clear" w:color="auto" w:fill="auto"/>
            <w:vAlign w:val="center"/>
          </w:tcPr>
          <w:p w:rsidR="00795A7B" w:rsidRPr="00DC4782" w:rsidRDefault="00795A7B" w:rsidP="008F4E09">
            <w:pPr>
              <w:widowControl w:val="0"/>
              <w:contextualSpacing/>
              <w:jc w:val="center"/>
              <w:rPr>
                <w:sz w:val="20"/>
                <w:szCs w:val="20"/>
              </w:rPr>
            </w:pP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7371" w:type="dxa"/>
          </w:tcPr>
          <w:p w:rsidR="00795A7B" w:rsidRPr="00DC4782" w:rsidRDefault="00795A7B" w:rsidP="008F4E09">
            <w:pPr>
              <w:widowControl w:val="0"/>
              <w:contextualSpacing/>
              <w:jc w:val="center"/>
              <w:rPr>
                <w:sz w:val="20"/>
                <w:szCs w:val="20"/>
              </w:rPr>
            </w:pPr>
            <w:r w:rsidRPr="00DC4782">
              <w:rPr>
                <w:sz w:val="20"/>
                <w:szCs w:val="20"/>
              </w:rPr>
              <w:t>2</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7371" w:type="dxa"/>
          </w:tcPr>
          <w:p w:rsidR="00795A7B" w:rsidRPr="00DC4782" w:rsidRDefault="00795A7B" w:rsidP="008F4E09">
            <w:pPr>
              <w:widowControl w:val="0"/>
              <w:contextualSpacing/>
              <w:rPr>
                <w:sz w:val="20"/>
                <w:szCs w:val="20"/>
              </w:rPr>
            </w:pPr>
            <w:r w:rsidRPr="00DC4782">
              <w:rPr>
                <w:sz w:val="20"/>
                <w:szCs w:val="20"/>
              </w:rPr>
              <w:t>Аликовское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57000</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w:t>
            </w:r>
          </w:p>
        </w:tc>
        <w:tc>
          <w:tcPr>
            <w:tcW w:w="7371" w:type="dxa"/>
          </w:tcPr>
          <w:p w:rsidR="00795A7B" w:rsidRPr="00DC4782" w:rsidRDefault="00795A7B" w:rsidP="008F4E09">
            <w:pPr>
              <w:widowControl w:val="0"/>
              <w:contextualSpacing/>
              <w:rPr>
                <w:sz w:val="20"/>
                <w:szCs w:val="20"/>
              </w:rPr>
            </w:pPr>
            <w:r w:rsidRPr="00DC4782">
              <w:rPr>
                <w:sz w:val="20"/>
                <w:szCs w:val="20"/>
              </w:rPr>
              <w:t>Ефремкасинское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57000</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Илгышеваское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57000</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w:t>
            </w:r>
          </w:p>
        </w:tc>
        <w:tc>
          <w:tcPr>
            <w:tcW w:w="7371" w:type="dxa"/>
          </w:tcPr>
          <w:p w:rsidR="00795A7B" w:rsidRPr="00DC4782" w:rsidRDefault="00795A7B" w:rsidP="008F4E09">
            <w:pPr>
              <w:widowControl w:val="0"/>
              <w:contextualSpacing/>
              <w:rPr>
                <w:sz w:val="20"/>
                <w:szCs w:val="20"/>
              </w:rPr>
            </w:pPr>
            <w:r w:rsidRPr="00DC4782">
              <w:rPr>
                <w:sz w:val="20"/>
                <w:szCs w:val="20"/>
              </w:rPr>
              <w:t>Таутовское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57000</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w:t>
            </w:r>
          </w:p>
        </w:tc>
        <w:tc>
          <w:tcPr>
            <w:tcW w:w="7371" w:type="dxa"/>
          </w:tcPr>
          <w:p w:rsidR="00795A7B" w:rsidRPr="00DC4782" w:rsidRDefault="00795A7B" w:rsidP="008F4E09">
            <w:pPr>
              <w:widowControl w:val="0"/>
              <w:contextualSpacing/>
              <w:jc w:val="both"/>
              <w:rPr>
                <w:sz w:val="20"/>
                <w:szCs w:val="20"/>
              </w:rPr>
            </w:pPr>
            <w:r w:rsidRPr="00DC4782">
              <w:rPr>
                <w:sz w:val="20"/>
                <w:szCs w:val="20"/>
              </w:rPr>
              <w:t>Шумшевашское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57000</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7371" w:type="dxa"/>
          </w:tcPr>
          <w:p w:rsidR="00795A7B" w:rsidRPr="00DC4782" w:rsidRDefault="00795A7B" w:rsidP="008F4E09">
            <w:pPr>
              <w:widowControl w:val="0"/>
              <w:contextualSpacing/>
              <w:jc w:val="center"/>
              <w:rPr>
                <w:sz w:val="20"/>
                <w:szCs w:val="20"/>
              </w:rPr>
            </w:pPr>
          </w:p>
        </w:tc>
        <w:tc>
          <w:tcPr>
            <w:tcW w:w="1701" w:type="dxa"/>
            <w:shd w:val="clear" w:color="auto" w:fill="auto"/>
            <w:vAlign w:val="center"/>
          </w:tcPr>
          <w:p w:rsidR="00795A7B" w:rsidRPr="00DC4782" w:rsidRDefault="00795A7B" w:rsidP="008F4E09">
            <w:pPr>
              <w:widowControl w:val="0"/>
              <w:contextualSpacing/>
              <w:jc w:val="center"/>
              <w:rPr>
                <w:sz w:val="20"/>
                <w:szCs w:val="20"/>
              </w:rPr>
            </w:pP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7371" w:type="dxa"/>
          </w:tcPr>
          <w:p w:rsidR="00795A7B" w:rsidRPr="00DC4782" w:rsidRDefault="00795A7B" w:rsidP="008F4E09">
            <w:pPr>
              <w:widowControl w:val="0"/>
              <w:contextualSpacing/>
              <w:rPr>
                <w:b/>
                <w:sz w:val="20"/>
                <w:szCs w:val="20"/>
              </w:rPr>
            </w:pPr>
            <w:r w:rsidRPr="00DC4782">
              <w:rPr>
                <w:b/>
                <w:sz w:val="20"/>
                <w:szCs w:val="20"/>
              </w:rPr>
              <w:t>ИТОГО:</w:t>
            </w:r>
          </w:p>
        </w:tc>
        <w:tc>
          <w:tcPr>
            <w:tcW w:w="1701" w:type="dxa"/>
            <w:shd w:val="clear" w:color="auto" w:fill="auto"/>
            <w:vAlign w:val="center"/>
          </w:tcPr>
          <w:p w:rsidR="00795A7B" w:rsidRPr="00DC4782" w:rsidRDefault="00795A7B" w:rsidP="008F4E09">
            <w:pPr>
              <w:widowControl w:val="0"/>
              <w:contextualSpacing/>
              <w:jc w:val="center"/>
              <w:rPr>
                <w:b/>
                <w:sz w:val="20"/>
                <w:szCs w:val="20"/>
              </w:rPr>
            </w:pPr>
            <w:r w:rsidRPr="00DC4782">
              <w:rPr>
                <w:b/>
                <w:sz w:val="20"/>
                <w:szCs w:val="20"/>
              </w:rPr>
              <w:t>285000</w:t>
            </w:r>
          </w:p>
        </w:tc>
      </w:tr>
    </w:tbl>
    <w:p w:rsidR="00795A7B" w:rsidRPr="00DC4782" w:rsidRDefault="00795A7B" w:rsidP="00795A7B">
      <w:pPr>
        <w:widowControl w:val="0"/>
        <w:spacing w:line="312" w:lineRule="auto"/>
        <w:ind w:firstLine="851"/>
        <w:jc w:val="both"/>
        <w:rPr>
          <w:sz w:val="20"/>
          <w:szCs w:val="20"/>
        </w:rPr>
      </w:pPr>
    </w:p>
    <w:p w:rsidR="00795A7B" w:rsidRPr="00DC4782" w:rsidRDefault="00795A7B" w:rsidP="00795A7B">
      <w:pPr>
        <w:widowControl w:val="0"/>
        <w:spacing w:line="312" w:lineRule="auto"/>
        <w:ind w:firstLine="284"/>
        <w:jc w:val="both"/>
        <w:rPr>
          <w:sz w:val="20"/>
          <w:szCs w:val="20"/>
        </w:rPr>
      </w:pPr>
      <w:r w:rsidRPr="00DC4782">
        <w:rPr>
          <w:sz w:val="20"/>
          <w:szCs w:val="20"/>
        </w:rPr>
        <w:t xml:space="preserve">      15) в приложении 16:</w:t>
      </w:r>
    </w:p>
    <w:p w:rsidR="00795A7B" w:rsidRPr="00DC4782" w:rsidRDefault="00795A7B" w:rsidP="00795A7B">
      <w:pPr>
        <w:widowControl w:val="0"/>
        <w:spacing w:line="312" w:lineRule="auto"/>
        <w:ind w:firstLine="284"/>
        <w:jc w:val="both"/>
        <w:rPr>
          <w:sz w:val="20"/>
          <w:szCs w:val="20"/>
        </w:rPr>
      </w:pPr>
      <w:r w:rsidRPr="00DC4782">
        <w:rPr>
          <w:sz w:val="20"/>
          <w:szCs w:val="20"/>
        </w:rPr>
        <w:t xml:space="preserve">      таблицу 5 «Распределение субвенций бюджетам сельских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на 2019 год» изложить в следующей редакции:    </w:t>
      </w:r>
    </w:p>
    <w:p w:rsidR="00795A7B" w:rsidRPr="00DC4782" w:rsidRDefault="00795A7B" w:rsidP="00795A7B">
      <w:pPr>
        <w:widowControl w:val="0"/>
        <w:spacing w:line="312" w:lineRule="auto"/>
        <w:ind w:firstLine="284"/>
        <w:jc w:val="both"/>
        <w:rPr>
          <w:sz w:val="20"/>
          <w:szCs w:val="20"/>
        </w:rPr>
      </w:pPr>
    </w:p>
    <w:p w:rsidR="00795A7B" w:rsidRPr="00DC4782" w:rsidRDefault="00795A7B" w:rsidP="00795A7B">
      <w:pPr>
        <w:ind w:left="6379" w:firstLine="1559"/>
        <w:rPr>
          <w:i/>
          <w:snapToGrid w:val="0"/>
          <w:sz w:val="20"/>
          <w:szCs w:val="20"/>
        </w:rPr>
      </w:pPr>
    </w:p>
    <w:p w:rsidR="00795A7B" w:rsidRPr="00DC4782" w:rsidRDefault="00795A7B" w:rsidP="00795A7B">
      <w:pPr>
        <w:ind w:left="6379" w:firstLine="1559"/>
        <w:rPr>
          <w:i/>
          <w:snapToGrid w:val="0"/>
          <w:sz w:val="20"/>
          <w:szCs w:val="20"/>
        </w:rPr>
      </w:pPr>
    </w:p>
    <w:p w:rsidR="00795A7B" w:rsidRPr="00DC4782" w:rsidRDefault="00795A7B" w:rsidP="00795A7B">
      <w:pPr>
        <w:ind w:left="6379" w:firstLine="1559"/>
        <w:rPr>
          <w:i/>
          <w:sz w:val="20"/>
          <w:szCs w:val="20"/>
        </w:rPr>
      </w:pPr>
      <w:r w:rsidRPr="00DC4782">
        <w:rPr>
          <w:i/>
          <w:snapToGrid w:val="0"/>
          <w:sz w:val="20"/>
          <w:szCs w:val="20"/>
        </w:rPr>
        <w:t>Таблица 5</w:t>
      </w:r>
    </w:p>
    <w:p w:rsidR="00795A7B" w:rsidRPr="00DC4782" w:rsidRDefault="00795A7B" w:rsidP="00795A7B">
      <w:pPr>
        <w:widowControl w:val="0"/>
        <w:ind w:firstLine="301"/>
        <w:jc w:val="center"/>
        <w:rPr>
          <w:b/>
          <w:sz w:val="20"/>
          <w:szCs w:val="20"/>
        </w:rPr>
      </w:pPr>
      <w:r w:rsidRPr="00DC4782">
        <w:rPr>
          <w:b/>
          <w:sz w:val="20"/>
          <w:szCs w:val="20"/>
        </w:rPr>
        <w:br/>
        <w:t>РАСПРЕДЕЛЕНИЕ</w:t>
      </w:r>
    </w:p>
    <w:p w:rsidR="00795A7B" w:rsidRPr="00DC4782" w:rsidRDefault="00795A7B" w:rsidP="00795A7B">
      <w:pPr>
        <w:widowControl w:val="0"/>
        <w:ind w:firstLine="301"/>
        <w:jc w:val="center"/>
        <w:rPr>
          <w:b/>
          <w:sz w:val="20"/>
          <w:szCs w:val="20"/>
        </w:rPr>
      </w:pPr>
      <w:r w:rsidRPr="00DC4782">
        <w:rPr>
          <w:b/>
          <w:sz w:val="20"/>
          <w:szCs w:val="20"/>
        </w:rPr>
        <w:t xml:space="preserve">субвенций бюджетам сельских поселений на осуществление государственных полномочий Чувашской </w:t>
      </w:r>
      <w:r w:rsidRPr="00DC4782">
        <w:rPr>
          <w:b/>
          <w:sz w:val="20"/>
          <w:szCs w:val="20"/>
        </w:rPr>
        <w:lastRenderedPageBreak/>
        <w:t xml:space="preserve">Республики по организации проведения на территории поселений мероприятий по отлову и содержанию безнадзорных животных на 2019 год   </w:t>
      </w:r>
    </w:p>
    <w:p w:rsidR="00795A7B" w:rsidRPr="00DC4782" w:rsidRDefault="00795A7B" w:rsidP="00795A7B">
      <w:pPr>
        <w:widowControl w:val="0"/>
        <w:spacing w:line="312" w:lineRule="auto"/>
        <w:ind w:firstLine="300"/>
        <w:jc w:val="right"/>
        <w:rPr>
          <w:sz w:val="20"/>
          <w:szCs w:val="20"/>
        </w:rPr>
      </w:pPr>
      <w:r w:rsidRPr="00DC4782">
        <w:rPr>
          <w:b/>
          <w:sz w:val="20"/>
          <w:szCs w:val="20"/>
        </w:rPr>
        <w:t xml:space="preserve">                                                                                                                    </w:t>
      </w:r>
      <w:r w:rsidRPr="00DC4782">
        <w:rPr>
          <w:sz w:val="20"/>
          <w:szCs w:val="20"/>
        </w:rPr>
        <w:t>(рублей)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71"/>
        <w:gridCol w:w="1701"/>
      </w:tblGrid>
      <w:tr w:rsidR="00795A7B" w:rsidRPr="00DC4782" w:rsidTr="008F4E09">
        <w:trPr>
          <w:cantSplit/>
          <w:trHeight w:val="389"/>
        </w:trPr>
        <w:tc>
          <w:tcPr>
            <w:tcW w:w="709" w:type="dxa"/>
            <w:vMerge w:val="restart"/>
            <w:tcBorders>
              <w:bottom w:val="single" w:sz="4" w:space="0" w:color="auto"/>
            </w:tcBorders>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lang w:val="en-US"/>
              </w:rPr>
              <w:t>N</w:t>
            </w:r>
          </w:p>
          <w:p w:rsidR="00795A7B" w:rsidRPr="00DC4782" w:rsidRDefault="00795A7B" w:rsidP="008F4E09">
            <w:pPr>
              <w:widowControl w:val="0"/>
              <w:spacing w:line="312" w:lineRule="auto"/>
              <w:jc w:val="center"/>
              <w:rPr>
                <w:sz w:val="20"/>
                <w:szCs w:val="20"/>
              </w:rPr>
            </w:pPr>
            <w:proofErr w:type="spellStart"/>
            <w:r w:rsidRPr="00DC4782">
              <w:rPr>
                <w:sz w:val="20"/>
                <w:szCs w:val="20"/>
              </w:rPr>
              <w:t>пп</w:t>
            </w:r>
            <w:proofErr w:type="spellEnd"/>
          </w:p>
        </w:tc>
        <w:tc>
          <w:tcPr>
            <w:tcW w:w="7371" w:type="dxa"/>
            <w:vMerge w:val="restart"/>
            <w:vAlign w:val="center"/>
          </w:tcPr>
          <w:p w:rsidR="00795A7B" w:rsidRPr="00DC4782" w:rsidRDefault="00795A7B" w:rsidP="008F4E09">
            <w:pPr>
              <w:widowControl w:val="0"/>
              <w:spacing w:line="312" w:lineRule="auto"/>
              <w:jc w:val="center"/>
              <w:rPr>
                <w:sz w:val="20"/>
                <w:szCs w:val="20"/>
              </w:rPr>
            </w:pPr>
            <w:r w:rsidRPr="00DC4782">
              <w:rPr>
                <w:sz w:val="20"/>
                <w:szCs w:val="20"/>
              </w:rPr>
              <w:t>Наименование сельских поселений</w:t>
            </w:r>
          </w:p>
        </w:tc>
        <w:tc>
          <w:tcPr>
            <w:tcW w:w="1701" w:type="dxa"/>
            <w:vMerge w:val="restart"/>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Сумма, всего</w:t>
            </w:r>
          </w:p>
        </w:tc>
      </w:tr>
      <w:tr w:rsidR="00795A7B" w:rsidRPr="00DC4782" w:rsidTr="008F4E09">
        <w:trPr>
          <w:trHeight w:val="299"/>
        </w:trPr>
        <w:tc>
          <w:tcPr>
            <w:tcW w:w="709" w:type="dxa"/>
            <w:vMerge/>
            <w:shd w:val="clear" w:color="auto" w:fill="auto"/>
            <w:vAlign w:val="center"/>
          </w:tcPr>
          <w:p w:rsidR="00795A7B" w:rsidRPr="00DC4782" w:rsidRDefault="00795A7B" w:rsidP="008F4E09">
            <w:pPr>
              <w:widowControl w:val="0"/>
              <w:contextualSpacing/>
              <w:jc w:val="center"/>
              <w:rPr>
                <w:sz w:val="20"/>
                <w:szCs w:val="20"/>
              </w:rPr>
            </w:pPr>
          </w:p>
        </w:tc>
        <w:tc>
          <w:tcPr>
            <w:tcW w:w="7371" w:type="dxa"/>
            <w:vMerge/>
          </w:tcPr>
          <w:p w:rsidR="00795A7B" w:rsidRPr="00DC4782" w:rsidRDefault="00795A7B" w:rsidP="008F4E09">
            <w:pPr>
              <w:widowControl w:val="0"/>
              <w:contextualSpacing/>
              <w:jc w:val="center"/>
              <w:rPr>
                <w:sz w:val="20"/>
                <w:szCs w:val="20"/>
              </w:rPr>
            </w:pPr>
          </w:p>
        </w:tc>
        <w:tc>
          <w:tcPr>
            <w:tcW w:w="1701" w:type="dxa"/>
            <w:vMerge/>
            <w:shd w:val="clear" w:color="auto" w:fill="auto"/>
            <w:vAlign w:val="center"/>
          </w:tcPr>
          <w:p w:rsidR="00795A7B" w:rsidRPr="00DC4782" w:rsidRDefault="00795A7B" w:rsidP="008F4E09">
            <w:pPr>
              <w:widowControl w:val="0"/>
              <w:contextualSpacing/>
              <w:jc w:val="center"/>
              <w:rPr>
                <w:sz w:val="20"/>
                <w:szCs w:val="20"/>
              </w:rPr>
            </w:pP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7371" w:type="dxa"/>
          </w:tcPr>
          <w:p w:rsidR="00795A7B" w:rsidRPr="00DC4782" w:rsidRDefault="00795A7B" w:rsidP="008F4E09">
            <w:pPr>
              <w:widowControl w:val="0"/>
              <w:contextualSpacing/>
              <w:jc w:val="center"/>
              <w:rPr>
                <w:sz w:val="20"/>
                <w:szCs w:val="20"/>
              </w:rPr>
            </w:pPr>
            <w:r w:rsidRPr="00DC4782">
              <w:rPr>
                <w:sz w:val="20"/>
                <w:szCs w:val="20"/>
              </w:rPr>
              <w:t>2</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7371" w:type="dxa"/>
          </w:tcPr>
          <w:p w:rsidR="00795A7B" w:rsidRPr="00DC4782" w:rsidRDefault="00795A7B" w:rsidP="008F4E09">
            <w:pPr>
              <w:widowControl w:val="0"/>
              <w:contextualSpacing/>
              <w:rPr>
                <w:sz w:val="20"/>
                <w:szCs w:val="20"/>
              </w:rPr>
            </w:pPr>
            <w:r w:rsidRPr="00DC4782">
              <w:rPr>
                <w:sz w:val="20"/>
                <w:szCs w:val="20"/>
              </w:rPr>
              <w:t>Аликовское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17285</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w:t>
            </w:r>
          </w:p>
        </w:tc>
        <w:tc>
          <w:tcPr>
            <w:tcW w:w="7371" w:type="dxa"/>
          </w:tcPr>
          <w:p w:rsidR="00795A7B" w:rsidRPr="00DC4782" w:rsidRDefault="00795A7B" w:rsidP="008F4E09">
            <w:pPr>
              <w:widowControl w:val="0"/>
              <w:contextualSpacing/>
              <w:rPr>
                <w:sz w:val="20"/>
                <w:szCs w:val="20"/>
              </w:rPr>
            </w:pPr>
            <w:r w:rsidRPr="00DC4782">
              <w:rPr>
                <w:sz w:val="20"/>
                <w:szCs w:val="20"/>
              </w:rPr>
              <w:t>Большевыльское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5186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7371" w:type="dxa"/>
          </w:tcPr>
          <w:p w:rsidR="00795A7B" w:rsidRPr="00DC4782" w:rsidRDefault="00795A7B" w:rsidP="008F4E09">
            <w:pPr>
              <w:widowControl w:val="0"/>
              <w:contextualSpacing/>
              <w:rPr>
                <w:sz w:val="20"/>
                <w:szCs w:val="20"/>
              </w:rPr>
            </w:pPr>
            <w:r w:rsidRPr="00DC4782">
              <w:rPr>
                <w:sz w:val="20"/>
                <w:szCs w:val="20"/>
              </w:rPr>
              <w:t>Ефремкасинское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15557</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Илгышевское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4148</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w:t>
            </w:r>
          </w:p>
        </w:tc>
        <w:tc>
          <w:tcPr>
            <w:tcW w:w="7371" w:type="dxa"/>
          </w:tcPr>
          <w:p w:rsidR="00795A7B" w:rsidRPr="00DC4782" w:rsidRDefault="00795A7B" w:rsidP="008F4E09">
            <w:pPr>
              <w:widowControl w:val="0"/>
              <w:contextualSpacing/>
              <w:rPr>
                <w:sz w:val="20"/>
                <w:szCs w:val="20"/>
              </w:rPr>
            </w:pPr>
            <w:r w:rsidRPr="00DC4782">
              <w:rPr>
                <w:sz w:val="20"/>
                <w:szCs w:val="20"/>
              </w:rPr>
              <w:t>Крымзарайкинское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5531</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6.</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Питишевское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5186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7.</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Раскильдинское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5186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8.</w:t>
            </w:r>
          </w:p>
        </w:tc>
        <w:tc>
          <w:tcPr>
            <w:tcW w:w="7371" w:type="dxa"/>
          </w:tcPr>
          <w:p w:rsidR="00795A7B" w:rsidRPr="00DC4782" w:rsidRDefault="00795A7B" w:rsidP="008F4E09">
            <w:pPr>
              <w:widowControl w:val="0"/>
              <w:contextualSpacing/>
              <w:rPr>
                <w:sz w:val="20"/>
                <w:szCs w:val="20"/>
              </w:rPr>
            </w:pPr>
            <w:r w:rsidRPr="00DC4782">
              <w:rPr>
                <w:sz w:val="20"/>
                <w:szCs w:val="20"/>
              </w:rPr>
              <w:t>Таутовское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13828</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9.</w:t>
            </w:r>
          </w:p>
        </w:tc>
        <w:tc>
          <w:tcPr>
            <w:tcW w:w="7371" w:type="dxa"/>
          </w:tcPr>
          <w:p w:rsidR="00795A7B" w:rsidRPr="00DC4782" w:rsidRDefault="00795A7B" w:rsidP="008F4E09">
            <w:pPr>
              <w:widowControl w:val="0"/>
              <w:contextualSpacing/>
              <w:rPr>
                <w:sz w:val="20"/>
                <w:szCs w:val="20"/>
              </w:rPr>
            </w:pPr>
            <w:r w:rsidRPr="00DC4782">
              <w:rPr>
                <w:sz w:val="20"/>
                <w:szCs w:val="20"/>
              </w:rPr>
              <w:t>Тенеевское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5186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10</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Чувашско</w:t>
            </w:r>
            <w:proofErr w:type="spellEnd"/>
            <w:r w:rsidRPr="00DC4782">
              <w:rPr>
                <w:sz w:val="20"/>
                <w:szCs w:val="20"/>
              </w:rPr>
              <w:t xml:space="preserve"> – </w:t>
            </w:r>
            <w:proofErr w:type="spellStart"/>
            <w:r w:rsidRPr="00DC4782">
              <w:rPr>
                <w:sz w:val="20"/>
                <w:szCs w:val="20"/>
              </w:rPr>
              <w:t>Сорминское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14865</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11.</w:t>
            </w:r>
          </w:p>
        </w:tc>
        <w:tc>
          <w:tcPr>
            <w:tcW w:w="7371" w:type="dxa"/>
          </w:tcPr>
          <w:p w:rsidR="00795A7B" w:rsidRPr="00DC4782" w:rsidRDefault="00795A7B" w:rsidP="008F4E09">
            <w:pPr>
              <w:widowControl w:val="0"/>
              <w:contextualSpacing/>
              <w:rPr>
                <w:sz w:val="20"/>
                <w:szCs w:val="20"/>
              </w:rPr>
            </w:pPr>
            <w:r w:rsidRPr="00DC4782">
              <w:rPr>
                <w:sz w:val="20"/>
                <w:szCs w:val="20"/>
              </w:rPr>
              <w:t>Шумшевашское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15556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12.</w:t>
            </w:r>
          </w:p>
        </w:tc>
        <w:tc>
          <w:tcPr>
            <w:tcW w:w="7371" w:type="dxa"/>
          </w:tcPr>
          <w:p w:rsidR="00795A7B" w:rsidRPr="00DC4782" w:rsidRDefault="00795A7B" w:rsidP="008F4E09">
            <w:pPr>
              <w:widowControl w:val="0"/>
              <w:contextualSpacing/>
              <w:rPr>
                <w:sz w:val="20"/>
                <w:szCs w:val="20"/>
              </w:rPr>
            </w:pPr>
            <w:r w:rsidRPr="00DC4782">
              <w:rPr>
                <w:sz w:val="20"/>
                <w:szCs w:val="20"/>
              </w:rPr>
              <w:t>Яндобинское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11586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7371" w:type="dxa"/>
          </w:tcPr>
          <w:p w:rsidR="00795A7B" w:rsidRPr="00DC4782" w:rsidRDefault="00795A7B" w:rsidP="008F4E09">
            <w:pPr>
              <w:widowControl w:val="0"/>
              <w:contextualSpacing/>
              <w:jc w:val="center"/>
              <w:rPr>
                <w:sz w:val="20"/>
                <w:szCs w:val="20"/>
              </w:rPr>
            </w:pPr>
          </w:p>
        </w:tc>
        <w:tc>
          <w:tcPr>
            <w:tcW w:w="1701" w:type="dxa"/>
            <w:shd w:val="clear" w:color="auto" w:fill="auto"/>
            <w:vAlign w:val="center"/>
          </w:tcPr>
          <w:p w:rsidR="00795A7B" w:rsidRPr="00DC4782" w:rsidRDefault="00795A7B" w:rsidP="008F4E09">
            <w:pPr>
              <w:widowControl w:val="0"/>
              <w:contextualSpacing/>
              <w:jc w:val="center"/>
              <w:rPr>
                <w:sz w:val="20"/>
                <w:szCs w:val="20"/>
              </w:rPr>
            </w:pP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7371" w:type="dxa"/>
          </w:tcPr>
          <w:p w:rsidR="00795A7B" w:rsidRPr="00DC4782" w:rsidRDefault="00795A7B" w:rsidP="008F4E09">
            <w:pPr>
              <w:widowControl w:val="0"/>
              <w:contextualSpacing/>
              <w:rPr>
                <w:b/>
                <w:sz w:val="20"/>
                <w:szCs w:val="20"/>
              </w:rPr>
            </w:pPr>
            <w:r w:rsidRPr="00DC4782">
              <w:rPr>
                <w:b/>
                <w:sz w:val="20"/>
                <w:szCs w:val="20"/>
              </w:rPr>
              <w:t>ИТОГО:</w:t>
            </w:r>
          </w:p>
        </w:tc>
        <w:tc>
          <w:tcPr>
            <w:tcW w:w="1701" w:type="dxa"/>
            <w:shd w:val="clear" w:color="auto" w:fill="auto"/>
            <w:vAlign w:val="center"/>
          </w:tcPr>
          <w:p w:rsidR="00795A7B" w:rsidRPr="00DC4782" w:rsidRDefault="00795A7B" w:rsidP="008F4E09">
            <w:pPr>
              <w:widowControl w:val="0"/>
              <w:contextualSpacing/>
              <w:jc w:val="center"/>
              <w:rPr>
                <w:b/>
                <w:sz w:val="20"/>
                <w:szCs w:val="20"/>
              </w:rPr>
            </w:pPr>
            <w:r w:rsidRPr="00DC4782">
              <w:rPr>
                <w:b/>
                <w:sz w:val="20"/>
                <w:szCs w:val="20"/>
              </w:rPr>
              <w:t>119100</w:t>
            </w:r>
          </w:p>
        </w:tc>
      </w:tr>
    </w:tbl>
    <w:p w:rsidR="00795A7B" w:rsidRPr="00DC4782" w:rsidRDefault="00795A7B" w:rsidP="00795A7B">
      <w:pPr>
        <w:widowControl w:val="0"/>
        <w:spacing w:line="312" w:lineRule="auto"/>
        <w:ind w:firstLine="284"/>
        <w:jc w:val="both"/>
        <w:rPr>
          <w:sz w:val="20"/>
          <w:szCs w:val="20"/>
        </w:rPr>
      </w:pPr>
    </w:p>
    <w:p w:rsidR="00795A7B" w:rsidRPr="00DC4782" w:rsidRDefault="00795A7B" w:rsidP="00795A7B">
      <w:pPr>
        <w:widowControl w:val="0"/>
        <w:spacing w:line="312" w:lineRule="auto"/>
        <w:ind w:firstLine="284"/>
        <w:jc w:val="both"/>
        <w:rPr>
          <w:sz w:val="20"/>
          <w:szCs w:val="20"/>
        </w:rPr>
      </w:pPr>
      <w:r w:rsidRPr="00DC4782">
        <w:rPr>
          <w:sz w:val="20"/>
          <w:szCs w:val="20"/>
        </w:rPr>
        <w:t xml:space="preserve">          16) в приложении 17:</w:t>
      </w:r>
    </w:p>
    <w:p w:rsidR="00795A7B" w:rsidRPr="00DC4782" w:rsidRDefault="00795A7B" w:rsidP="00795A7B">
      <w:pPr>
        <w:widowControl w:val="0"/>
        <w:spacing w:line="312" w:lineRule="auto"/>
        <w:ind w:firstLine="284"/>
        <w:jc w:val="both"/>
        <w:rPr>
          <w:sz w:val="20"/>
          <w:szCs w:val="20"/>
        </w:rPr>
      </w:pPr>
      <w:r w:rsidRPr="00DC4782">
        <w:rPr>
          <w:sz w:val="20"/>
          <w:szCs w:val="20"/>
        </w:rPr>
        <w:t xml:space="preserve">     таблицу 5  «Распределение субвенций бюджетам сельских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на 2019 год» изложить в следующей редакции:    </w:t>
      </w:r>
    </w:p>
    <w:p w:rsidR="00795A7B" w:rsidRPr="00DC4782" w:rsidRDefault="00795A7B" w:rsidP="00795A7B">
      <w:pPr>
        <w:widowControl w:val="0"/>
        <w:spacing w:line="312" w:lineRule="auto"/>
        <w:ind w:firstLine="284"/>
        <w:jc w:val="both"/>
        <w:rPr>
          <w:sz w:val="20"/>
          <w:szCs w:val="20"/>
        </w:rPr>
      </w:pPr>
    </w:p>
    <w:p w:rsidR="00795A7B" w:rsidRPr="00DC4782" w:rsidRDefault="00795A7B" w:rsidP="00795A7B">
      <w:pPr>
        <w:ind w:left="6379" w:firstLine="1559"/>
        <w:rPr>
          <w:i/>
          <w:sz w:val="20"/>
          <w:szCs w:val="20"/>
        </w:rPr>
      </w:pPr>
      <w:r w:rsidRPr="00DC4782">
        <w:rPr>
          <w:i/>
          <w:snapToGrid w:val="0"/>
          <w:sz w:val="20"/>
          <w:szCs w:val="20"/>
        </w:rPr>
        <w:t>Таблица 5</w:t>
      </w:r>
    </w:p>
    <w:p w:rsidR="00795A7B" w:rsidRPr="00DC4782" w:rsidRDefault="00795A7B" w:rsidP="00795A7B">
      <w:pPr>
        <w:widowControl w:val="0"/>
        <w:ind w:firstLine="301"/>
        <w:jc w:val="center"/>
        <w:rPr>
          <w:b/>
          <w:sz w:val="20"/>
          <w:szCs w:val="20"/>
        </w:rPr>
      </w:pPr>
      <w:r w:rsidRPr="00DC4782">
        <w:rPr>
          <w:b/>
          <w:sz w:val="20"/>
          <w:szCs w:val="20"/>
        </w:rPr>
        <w:br/>
        <w:t>РАСПРЕДЕЛЕНИЕ</w:t>
      </w:r>
    </w:p>
    <w:p w:rsidR="00795A7B" w:rsidRPr="00DC4782" w:rsidRDefault="00795A7B" w:rsidP="00795A7B">
      <w:pPr>
        <w:widowControl w:val="0"/>
        <w:ind w:firstLine="301"/>
        <w:jc w:val="center"/>
        <w:rPr>
          <w:b/>
          <w:sz w:val="20"/>
          <w:szCs w:val="20"/>
        </w:rPr>
      </w:pPr>
      <w:r w:rsidRPr="00DC4782">
        <w:rPr>
          <w:b/>
          <w:sz w:val="20"/>
          <w:szCs w:val="20"/>
        </w:rPr>
        <w:t xml:space="preserve">субвенций бюджетам сельских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на 2020 год   </w:t>
      </w:r>
    </w:p>
    <w:p w:rsidR="00795A7B" w:rsidRPr="00DC4782" w:rsidRDefault="00795A7B" w:rsidP="00795A7B">
      <w:pPr>
        <w:widowControl w:val="0"/>
        <w:spacing w:line="312" w:lineRule="auto"/>
        <w:ind w:firstLine="300"/>
        <w:jc w:val="right"/>
        <w:rPr>
          <w:sz w:val="20"/>
          <w:szCs w:val="20"/>
        </w:rPr>
      </w:pPr>
      <w:r w:rsidRPr="00DC4782">
        <w:rPr>
          <w:b/>
          <w:sz w:val="20"/>
          <w:szCs w:val="20"/>
        </w:rPr>
        <w:t xml:space="preserve">                                                                                                                                 </w:t>
      </w:r>
      <w:r w:rsidRPr="00DC4782">
        <w:rPr>
          <w:sz w:val="20"/>
          <w:szCs w:val="20"/>
        </w:rPr>
        <w:t>(рублей)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71"/>
        <w:gridCol w:w="1701"/>
      </w:tblGrid>
      <w:tr w:rsidR="00795A7B" w:rsidRPr="00DC4782" w:rsidTr="008F4E09">
        <w:trPr>
          <w:cantSplit/>
          <w:trHeight w:val="389"/>
        </w:trPr>
        <w:tc>
          <w:tcPr>
            <w:tcW w:w="709" w:type="dxa"/>
            <w:vMerge w:val="restart"/>
            <w:tcBorders>
              <w:bottom w:val="single" w:sz="4" w:space="0" w:color="auto"/>
            </w:tcBorders>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lang w:val="en-US"/>
              </w:rPr>
              <w:t>N</w:t>
            </w:r>
          </w:p>
          <w:p w:rsidR="00795A7B" w:rsidRPr="00DC4782" w:rsidRDefault="00795A7B" w:rsidP="008F4E09">
            <w:pPr>
              <w:widowControl w:val="0"/>
              <w:spacing w:line="312" w:lineRule="auto"/>
              <w:jc w:val="center"/>
              <w:rPr>
                <w:sz w:val="20"/>
                <w:szCs w:val="20"/>
              </w:rPr>
            </w:pPr>
            <w:proofErr w:type="spellStart"/>
            <w:r w:rsidRPr="00DC4782">
              <w:rPr>
                <w:sz w:val="20"/>
                <w:szCs w:val="20"/>
              </w:rPr>
              <w:t>пп</w:t>
            </w:r>
            <w:proofErr w:type="spellEnd"/>
          </w:p>
        </w:tc>
        <w:tc>
          <w:tcPr>
            <w:tcW w:w="7371" w:type="dxa"/>
            <w:vMerge w:val="restart"/>
            <w:vAlign w:val="center"/>
          </w:tcPr>
          <w:p w:rsidR="00795A7B" w:rsidRPr="00DC4782" w:rsidRDefault="00795A7B" w:rsidP="008F4E09">
            <w:pPr>
              <w:widowControl w:val="0"/>
              <w:spacing w:line="312" w:lineRule="auto"/>
              <w:jc w:val="center"/>
              <w:rPr>
                <w:sz w:val="20"/>
                <w:szCs w:val="20"/>
              </w:rPr>
            </w:pPr>
            <w:r w:rsidRPr="00DC4782">
              <w:rPr>
                <w:sz w:val="20"/>
                <w:szCs w:val="20"/>
              </w:rPr>
              <w:t>Наименование сельских поселений</w:t>
            </w:r>
          </w:p>
        </w:tc>
        <w:tc>
          <w:tcPr>
            <w:tcW w:w="1701" w:type="dxa"/>
            <w:vMerge w:val="restart"/>
            <w:shd w:val="clear" w:color="auto" w:fill="auto"/>
            <w:vAlign w:val="center"/>
          </w:tcPr>
          <w:p w:rsidR="00795A7B" w:rsidRPr="00DC4782" w:rsidRDefault="00795A7B" w:rsidP="008F4E09">
            <w:pPr>
              <w:widowControl w:val="0"/>
              <w:spacing w:line="312" w:lineRule="auto"/>
              <w:jc w:val="center"/>
              <w:rPr>
                <w:sz w:val="20"/>
                <w:szCs w:val="20"/>
              </w:rPr>
            </w:pPr>
            <w:r w:rsidRPr="00DC4782">
              <w:rPr>
                <w:sz w:val="20"/>
                <w:szCs w:val="20"/>
              </w:rPr>
              <w:t>Сумма, всего</w:t>
            </w:r>
          </w:p>
        </w:tc>
      </w:tr>
      <w:tr w:rsidR="00795A7B" w:rsidRPr="00DC4782" w:rsidTr="008F4E09">
        <w:trPr>
          <w:trHeight w:val="299"/>
        </w:trPr>
        <w:tc>
          <w:tcPr>
            <w:tcW w:w="709" w:type="dxa"/>
            <w:vMerge/>
            <w:shd w:val="clear" w:color="auto" w:fill="auto"/>
            <w:vAlign w:val="center"/>
          </w:tcPr>
          <w:p w:rsidR="00795A7B" w:rsidRPr="00DC4782" w:rsidRDefault="00795A7B" w:rsidP="008F4E09">
            <w:pPr>
              <w:widowControl w:val="0"/>
              <w:contextualSpacing/>
              <w:jc w:val="center"/>
              <w:rPr>
                <w:sz w:val="20"/>
                <w:szCs w:val="20"/>
              </w:rPr>
            </w:pPr>
          </w:p>
        </w:tc>
        <w:tc>
          <w:tcPr>
            <w:tcW w:w="7371" w:type="dxa"/>
            <w:vMerge/>
          </w:tcPr>
          <w:p w:rsidR="00795A7B" w:rsidRPr="00DC4782" w:rsidRDefault="00795A7B" w:rsidP="008F4E09">
            <w:pPr>
              <w:widowControl w:val="0"/>
              <w:contextualSpacing/>
              <w:jc w:val="center"/>
              <w:rPr>
                <w:sz w:val="20"/>
                <w:szCs w:val="20"/>
              </w:rPr>
            </w:pPr>
          </w:p>
        </w:tc>
        <w:tc>
          <w:tcPr>
            <w:tcW w:w="1701" w:type="dxa"/>
            <w:vMerge/>
            <w:shd w:val="clear" w:color="auto" w:fill="auto"/>
            <w:vAlign w:val="center"/>
          </w:tcPr>
          <w:p w:rsidR="00795A7B" w:rsidRPr="00DC4782" w:rsidRDefault="00795A7B" w:rsidP="008F4E09">
            <w:pPr>
              <w:widowControl w:val="0"/>
              <w:contextualSpacing/>
              <w:jc w:val="center"/>
              <w:rPr>
                <w:sz w:val="20"/>
                <w:szCs w:val="20"/>
              </w:rPr>
            </w:pP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7371" w:type="dxa"/>
          </w:tcPr>
          <w:p w:rsidR="00795A7B" w:rsidRPr="00DC4782" w:rsidRDefault="00795A7B" w:rsidP="008F4E09">
            <w:pPr>
              <w:widowControl w:val="0"/>
              <w:contextualSpacing/>
              <w:jc w:val="center"/>
              <w:rPr>
                <w:sz w:val="20"/>
                <w:szCs w:val="20"/>
              </w:rPr>
            </w:pPr>
            <w:r w:rsidRPr="00DC4782">
              <w:rPr>
                <w:sz w:val="20"/>
                <w:szCs w:val="20"/>
              </w:rPr>
              <w:t>2</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w:t>
            </w:r>
          </w:p>
        </w:tc>
        <w:tc>
          <w:tcPr>
            <w:tcW w:w="7371" w:type="dxa"/>
          </w:tcPr>
          <w:p w:rsidR="00795A7B" w:rsidRPr="00DC4782" w:rsidRDefault="00795A7B" w:rsidP="008F4E09">
            <w:pPr>
              <w:widowControl w:val="0"/>
              <w:contextualSpacing/>
              <w:rPr>
                <w:sz w:val="20"/>
                <w:szCs w:val="20"/>
              </w:rPr>
            </w:pPr>
            <w:r w:rsidRPr="00DC4782">
              <w:rPr>
                <w:sz w:val="20"/>
                <w:szCs w:val="20"/>
              </w:rPr>
              <w:t>Аликовское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17285</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2.</w:t>
            </w:r>
          </w:p>
        </w:tc>
        <w:tc>
          <w:tcPr>
            <w:tcW w:w="7371" w:type="dxa"/>
          </w:tcPr>
          <w:p w:rsidR="00795A7B" w:rsidRPr="00DC4782" w:rsidRDefault="00795A7B" w:rsidP="008F4E09">
            <w:pPr>
              <w:widowControl w:val="0"/>
              <w:contextualSpacing/>
              <w:rPr>
                <w:sz w:val="20"/>
                <w:szCs w:val="20"/>
              </w:rPr>
            </w:pPr>
            <w:r w:rsidRPr="00DC4782">
              <w:rPr>
                <w:sz w:val="20"/>
                <w:szCs w:val="20"/>
              </w:rPr>
              <w:t>Большевыльское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5186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3.</w:t>
            </w:r>
          </w:p>
        </w:tc>
        <w:tc>
          <w:tcPr>
            <w:tcW w:w="7371" w:type="dxa"/>
          </w:tcPr>
          <w:p w:rsidR="00795A7B" w:rsidRPr="00DC4782" w:rsidRDefault="00795A7B" w:rsidP="008F4E09">
            <w:pPr>
              <w:widowControl w:val="0"/>
              <w:contextualSpacing/>
              <w:rPr>
                <w:sz w:val="20"/>
                <w:szCs w:val="20"/>
              </w:rPr>
            </w:pPr>
            <w:r w:rsidRPr="00DC4782">
              <w:rPr>
                <w:sz w:val="20"/>
                <w:szCs w:val="20"/>
              </w:rPr>
              <w:t>Ефремкасинское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15557</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Илгышевское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4148</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w:t>
            </w:r>
          </w:p>
        </w:tc>
        <w:tc>
          <w:tcPr>
            <w:tcW w:w="7371" w:type="dxa"/>
          </w:tcPr>
          <w:p w:rsidR="00795A7B" w:rsidRPr="00DC4782" w:rsidRDefault="00795A7B" w:rsidP="008F4E09">
            <w:pPr>
              <w:widowControl w:val="0"/>
              <w:contextualSpacing/>
              <w:rPr>
                <w:sz w:val="20"/>
                <w:szCs w:val="20"/>
              </w:rPr>
            </w:pPr>
            <w:r w:rsidRPr="00DC4782">
              <w:rPr>
                <w:sz w:val="20"/>
                <w:szCs w:val="20"/>
              </w:rPr>
              <w:t>Крымзарайкинское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5531</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6.</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Питишевское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5186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7.</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Раскильдинское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5186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8.</w:t>
            </w:r>
          </w:p>
        </w:tc>
        <w:tc>
          <w:tcPr>
            <w:tcW w:w="7371" w:type="dxa"/>
          </w:tcPr>
          <w:p w:rsidR="00795A7B" w:rsidRPr="00DC4782" w:rsidRDefault="00795A7B" w:rsidP="008F4E09">
            <w:pPr>
              <w:widowControl w:val="0"/>
              <w:contextualSpacing/>
              <w:rPr>
                <w:sz w:val="20"/>
                <w:szCs w:val="20"/>
              </w:rPr>
            </w:pPr>
            <w:r w:rsidRPr="00DC4782">
              <w:rPr>
                <w:sz w:val="20"/>
                <w:szCs w:val="20"/>
              </w:rPr>
              <w:t>Таутовское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13828</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9.</w:t>
            </w:r>
          </w:p>
        </w:tc>
        <w:tc>
          <w:tcPr>
            <w:tcW w:w="7371" w:type="dxa"/>
          </w:tcPr>
          <w:p w:rsidR="00795A7B" w:rsidRPr="00DC4782" w:rsidRDefault="00795A7B" w:rsidP="008F4E09">
            <w:pPr>
              <w:widowControl w:val="0"/>
              <w:contextualSpacing/>
              <w:rPr>
                <w:sz w:val="20"/>
                <w:szCs w:val="20"/>
              </w:rPr>
            </w:pPr>
            <w:r w:rsidRPr="00DC4782">
              <w:rPr>
                <w:sz w:val="20"/>
                <w:szCs w:val="20"/>
              </w:rPr>
              <w:t>Тенеевское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5186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10</w:t>
            </w:r>
          </w:p>
        </w:tc>
        <w:tc>
          <w:tcPr>
            <w:tcW w:w="7371" w:type="dxa"/>
          </w:tcPr>
          <w:p w:rsidR="00795A7B" w:rsidRPr="00DC4782" w:rsidRDefault="00795A7B" w:rsidP="008F4E09">
            <w:pPr>
              <w:widowControl w:val="0"/>
              <w:contextualSpacing/>
              <w:rPr>
                <w:sz w:val="20"/>
                <w:szCs w:val="20"/>
              </w:rPr>
            </w:pPr>
            <w:proofErr w:type="spellStart"/>
            <w:r w:rsidRPr="00DC4782">
              <w:rPr>
                <w:sz w:val="20"/>
                <w:szCs w:val="20"/>
              </w:rPr>
              <w:t>Чувашско</w:t>
            </w:r>
            <w:proofErr w:type="spellEnd"/>
            <w:r w:rsidRPr="00DC4782">
              <w:rPr>
                <w:sz w:val="20"/>
                <w:szCs w:val="20"/>
              </w:rPr>
              <w:t xml:space="preserve"> – </w:t>
            </w:r>
            <w:proofErr w:type="spellStart"/>
            <w:r w:rsidRPr="00DC4782">
              <w:rPr>
                <w:sz w:val="20"/>
                <w:szCs w:val="20"/>
              </w:rPr>
              <w:t>Сорминское</w:t>
            </w:r>
            <w:proofErr w:type="spellEnd"/>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14865</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11.</w:t>
            </w:r>
          </w:p>
        </w:tc>
        <w:tc>
          <w:tcPr>
            <w:tcW w:w="7371" w:type="dxa"/>
          </w:tcPr>
          <w:p w:rsidR="00795A7B" w:rsidRPr="00DC4782" w:rsidRDefault="00795A7B" w:rsidP="008F4E09">
            <w:pPr>
              <w:widowControl w:val="0"/>
              <w:contextualSpacing/>
              <w:rPr>
                <w:sz w:val="20"/>
                <w:szCs w:val="20"/>
              </w:rPr>
            </w:pPr>
            <w:r w:rsidRPr="00DC4782">
              <w:rPr>
                <w:sz w:val="20"/>
                <w:szCs w:val="20"/>
              </w:rPr>
              <w:t>Шумшевашское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15556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12.</w:t>
            </w:r>
          </w:p>
        </w:tc>
        <w:tc>
          <w:tcPr>
            <w:tcW w:w="7371" w:type="dxa"/>
          </w:tcPr>
          <w:p w:rsidR="00795A7B" w:rsidRPr="00DC4782" w:rsidRDefault="00795A7B" w:rsidP="008F4E09">
            <w:pPr>
              <w:widowControl w:val="0"/>
              <w:contextualSpacing/>
              <w:rPr>
                <w:sz w:val="20"/>
                <w:szCs w:val="20"/>
              </w:rPr>
            </w:pPr>
            <w:r w:rsidRPr="00DC4782">
              <w:rPr>
                <w:sz w:val="20"/>
                <w:szCs w:val="20"/>
              </w:rPr>
              <w:t>Яндобинское</w:t>
            </w:r>
          </w:p>
        </w:tc>
        <w:tc>
          <w:tcPr>
            <w:tcW w:w="1701" w:type="dxa"/>
            <w:shd w:val="clear" w:color="auto" w:fill="auto"/>
            <w:vAlign w:val="center"/>
          </w:tcPr>
          <w:p w:rsidR="00795A7B" w:rsidRPr="00DC4782" w:rsidRDefault="00795A7B" w:rsidP="008F4E09">
            <w:pPr>
              <w:widowControl w:val="0"/>
              <w:contextualSpacing/>
              <w:jc w:val="center"/>
              <w:rPr>
                <w:sz w:val="20"/>
                <w:szCs w:val="20"/>
              </w:rPr>
            </w:pPr>
            <w:r w:rsidRPr="00DC4782">
              <w:rPr>
                <w:sz w:val="20"/>
                <w:szCs w:val="20"/>
              </w:rPr>
              <w:t>11586</w:t>
            </w: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7371" w:type="dxa"/>
          </w:tcPr>
          <w:p w:rsidR="00795A7B" w:rsidRPr="00DC4782" w:rsidRDefault="00795A7B" w:rsidP="008F4E09">
            <w:pPr>
              <w:widowControl w:val="0"/>
              <w:contextualSpacing/>
              <w:jc w:val="center"/>
              <w:rPr>
                <w:sz w:val="20"/>
                <w:szCs w:val="20"/>
              </w:rPr>
            </w:pPr>
          </w:p>
        </w:tc>
        <w:tc>
          <w:tcPr>
            <w:tcW w:w="1701" w:type="dxa"/>
            <w:shd w:val="clear" w:color="auto" w:fill="auto"/>
            <w:vAlign w:val="center"/>
          </w:tcPr>
          <w:p w:rsidR="00795A7B" w:rsidRPr="00DC4782" w:rsidRDefault="00795A7B" w:rsidP="008F4E09">
            <w:pPr>
              <w:widowControl w:val="0"/>
              <w:contextualSpacing/>
              <w:jc w:val="center"/>
              <w:rPr>
                <w:sz w:val="20"/>
                <w:szCs w:val="20"/>
              </w:rPr>
            </w:pPr>
          </w:p>
        </w:tc>
      </w:tr>
      <w:tr w:rsidR="00795A7B" w:rsidRPr="00DC4782" w:rsidTr="008F4E09">
        <w:trPr>
          <w:trHeight w:val="149"/>
        </w:trPr>
        <w:tc>
          <w:tcPr>
            <w:tcW w:w="709" w:type="dxa"/>
            <w:shd w:val="clear" w:color="auto" w:fill="auto"/>
            <w:vAlign w:val="center"/>
          </w:tcPr>
          <w:p w:rsidR="00795A7B" w:rsidRPr="00DC4782" w:rsidRDefault="00795A7B" w:rsidP="008F4E09">
            <w:pPr>
              <w:widowControl w:val="0"/>
              <w:contextualSpacing/>
              <w:jc w:val="center"/>
              <w:rPr>
                <w:sz w:val="20"/>
                <w:szCs w:val="20"/>
              </w:rPr>
            </w:pPr>
          </w:p>
        </w:tc>
        <w:tc>
          <w:tcPr>
            <w:tcW w:w="7371" w:type="dxa"/>
          </w:tcPr>
          <w:p w:rsidR="00795A7B" w:rsidRPr="00DC4782" w:rsidRDefault="00795A7B" w:rsidP="008F4E09">
            <w:pPr>
              <w:widowControl w:val="0"/>
              <w:contextualSpacing/>
              <w:rPr>
                <w:b/>
                <w:sz w:val="20"/>
                <w:szCs w:val="20"/>
              </w:rPr>
            </w:pPr>
            <w:r w:rsidRPr="00DC4782">
              <w:rPr>
                <w:b/>
                <w:sz w:val="20"/>
                <w:szCs w:val="20"/>
              </w:rPr>
              <w:t>ИТОГО:</w:t>
            </w:r>
          </w:p>
        </w:tc>
        <w:tc>
          <w:tcPr>
            <w:tcW w:w="1701" w:type="dxa"/>
            <w:shd w:val="clear" w:color="auto" w:fill="auto"/>
            <w:vAlign w:val="center"/>
          </w:tcPr>
          <w:p w:rsidR="00795A7B" w:rsidRPr="00DC4782" w:rsidRDefault="00795A7B" w:rsidP="008F4E09">
            <w:pPr>
              <w:widowControl w:val="0"/>
              <w:contextualSpacing/>
              <w:jc w:val="center"/>
              <w:rPr>
                <w:b/>
                <w:sz w:val="20"/>
                <w:szCs w:val="20"/>
              </w:rPr>
            </w:pPr>
            <w:r w:rsidRPr="00DC4782">
              <w:rPr>
                <w:b/>
                <w:sz w:val="20"/>
                <w:szCs w:val="20"/>
              </w:rPr>
              <w:t>119100</w:t>
            </w:r>
          </w:p>
        </w:tc>
      </w:tr>
    </w:tbl>
    <w:p w:rsidR="00795A7B" w:rsidRPr="00DC4782" w:rsidRDefault="00795A7B" w:rsidP="00795A7B">
      <w:pPr>
        <w:widowControl w:val="0"/>
        <w:spacing w:line="312" w:lineRule="auto"/>
        <w:ind w:firstLine="284"/>
        <w:jc w:val="both"/>
        <w:rPr>
          <w:sz w:val="20"/>
          <w:szCs w:val="20"/>
        </w:rPr>
      </w:pPr>
    </w:p>
    <w:p w:rsidR="00795A7B" w:rsidRPr="00DC4782" w:rsidRDefault="00795A7B" w:rsidP="00795A7B">
      <w:pPr>
        <w:widowControl w:val="0"/>
        <w:spacing w:line="312" w:lineRule="auto"/>
        <w:ind w:firstLine="284"/>
        <w:jc w:val="both"/>
        <w:rPr>
          <w:sz w:val="20"/>
          <w:szCs w:val="20"/>
        </w:rPr>
      </w:pPr>
      <w:r w:rsidRPr="00DC4782">
        <w:rPr>
          <w:sz w:val="20"/>
          <w:szCs w:val="20"/>
        </w:rPr>
        <w:t xml:space="preserve">      17) Настоящее решение вступает в силу со дня его официального опубликования.                                                          </w:t>
      </w:r>
    </w:p>
    <w:p w:rsidR="00795A7B" w:rsidRPr="00DC4782" w:rsidRDefault="00795A7B" w:rsidP="00795A7B">
      <w:pPr>
        <w:pStyle w:val="23"/>
        <w:spacing w:line="312" w:lineRule="auto"/>
        <w:ind w:firstLine="0"/>
        <w:rPr>
          <w:sz w:val="20"/>
          <w:szCs w:val="20"/>
        </w:rPr>
      </w:pPr>
      <w:r w:rsidRPr="00DC4782">
        <w:rPr>
          <w:sz w:val="20"/>
          <w:szCs w:val="20"/>
        </w:rPr>
        <w:t xml:space="preserve"> </w:t>
      </w:r>
    </w:p>
    <w:p w:rsidR="00795A7B" w:rsidRPr="00DC4782" w:rsidRDefault="00795A7B" w:rsidP="00795A7B">
      <w:pPr>
        <w:pStyle w:val="23"/>
        <w:ind w:left="-709" w:firstLine="425"/>
        <w:rPr>
          <w:sz w:val="20"/>
          <w:szCs w:val="20"/>
        </w:rPr>
      </w:pPr>
      <w:r w:rsidRPr="00DC4782">
        <w:rPr>
          <w:sz w:val="20"/>
          <w:szCs w:val="20"/>
        </w:rPr>
        <w:t xml:space="preserve">    Глава</w:t>
      </w:r>
    </w:p>
    <w:p w:rsidR="00795A7B" w:rsidRPr="00DC4782" w:rsidRDefault="00795A7B" w:rsidP="00795A7B">
      <w:pPr>
        <w:pStyle w:val="23"/>
        <w:ind w:hanging="284"/>
        <w:rPr>
          <w:sz w:val="20"/>
          <w:szCs w:val="20"/>
        </w:rPr>
      </w:pPr>
      <w:r w:rsidRPr="00DC4782">
        <w:rPr>
          <w:sz w:val="20"/>
          <w:szCs w:val="20"/>
        </w:rPr>
        <w:t xml:space="preserve">    Аликовского района                               В.К. Волков</w:t>
      </w:r>
    </w:p>
    <w:p w:rsidR="00795A7B" w:rsidRPr="00DC4782" w:rsidRDefault="00795A7B" w:rsidP="00795A7B">
      <w:pPr>
        <w:pStyle w:val="23"/>
        <w:rPr>
          <w:sz w:val="20"/>
          <w:szCs w:val="20"/>
        </w:rPr>
      </w:pPr>
    </w:p>
    <w:p w:rsidR="00795A7B" w:rsidRPr="00DC4782" w:rsidRDefault="00795A7B" w:rsidP="00795A7B">
      <w:pPr>
        <w:pStyle w:val="23"/>
        <w:spacing w:line="312" w:lineRule="auto"/>
        <w:ind w:right="4960"/>
        <w:rPr>
          <w:sz w:val="20"/>
          <w:szCs w:val="20"/>
        </w:rPr>
      </w:pPr>
    </w:p>
    <w:p w:rsidR="00795A7B" w:rsidRPr="006A7E86" w:rsidRDefault="00795A7B" w:rsidP="00795A7B">
      <w:pPr>
        <w:ind w:right="4960"/>
        <w:jc w:val="both"/>
        <w:rPr>
          <w:sz w:val="20"/>
          <w:szCs w:val="20"/>
        </w:rPr>
      </w:pPr>
      <w:r>
        <w:rPr>
          <w:sz w:val="20"/>
          <w:szCs w:val="20"/>
        </w:rPr>
        <w:t xml:space="preserve">Решение Собрания депутатов Аликовского </w:t>
      </w:r>
      <w:proofErr w:type="spellStart"/>
      <w:r>
        <w:rPr>
          <w:sz w:val="20"/>
          <w:szCs w:val="20"/>
        </w:rPr>
        <w:t>раойна</w:t>
      </w:r>
      <w:proofErr w:type="spellEnd"/>
      <w:r>
        <w:rPr>
          <w:sz w:val="20"/>
          <w:szCs w:val="20"/>
        </w:rPr>
        <w:t xml:space="preserve"> Чувашской Республики от 26.06.2018г.  №217 «</w:t>
      </w:r>
      <w:r w:rsidRPr="006A7E86">
        <w:rPr>
          <w:sz w:val="20"/>
          <w:szCs w:val="20"/>
        </w:rPr>
        <w:t xml:space="preserve">О реализации муниципальной программы Аликовского района Чувашской Республики  «Развитие образования» на 2014-2020 годы  за 2017 год и </w:t>
      </w:r>
      <w:r w:rsidRPr="006A7E86">
        <w:rPr>
          <w:sz w:val="20"/>
          <w:szCs w:val="20"/>
          <w:lang w:val="en-US"/>
        </w:rPr>
        <w:t>I</w:t>
      </w:r>
      <w:r w:rsidRPr="006A7E86">
        <w:rPr>
          <w:sz w:val="20"/>
          <w:szCs w:val="20"/>
        </w:rPr>
        <w:t xml:space="preserve"> квартал 2018 г.</w:t>
      </w:r>
      <w:r>
        <w:rPr>
          <w:sz w:val="20"/>
          <w:szCs w:val="20"/>
        </w:rPr>
        <w:t>»</w:t>
      </w:r>
      <w:r w:rsidRPr="006A7E86">
        <w:rPr>
          <w:sz w:val="20"/>
          <w:szCs w:val="20"/>
        </w:rPr>
        <w:t xml:space="preserve"> </w:t>
      </w:r>
    </w:p>
    <w:p w:rsidR="00795A7B" w:rsidRPr="006A7E86" w:rsidRDefault="00795A7B" w:rsidP="00795A7B">
      <w:pPr>
        <w:ind w:right="4960" w:firstLine="567"/>
        <w:jc w:val="both"/>
        <w:rPr>
          <w:b/>
          <w:sz w:val="20"/>
          <w:szCs w:val="20"/>
        </w:rPr>
      </w:pPr>
      <w:r w:rsidRPr="006A7E86">
        <w:rPr>
          <w:sz w:val="20"/>
          <w:szCs w:val="20"/>
        </w:rPr>
        <w:t xml:space="preserve"> </w:t>
      </w:r>
    </w:p>
    <w:p w:rsidR="00795A7B" w:rsidRPr="006A7E86" w:rsidRDefault="00795A7B" w:rsidP="00795A7B">
      <w:pPr>
        <w:ind w:firstLine="567"/>
        <w:jc w:val="both"/>
        <w:rPr>
          <w:sz w:val="20"/>
          <w:szCs w:val="20"/>
        </w:rPr>
      </w:pPr>
      <w:r w:rsidRPr="006A7E86">
        <w:rPr>
          <w:sz w:val="20"/>
          <w:szCs w:val="20"/>
        </w:rPr>
        <w:t>: Собрание депутатов Аликовского района РЕШИЛО:</w:t>
      </w:r>
    </w:p>
    <w:p w:rsidR="00795A7B" w:rsidRPr="006A7E86" w:rsidRDefault="00795A7B" w:rsidP="00795A7B">
      <w:pPr>
        <w:ind w:firstLine="567"/>
        <w:jc w:val="both"/>
        <w:rPr>
          <w:sz w:val="20"/>
          <w:szCs w:val="20"/>
        </w:rPr>
      </w:pPr>
      <w:r w:rsidRPr="006A7E86">
        <w:rPr>
          <w:sz w:val="20"/>
          <w:szCs w:val="20"/>
        </w:rPr>
        <w:t>1. Информацию начальника отдела образования, социального развития, опеки и попечительства, молодежной политики, культуры и спорта администрации Аликовского района  о реализации муниципальной программы Аликовского района Чувашской Республики  «Развитие образования» на 2014-2020 годы  за 2017 год и I квартал 2018 г. принять к сведению.</w:t>
      </w:r>
    </w:p>
    <w:p w:rsidR="00795A7B" w:rsidRPr="006A7E86" w:rsidRDefault="00795A7B" w:rsidP="00795A7B">
      <w:pPr>
        <w:ind w:firstLine="567"/>
        <w:jc w:val="both"/>
        <w:rPr>
          <w:sz w:val="20"/>
          <w:szCs w:val="20"/>
        </w:rPr>
      </w:pPr>
      <w:r w:rsidRPr="006A7E86">
        <w:rPr>
          <w:sz w:val="20"/>
          <w:szCs w:val="20"/>
        </w:rPr>
        <w:t>2. Отделу образования, социального развития, опеки и попечительства, молодежной политики, культуры и спорта администрации Аликовского района:</w:t>
      </w:r>
    </w:p>
    <w:p w:rsidR="00795A7B" w:rsidRPr="006A7E86" w:rsidRDefault="00795A7B" w:rsidP="00795A7B">
      <w:pPr>
        <w:ind w:firstLine="567"/>
        <w:jc w:val="both"/>
        <w:rPr>
          <w:sz w:val="20"/>
          <w:szCs w:val="20"/>
        </w:rPr>
      </w:pPr>
      <w:r w:rsidRPr="006A7E86">
        <w:rPr>
          <w:sz w:val="20"/>
          <w:szCs w:val="20"/>
        </w:rPr>
        <w:t>2.1. продолжить работу по реализации муниципальной программы Аликовского района Чувашской Республики  «Развитие образования» на 2014-2020 годы;</w:t>
      </w:r>
    </w:p>
    <w:p w:rsidR="00795A7B" w:rsidRPr="006A7E86" w:rsidRDefault="00795A7B" w:rsidP="00795A7B">
      <w:pPr>
        <w:ind w:firstLine="567"/>
        <w:jc w:val="both"/>
        <w:rPr>
          <w:sz w:val="20"/>
          <w:szCs w:val="20"/>
        </w:rPr>
      </w:pPr>
      <w:r w:rsidRPr="006A7E86">
        <w:rPr>
          <w:sz w:val="20"/>
          <w:szCs w:val="20"/>
        </w:rPr>
        <w:t>2.2. продолжить работу по улучшению качества учебно-воспитательного процесса, укреплению материально-технической базы образовательных организаций;</w:t>
      </w:r>
    </w:p>
    <w:p w:rsidR="00795A7B" w:rsidRPr="006A7E86" w:rsidRDefault="00795A7B" w:rsidP="00795A7B">
      <w:pPr>
        <w:ind w:firstLine="567"/>
        <w:jc w:val="both"/>
        <w:rPr>
          <w:sz w:val="20"/>
          <w:szCs w:val="20"/>
        </w:rPr>
      </w:pPr>
      <w:r w:rsidRPr="006A7E86">
        <w:rPr>
          <w:sz w:val="20"/>
          <w:szCs w:val="20"/>
        </w:rPr>
        <w:t>2.3. ввести постоянный мониторинг качества проводимых работ по капитальному ремонту зданий муниципальных общеобразовательных организаций, имеющих износ 50 процентов и выше,  также капитальному ремонту в целях создания в общеобразовательных организациях Аликовского района, расположенных в сельской местности, условий для занятий физической культурой и спортом.</w:t>
      </w:r>
    </w:p>
    <w:p w:rsidR="00795A7B" w:rsidRPr="006A7E86" w:rsidRDefault="00795A7B" w:rsidP="00795A7B">
      <w:pPr>
        <w:ind w:firstLine="567"/>
        <w:jc w:val="both"/>
        <w:rPr>
          <w:sz w:val="20"/>
          <w:szCs w:val="20"/>
        </w:rPr>
      </w:pPr>
    </w:p>
    <w:p w:rsidR="00795A7B" w:rsidRPr="006A7E86" w:rsidRDefault="00795A7B" w:rsidP="00795A7B">
      <w:pPr>
        <w:pStyle w:val="aff6"/>
        <w:ind w:left="0" w:right="-144"/>
        <w:rPr>
          <w:sz w:val="20"/>
          <w:szCs w:val="20"/>
        </w:rPr>
      </w:pPr>
      <w:r w:rsidRPr="006A7E86">
        <w:rPr>
          <w:sz w:val="20"/>
          <w:szCs w:val="20"/>
        </w:rPr>
        <w:t>Глава</w:t>
      </w:r>
    </w:p>
    <w:p w:rsidR="00795A7B" w:rsidRPr="006A7E86" w:rsidRDefault="00795A7B" w:rsidP="00795A7B">
      <w:pPr>
        <w:pStyle w:val="ConsPlusNormal"/>
        <w:ind w:firstLine="0"/>
      </w:pPr>
      <w:r w:rsidRPr="006A7E86">
        <w:rPr>
          <w:rFonts w:ascii="Times New Roman" w:hAnsi="Times New Roman" w:cs="Times New Roman"/>
        </w:rPr>
        <w:t>Аликов</w:t>
      </w:r>
      <w:r>
        <w:rPr>
          <w:rFonts w:ascii="Times New Roman" w:hAnsi="Times New Roman" w:cs="Times New Roman"/>
        </w:rPr>
        <w:t xml:space="preserve">ского района              </w:t>
      </w:r>
      <w:r w:rsidRPr="006A7E86">
        <w:rPr>
          <w:rFonts w:ascii="Times New Roman" w:hAnsi="Times New Roman" w:cs="Times New Roman"/>
        </w:rPr>
        <w:t xml:space="preserve">               В.К. Волков</w:t>
      </w:r>
    </w:p>
    <w:p w:rsidR="00795A7B" w:rsidRPr="006A7E86" w:rsidRDefault="00795A7B" w:rsidP="00795A7B">
      <w:pPr>
        <w:jc w:val="center"/>
        <w:rPr>
          <w:sz w:val="20"/>
          <w:szCs w:val="20"/>
        </w:rPr>
      </w:pPr>
    </w:p>
    <w:p w:rsidR="00B46B0F" w:rsidRPr="002B74C2" w:rsidRDefault="00B46B0F" w:rsidP="00B46B0F">
      <w:pPr>
        <w:rPr>
          <w:sz w:val="20"/>
          <w:szCs w:val="20"/>
        </w:rPr>
      </w:pPr>
    </w:p>
    <w:p w:rsidR="00B46B0F" w:rsidRPr="002B74C2" w:rsidRDefault="00B46B0F" w:rsidP="00B46B0F">
      <w:pPr>
        <w:rPr>
          <w:sz w:val="20"/>
          <w:szCs w:val="20"/>
        </w:rPr>
      </w:pPr>
    </w:p>
    <w:p w:rsidR="00B46B0F" w:rsidRPr="002B74C2" w:rsidRDefault="00B46B0F" w:rsidP="00B46B0F">
      <w:pPr>
        <w:rPr>
          <w:sz w:val="20"/>
          <w:szCs w:val="20"/>
        </w:rPr>
      </w:pPr>
    </w:p>
    <w:p w:rsidR="00795A7B" w:rsidRPr="00795A7B" w:rsidRDefault="00795A7B" w:rsidP="00795A7B">
      <w:pPr>
        <w:ind w:right="4960"/>
        <w:jc w:val="both"/>
        <w:rPr>
          <w:sz w:val="20"/>
          <w:szCs w:val="20"/>
        </w:rPr>
      </w:pPr>
      <w:r>
        <w:rPr>
          <w:sz w:val="20"/>
          <w:szCs w:val="20"/>
        </w:rPr>
        <w:t xml:space="preserve">Решение Собрания депутатов Аликовского </w:t>
      </w:r>
      <w:proofErr w:type="spellStart"/>
      <w:r>
        <w:rPr>
          <w:sz w:val="20"/>
          <w:szCs w:val="20"/>
        </w:rPr>
        <w:t>раойна</w:t>
      </w:r>
      <w:proofErr w:type="spellEnd"/>
      <w:r>
        <w:rPr>
          <w:sz w:val="20"/>
          <w:szCs w:val="20"/>
        </w:rPr>
        <w:t xml:space="preserve"> Чувашской Республики от 26.06.2018г.  №218 «</w:t>
      </w:r>
      <w:r w:rsidRPr="00795A7B">
        <w:rPr>
          <w:rFonts w:eastAsia="Calibri"/>
          <w:color w:val="000000"/>
          <w:sz w:val="20"/>
          <w:szCs w:val="20"/>
        </w:rPr>
        <w:t xml:space="preserve">О совместной деятельности отдела образования и органов внутренних дел по профилактике преступлений и правонарушений среди несовершеннолетних за 2017 год и </w:t>
      </w:r>
      <w:r w:rsidRPr="00795A7B">
        <w:rPr>
          <w:sz w:val="20"/>
          <w:szCs w:val="20"/>
          <w:lang w:val="en-US"/>
        </w:rPr>
        <w:t>I</w:t>
      </w:r>
      <w:r w:rsidRPr="00795A7B">
        <w:rPr>
          <w:sz w:val="20"/>
          <w:szCs w:val="20"/>
        </w:rPr>
        <w:t xml:space="preserve"> квартал 2018 года на территории Аликовского района.</w:t>
      </w:r>
    </w:p>
    <w:p w:rsidR="00795A7B" w:rsidRPr="00795A7B" w:rsidRDefault="00795A7B" w:rsidP="00795A7B">
      <w:pPr>
        <w:rPr>
          <w:sz w:val="20"/>
          <w:szCs w:val="20"/>
        </w:rPr>
      </w:pPr>
    </w:p>
    <w:p w:rsidR="00795A7B" w:rsidRPr="00795A7B" w:rsidRDefault="00795A7B" w:rsidP="00795A7B">
      <w:pPr>
        <w:ind w:firstLine="567"/>
        <w:jc w:val="both"/>
        <w:rPr>
          <w:sz w:val="20"/>
          <w:szCs w:val="20"/>
        </w:rPr>
      </w:pPr>
      <w:r w:rsidRPr="00795A7B">
        <w:rPr>
          <w:sz w:val="20"/>
          <w:szCs w:val="20"/>
        </w:rPr>
        <w:t>Собрание депутатов Аликовского района РЕШИЛО:</w:t>
      </w:r>
    </w:p>
    <w:p w:rsidR="00795A7B" w:rsidRPr="00795A7B" w:rsidRDefault="00795A7B" w:rsidP="00795A7B">
      <w:pPr>
        <w:ind w:firstLine="709"/>
        <w:jc w:val="both"/>
        <w:rPr>
          <w:color w:val="000000"/>
          <w:sz w:val="20"/>
          <w:szCs w:val="20"/>
        </w:rPr>
      </w:pPr>
      <w:r w:rsidRPr="00795A7B">
        <w:rPr>
          <w:color w:val="000000"/>
          <w:sz w:val="20"/>
          <w:szCs w:val="20"/>
        </w:rPr>
        <w:t>1. Информацию о совместной деятельности отдела образования, социального развития, опеки и попечительства, молодежной политики, культуры и спорта администрации Аликовского района и отделения полиции по Аликовскому району МО МВД России «</w:t>
      </w:r>
      <w:proofErr w:type="spellStart"/>
      <w:r w:rsidRPr="00795A7B">
        <w:rPr>
          <w:color w:val="000000"/>
          <w:sz w:val="20"/>
          <w:szCs w:val="20"/>
        </w:rPr>
        <w:t>Вурнарский</w:t>
      </w:r>
      <w:proofErr w:type="spellEnd"/>
      <w:r w:rsidRPr="00795A7B">
        <w:rPr>
          <w:color w:val="000000"/>
          <w:sz w:val="20"/>
          <w:szCs w:val="20"/>
        </w:rPr>
        <w:t xml:space="preserve">» по профилактике преступлений и правонарушений среди несовершеннолетних за 2017 год и </w:t>
      </w:r>
      <w:r w:rsidRPr="00795A7B">
        <w:rPr>
          <w:color w:val="000000"/>
          <w:sz w:val="20"/>
          <w:szCs w:val="20"/>
          <w:lang w:val="en-US"/>
        </w:rPr>
        <w:t>I</w:t>
      </w:r>
      <w:r w:rsidRPr="00795A7B">
        <w:rPr>
          <w:color w:val="000000"/>
          <w:sz w:val="20"/>
          <w:szCs w:val="20"/>
        </w:rPr>
        <w:t xml:space="preserve"> квартал 2018 года принять к сведению. </w:t>
      </w:r>
    </w:p>
    <w:p w:rsidR="00795A7B" w:rsidRPr="00795A7B" w:rsidRDefault="00795A7B" w:rsidP="00795A7B">
      <w:pPr>
        <w:ind w:firstLine="709"/>
        <w:jc w:val="both"/>
        <w:rPr>
          <w:color w:val="000000"/>
          <w:sz w:val="20"/>
          <w:szCs w:val="20"/>
        </w:rPr>
      </w:pPr>
      <w:r w:rsidRPr="00795A7B">
        <w:rPr>
          <w:color w:val="000000"/>
          <w:sz w:val="20"/>
          <w:szCs w:val="20"/>
        </w:rPr>
        <w:t>2. Отделу образования администрации Аликовского района и отделению полиции по Аликовскому району продолжить совместную деятельность по профилактике преступлений и правонарушений среди несовершеннолетних в рамках реализации действующих НПА.</w:t>
      </w:r>
    </w:p>
    <w:p w:rsidR="00795A7B" w:rsidRPr="00795A7B" w:rsidRDefault="00795A7B" w:rsidP="00795A7B">
      <w:pPr>
        <w:ind w:firstLine="709"/>
        <w:jc w:val="both"/>
        <w:rPr>
          <w:color w:val="000000"/>
          <w:sz w:val="20"/>
          <w:szCs w:val="20"/>
        </w:rPr>
      </w:pPr>
      <w:r w:rsidRPr="00795A7B">
        <w:rPr>
          <w:color w:val="000000"/>
          <w:sz w:val="20"/>
          <w:szCs w:val="20"/>
        </w:rPr>
        <w:t>3. Рекомендовать отделению полиции по Аликовскому району обеспечить присутствие инспектора ПДН или участкового уполномоченного полиции на каждом заседании Совета профилактики, проводимого в общеобразовательных учреждениях.</w:t>
      </w:r>
    </w:p>
    <w:p w:rsidR="00795A7B" w:rsidRPr="00795A7B" w:rsidRDefault="00795A7B" w:rsidP="00795A7B">
      <w:pPr>
        <w:ind w:firstLine="709"/>
        <w:jc w:val="both"/>
        <w:rPr>
          <w:color w:val="000000"/>
          <w:sz w:val="20"/>
          <w:szCs w:val="20"/>
        </w:rPr>
      </w:pPr>
      <w:r w:rsidRPr="00795A7B">
        <w:rPr>
          <w:color w:val="000000"/>
          <w:sz w:val="20"/>
          <w:szCs w:val="20"/>
        </w:rPr>
        <w:t>4. Руководителям образовательных учреждений:</w:t>
      </w:r>
    </w:p>
    <w:p w:rsidR="00795A7B" w:rsidRPr="00795A7B" w:rsidRDefault="00795A7B" w:rsidP="00795A7B">
      <w:pPr>
        <w:ind w:firstLine="709"/>
        <w:jc w:val="both"/>
        <w:rPr>
          <w:color w:val="000000"/>
          <w:sz w:val="20"/>
          <w:szCs w:val="20"/>
        </w:rPr>
      </w:pPr>
      <w:r w:rsidRPr="00795A7B">
        <w:rPr>
          <w:color w:val="000000"/>
          <w:sz w:val="20"/>
          <w:szCs w:val="20"/>
        </w:rPr>
        <w:t>- информировать отделение полиции по Аликовскому району о датах проведения заседаний Советов профилактики в образовательном учреждении;</w:t>
      </w:r>
    </w:p>
    <w:p w:rsidR="00795A7B" w:rsidRPr="00795A7B" w:rsidRDefault="00795A7B" w:rsidP="00795A7B">
      <w:pPr>
        <w:ind w:firstLine="709"/>
        <w:jc w:val="both"/>
        <w:rPr>
          <w:sz w:val="20"/>
          <w:szCs w:val="20"/>
        </w:rPr>
      </w:pPr>
      <w:r w:rsidRPr="00795A7B">
        <w:rPr>
          <w:color w:val="000000"/>
          <w:sz w:val="20"/>
          <w:szCs w:val="20"/>
        </w:rPr>
        <w:t xml:space="preserve">- активизировать проведение вечерних рейдов в летнее время совместно с администрациями сельских поселений с приглашением сотрудников правоохранительных органов, представителей родительской общественности.   </w:t>
      </w:r>
    </w:p>
    <w:p w:rsidR="00795A7B" w:rsidRPr="00795A7B" w:rsidRDefault="00795A7B" w:rsidP="00795A7B">
      <w:pPr>
        <w:ind w:firstLine="567"/>
        <w:jc w:val="both"/>
        <w:rPr>
          <w:sz w:val="20"/>
          <w:szCs w:val="20"/>
        </w:rPr>
      </w:pPr>
    </w:p>
    <w:p w:rsidR="00795A7B" w:rsidRPr="00795A7B" w:rsidRDefault="00795A7B" w:rsidP="00795A7B">
      <w:pPr>
        <w:ind w:firstLine="567"/>
        <w:jc w:val="both"/>
        <w:rPr>
          <w:sz w:val="20"/>
          <w:szCs w:val="20"/>
        </w:rPr>
      </w:pPr>
    </w:p>
    <w:p w:rsidR="00795A7B" w:rsidRPr="00795A7B" w:rsidRDefault="00795A7B" w:rsidP="00795A7B">
      <w:pPr>
        <w:pStyle w:val="aff6"/>
        <w:ind w:left="0" w:right="-144"/>
        <w:rPr>
          <w:sz w:val="20"/>
          <w:szCs w:val="20"/>
        </w:rPr>
      </w:pPr>
      <w:r w:rsidRPr="00795A7B">
        <w:rPr>
          <w:sz w:val="20"/>
          <w:szCs w:val="20"/>
        </w:rPr>
        <w:t>Глава</w:t>
      </w:r>
    </w:p>
    <w:p w:rsidR="00795A7B" w:rsidRPr="00795A7B" w:rsidRDefault="00795A7B" w:rsidP="00795A7B">
      <w:pPr>
        <w:pStyle w:val="ConsPlusNormal"/>
        <w:ind w:firstLine="0"/>
      </w:pPr>
      <w:r w:rsidRPr="00795A7B">
        <w:rPr>
          <w:rFonts w:ascii="Times New Roman" w:hAnsi="Times New Roman" w:cs="Times New Roman"/>
        </w:rPr>
        <w:t>Аликовского района                      В.К. Волков</w:t>
      </w:r>
    </w:p>
    <w:p w:rsidR="00B46B0F" w:rsidRPr="00CE3F40" w:rsidRDefault="00B46B0F" w:rsidP="00B46B0F">
      <w:pPr>
        <w:ind w:firstLine="567"/>
        <w:jc w:val="both"/>
        <w:rPr>
          <w:sz w:val="20"/>
          <w:szCs w:val="20"/>
        </w:rPr>
      </w:pPr>
    </w:p>
    <w:p w:rsidR="00B46B0F" w:rsidRPr="00CE3F40" w:rsidRDefault="00B46B0F" w:rsidP="00B46B0F">
      <w:pPr>
        <w:ind w:firstLine="567"/>
        <w:jc w:val="both"/>
        <w:rPr>
          <w:sz w:val="20"/>
          <w:szCs w:val="20"/>
        </w:rPr>
      </w:pPr>
    </w:p>
    <w:p w:rsidR="00795A7B" w:rsidRPr="00795A7B" w:rsidRDefault="00795A7B" w:rsidP="00795A7B">
      <w:pPr>
        <w:pStyle w:val="21"/>
        <w:ind w:right="4677"/>
        <w:jc w:val="both"/>
        <w:rPr>
          <w:sz w:val="20"/>
          <w:szCs w:val="20"/>
        </w:rPr>
      </w:pPr>
      <w:r w:rsidRPr="00795A7B">
        <w:rPr>
          <w:bCs/>
          <w:sz w:val="20"/>
          <w:szCs w:val="20"/>
        </w:rPr>
        <w:t>Решение собрания депутатов Аликовского района Чувашской Республики от 26.06.2018г.   №219 «</w:t>
      </w:r>
      <w:r w:rsidRPr="00795A7B">
        <w:rPr>
          <w:sz w:val="20"/>
          <w:szCs w:val="20"/>
        </w:rPr>
        <w:t xml:space="preserve">О </w:t>
      </w:r>
      <w:r w:rsidRPr="00795A7B">
        <w:rPr>
          <w:sz w:val="20"/>
          <w:szCs w:val="20"/>
        </w:rPr>
        <w:lastRenderedPageBreak/>
        <w:t>представлении к присвоению Почетного звания «Заслуженный работник физической культуры Российской Федерации»</w:t>
      </w:r>
    </w:p>
    <w:p w:rsidR="00795A7B" w:rsidRPr="007D6D7D" w:rsidRDefault="00795A7B" w:rsidP="00795A7B">
      <w:pPr>
        <w:pStyle w:val="aff6"/>
        <w:tabs>
          <w:tab w:val="left" w:pos="5103"/>
        </w:tabs>
        <w:ind w:left="0" w:right="-144"/>
        <w:rPr>
          <w:sz w:val="20"/>
          <w:szCs w:val="20"/>
        </w:rPr>
      </w:pPr>
    </w:p>
    <w:p w:rsidR="00795A7B" w:rsidRPr="007D6D7D" w:rsidRDefault="00795A7B" w:rsidP="00795A7B">
      <w:pPr>
        <w:pStyle w:val="aff6"/>
        <w:tabs>
          <w:tab w:val="left" w:pos="5103"/>
        </w:tabs>
        <w:ind w:left="0" w:right="-144" w:firstLine="567"/>
        <w:jc w:val="both"/>
        <w:rPr>
          <w:sz w:val="20"/>
          <w:szCs w:val="20"/>
        </w:rPr>
      </w:pPr>
      <w:r w:rsidRPr="007D6D7D">
        <w:rPr>
          <w:sz w:val="20"/>
          <w:szCs w:val="20"/>
        </w:rPr>
        <w:t>Рассмотрев представленные материалы, Собрание депутатов Аликовского района РЕШИЛО:</w:t>
      </w:r>
    </w:p>
    <w:p w:rsidR="00795A7B" w:rsidRPr="007D6D7D" w:rsidRDefault="00795A7B" w:rsidP="00795A7B">
      <w:pPr>
        <w:pStyle w:val="aff6"/>
        <w:tabs>
          <w:tab w:val="left" w:pos="5103"/>
        </w:tabs>
        <w:ind w:left="0" w:right="-144" w:firstLine="567"/>
        <w:jc w:val="both"/>
        <w:rPr>
          <w:sz w:val="20"/>
          <w:szCs w:val="20"/>
        </w:rPr>
      </w:pPr>
      <w:r w:rsidRPr="007D6D7D">
        <w:rPr>
          <w:sz w:val="20"/>
          <w:szCs w:val="20"/>
        </w:rPr>
        <w:t>За многолетний плодотворный труд в сфере развития физической культуры и спорта ходатайствовать о присвоении почетного звания «Заслуженный работник физической культуры Российской Федерации» Гордееву Владимиру Алексеевичу, тренеру-преподавателю МАУДО «ДЮСШ «Хелхем»» Аликовского района Чувашской Республики.</w:t>
      </w:r>
    </w:p>
    <w:p w:rsidR="00795A7B" w:rsidRPr="007D6D7D" w:rsidRDefault="00795A7B" w:rsidP="00795A7B">
      <w:pPr>
        <w:pStyle w:val="aff6"/>
        <w:tabs>
          <w:tab w:val="left" w:pos="5103"/>
        </w:tabs>
        <w:ind w:left="0" w:right="-144" w:firstLine="567"/>
        <w:jc w:val="both"/>
        <w:rPr>
          <w:sz w:val="20"/>
          <w:szCs w:val="20"/>
        </w:rPr>
      </w:pPr>
    </w:p>
    <w:p w:rsidR="00795A7B" w:rsidRPr="007D6D7D" w:rsidRDefault="00795A7B" w:rsidP="00795A7B">
      <w:pPr>
        <w:pStyle w:val="aff6"/>
        <w:ind w:left="0" w:right="-144"/>
        <w:rPr>
          <w:sz w:val="20"/>
          <w:szCs w:val="20"/>
        </w:rPr>
      </w:pPr>
      <w:r w:rsidRPr="007D6D7D">
        <w:rPr>
          <w:sz w:val="20"/>
          <w:szCs w:val="20"/>
        </w:rPr>
        <w:t>Глава</w:t>
      </w:r>
    </w:p>
    <w:p w:rsidR="00795A7B" w:rsidRPr="007D6D7D" w:rsidRDefault="00795A7B" w:rsidP="00795A7B">
      <w:pPr>
        <w:pStyle w:val="ConsPlusNormal"/>
        <w:ind w:firstLine="0"/>
      </w:pPr>
      <w:r w:rsidRPr="007D6D7D">
        <w:rPr>
          <w:rFonts w:ascii="Times New Roman" w:hAnsi="Times New Roman" w:cs="Times New Roman"/>
        </w:rPr>
        <w:t>Аликовского района                               В.К. Волков</w:t>
      </w:r>
    </w:p>
    <w:p w:rsidR="00795A7B" w:rsidRPr="00306DDD" w:rsidRDefault="00795A7B" w:rsidP="00306DDD">
      <w:pPr>
        <w:ind w:firstLine="567"/>
        <w:jc w:val="both"/>
        <w:rPr>
          <w:sz w:val="20"/>
          <w:szCs w:val="20"/>
        </w:rPr>
      </w:pPr>
    </w:p>
    <w:p w:rsidR="00795A7B" w:rsidRPr="00306DDD" w:rsidRDefault="00795A7B" w:rsidP="00306DDD">
      <w:pPr>
        <w:pStyle w:val="21"/>
        <w:ind w:right="4677"/>
        <w:jc w:val="both"/>
        <w:rPr>
          <w:bCs/>
          <w:sz w:val="20"/>
          <w:szCs w:val="20"/>
        </w:rPr>
      </w:pPr>
      <w:r w:rsidRPr="00306DDD">
        <w:rPr>
          <w:bCs/>
          <w:sz w:val="20"/>
          <w:szCs w:val="20"/>
        </w:rPr>
        <w:t xml:space="preserve">Решение Собрания депутатов Аликовского </w:t>
      </w:r>
      <w:proofErr w:type="spellStart"/>
      <w:r w:rsidRPr="00306DDD">
        <w:rPr>
          <w:bCs/>
          <w:sz w:val="20"/>
          <w:szCs w:val="20"/>
        </w:rPr>
        <w:t>раойна</w:t>
      </w:r>
      <w:proofErr w:type="spellEnd"/>
      <w:r w:rsidRPr="00306DDD">
        <w:rPr>
          <w:bCs/>
          <w:sz w:val="20"/>
          <w:szCs w:val="20"/>
        </w:rPr>
        <w:t xml:space="preserve"> Чувашс</w:t>
      </w:r>
      <w:r w:rsidR="00306DDD" w:rsidRPr="00306DDD">
        <w:rPr>
          <w:bCs/>
          <w:sz w:val="20"/>
          <w:szCs w:val="20"/>
        </w:rPr>
        <w:t>кой Республики от 26.06.2018г.  №220</w:t>
      </w:r>
      <w:r w:rsidR="00306DDD">
        <w:rPr>
          <w:bCs/>
          <w:sz w:val="20"/>
          <w:szCs w:val="20"/>
        </w:rPr>
        <w:t xml:space="preserve"> «</w:t>
      </w:r>
      <w:r w:rsidRPr="00306DDD">
        <w:rPr>
          <w:bCs/>
          <w:sz w:val="20"/>
          <w:szCs w:val="20"/>
        </w:rPr>
        <w:t>О передаче движимого имущества Аликовского района Чувашской Республики в муниципальную собственность Аликовского сельского поселения Аликовского района Чувашской Республики</w:t>
      </w:r>
      <w:r w:rsidR="00306DDD">
        <w:rPr>
          <w:bCs/>
          <w:sz w:val="20"/>
          <w:szCs w:val="20"/>
        </w:rPr>
        <w:t>»</w:t>
      </w:r>
    </w:p>
    <w:p w:rsidR="00795A7B" w:rsidRPr="009B4ECA" w:rsidRDefault="00795A7B" w:rsidP="00795A7B">
      <w:pPr>
        <w:ind w:left="-142" w:firstLine="709"/>
        <w:jc w:val="both"/>
        <w:rPr>
          <w:bCs/>
          <w:sz w:val="20"/>
          <w:szCs w:val="20"/>
        </w:rPr>
      </w:pPr>
    </w:p>
    <w:p w:rsidR="00795A7B" w:rsidRPr="009B4ECA" w:rsidRDefault="00795A7B" w:rsidP="00795A7B">
      <w:pPr>
        <w:ind w:firstLine="568"/>
        <w:jc w:val="both"/>
        <w:rPr>
          <w:bCs/>
          <w:sz w:val="20"/>
          <w:szCs w:val="20"/>
        </w:rPr>
      </w:pPr>
      <w:proofErr w:type="gramStart"/>
      <w:r w:rsidRPr="009B4ECA">
        <w:rPr>
          <w:bCs/>
          <w:sz w:val="20"/>
          <w:szCs w:val="20"/>
        </w:rPr>
        <w:t>В соответствии с Гражданским Кодексом Российской Федерации, Федеральным законом от 06 октября 2003 г. №131</w:t>
      </w:r>
      <w:r w:rsidRPr="009B4ECA">
        <w:rPr>
          <w:b/>
          <w:bCs/>
          <w:sz w:val="20"/>
          <w:szCs w:val="20"/>
        </w:rPr>
        <w:t>-</w:t>
      </w:r>
      <w:r w:rsidRPr="009B4ECA">
        <w:rPr>
          <w:bCs/>
          <w:sz w:val="20"/>
          <w:szCs w:val="20"/>
        </w:rPr>
        <w:t>ФЗ  «Об общих принципах организации местного самоуправления в Российской Федерации», 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Аликовского района    от 29 августа 2012  г. № 112, Уставом Аликовского района Собрание депутатов Аликовского района РЕШИЛО:</w:t>
      </w:r>
      <w:proofErr w:type="gramEnd"/>
    </w:p>
    <w:p w:rsidR="00795A7B" w:rsidRPr="009B4ECA" w:rsidRDefault="00795A7B" w:rsidP="00795A7B">
      <w:pPr>
        <w:pStyle w:val="31"/>
        <w:ind w:firstLine="539"/>
        <w:rPr>
          <w:bCs/>
          <w:sz w:val="20"/>
          <w:szCs w:val="20"/>
        </w:rPr>
      </w:pPr>
      <w:r w:rsidRPr="009B4ECA">
        <w:rPr>
          <w:bCs/>
          <w:sz w:val="20"/>
          <w:szCs w:val="20"/>
        </w:rPr>
        <w:t>1. Утвердить перечень движимого имущества безвозмездно передаваемого из муниципальной собственности Аликовского района Чувашской Республики в муниципальную собственность Аликовского сельского поселения Аликовского района Чувашской Республики  согласно приложению № 1.</w:t>
      </w:r>
    </w:p>
    <w:p w:rsidR="00795A7B" w:rsidRPr="009B4ECA" w:rsidRDefault="00795A7B" w:rsidP="00795A7B">
      <w:pPr>
        <w:pStyle w:val="31"/>
        <w:ind w:firstLine="539"/>
        <w:rPr>
          <w:bCs/>
          <w:sz w:val="20"/>
          <w:szCs w:val="20"/>
        </w:rPr>
      </w:pPr>
      <w:r w:rsidRPr="009B4ECA">
        <w:rPr>
          <w:bCs/>
          <w:sz w:val="20"/>
          <w:szCs w:val="20"/>
        </w:rPr>
        <w:t>2. Передать безвозмездно движимое имущество Аликовского района, согласно приложению № 1 к настоящему решению, в муниципальную собственность Аликовского сельского поселения Аликовского района Чувашской Республики.</w:t>
      </w:r>
    </w:p>
    <w:p w:rsidR="00795A7B" w:rsidRPr="009B4ECA" w:rsidRDefault="00795A7B" w:rsidP="00795A7B">
      <w:pPr>
        <w:pStyle w:val="31"/>
        <w:ind w:firstLine="539"/>
        <w:rPr>
          <w:bCs/>
          <w:sz w:val="20"/>
          <w:szCs w:val="20"/>
        </w:rPr>
      </w:pPr>
      <w:r w:rsidRPr="009B4ECA">
        <w:rPr>
          <w:bCs/>
          <w:sz w:val="20"/>
          <w:szCs w:val="20"/>
        </w:rPr>
        <w:t>3. Администрации Аликовского района в установленном порядке осуществить передачу движимого имущества из муниципальной собственности Аликовского района в муниципальную собственность Аликовского сельского поселения Аликовского района Чувашской Республики, указанного в приложении № 1 настоящего решения.</w:t>
      </w:r>
    </w:p>
    <w:p w:rsidR="00795A7B" w:rsidRPr="009B4ECA" w:rsidRDefault="00795A7B" w:rsidP="00795A7B">
      <w:pPr>
        <w:pStyle w:val="31"/>
        <w:ind w:firstLine="539"/>
        <w:rPr>
          <w:bCs/>
          <w:sz w:val="20"/>
          <w:szCs w:val="20"/>
        </w:rPr>
      </w:pPr>
      <w:r w:rsidRPr="009B4ECA">
        <w:rPr>
          <w:bCs/>
          <w:sz w:val="20"/>
          <w:szCs w:val="20"/>
        </w:rPr>
        <w:t>4. Настоящее решение вступает в силу со дня его официального опубликования (обнародования) в муниципальной газете «Аликовский вестник».</w:t>
      </w:r>
    </w:p>
    <w:p w:rsidR="00795A7B" w:rsidRPr="009B4ECA" w:rsidRDefault="00795A7B" w:rsidP="00795A7B">
      <w:pPr>
        <w:pStyle w:val="aff6"/>
        <w:ind w:left="0" w:right="99" w:firstLine="568"/>
        <w:jc w:val="both"/>
        <w:rPr>
          <w:sz w:val="20"/>
          <w:szCs w:val="20"/>
        </w:rPr>
      </w:pPr>
    </w:p>
    <w:p w:rsidR="00795A7B" w:rsidRPr="009B4ECA" w:rsidRDefault="00795A7B" w:rsidP="00795A7B">
      <w:pPr>
        <w:pStyle w:val="aff6"/>
        <w:ind w:left="0" w:right="96"/>
        <w:jc w:val="both"/>
        <w:rPr>
          <w:sz w:val="20"/>
          <w:szCs w:val="20"/>
        </w:rPr>
      </w:pPr>
      <w:r w:rsidRPr="009B4ECA">
        <w:rPr>
          <w:sz w:val="20"/>
          <w:szCs w:val="20"/>
        </w:rPr>
        <w:t xml:space="preserve">Глава </w:t>
      </w:r>
    </w:p>
    <w:p w:rsidR="00795A7B" w:rsidRPr="009B4ECA" w:rsidRDefault="00795A7B" w:rsidP="00795A7B">
      <w:pPr>
        <w:pStyle w:val="aff6"/>
        <w:ind w:left="0" w:right="96"/>
        <w:jc w:val="both"/>
        <w:rPr>
          <w:sz w:val="20"/>
          <w:szCs w:val="20"/>
        </w:rPr>
      </w:pPr>
      <w:r w:rsidRPr="009B4ECA">
        <w:rPr>
          <w:sz w:val="20"/>
          <w:szCs w:val="20"/>
        </w:rPr>
        <w:t>Аликовского района                      В.К. Волков</w:t>
      </w:r>
    </w:p>
    <w:p w:rsidR="00795A7B" w:rsidRPr="009B4ECA" w:rsidRDefault="00795A7B" w:rsidP="00795A7B">
      <w:pPr>
        <w:tabs>
          <w:tab w:val="left" w:pos="9180"/>
        </w:tabs>
        <w:ind w:left="6521" w:right="-16" w:hanging="1309"/>
        <w:jc w:val="right"/>
        <w:rPr>
          <w:sz w:val="20"/>
          <w:szCs w:val="20"/>
        </w:rPr>
      </w:pPr>
    </w:p>
    <w:p w:rsidR="00795A7B" w:rsidRPr="009B4ECA" w:rsidRDefault="00795A7B" w:rsidP="00795A7B">
      <w:pPr>
        <w:tabs>
          <w:tab w:val="left" w:pos="9180"/>
        </w:tabs>
        <w:ind w:left="6521" w:right="-16" w:hanging="1309"/>
        <w:jc w:val="right"/>
        <w:rPr>
          <w:sz w:val="20"/>
          <w:szCs w:val="20"/>
        </w:rPr>
      </w:pPr>
      <w:r w:rsidRPr="009B4ECA">
        <w:rPr>
          <w:sz w:val="20"/>
          <w:szCs w:val="20"/>
        </w:rPr>
        <w:t>Приложение № 1</w:t>
      </w:r>
    </w:p>
    <w:p w:rsidR="00795A7B" w:rsidRPr="009B4ECA" w:rsidRDefault="00795A7B" w:rsidP="00795A7B">
      <w:pPr>
        <w:tabs>
          <w:tab w:val="left" w:pos="9180"/>
        </w:tabs>
        <w:ind w:left="6521" w:right="-1" w:hanging="1309"/>
        <w:jc w:val="right"/>
        <w:rPr>
          <w:sz w:val="20"/>
          <w:szCs w:val="20"/>
        </w:rPr>
      </w:pPr>
      <w:r w:rsidRPr="009B4ECA">
        <w:rPr>
          <w:sz w:val="20"/>
          <w:szCs w:val="20"/>
        </w:rPr>
        <w:t>УТВЕРЖДЕН</w:t>
      </w:r>
    </w:p>
    <w:p w:rsidR="00795A7B" w:rsidRPr="009B4ECA" w:rsidRDefault="00795A7B" w:rsidP="00795A7B">
      <w:pPr>
        <w:tabs>
          <w:tab w:val="left" w:pos="9180"/>
        </w:tabs>
        <w:ind w:left="6521" w:right="-1" w:hanging="1309"/>
        <w:jc w:val="right"/>
        <w:rPr>
          <w:sz w:val="20"/>
          <w:szCs w:val="20"/>
        </w:rPr>
      </w:pPr>
      <w:r w:rsidRPr="009B4ECA">
        <w:rPr>
          <w:sz w:val="20"/>
          <w:szCs w:val="20"/>
        </w:rPr>
        <w:t>решением Собрания депутатов</w:t>
      </w:r>
    </w:p>
    <w:p w:rsidR="00795A7B" w:rsidRPr="009B4ECA" w:rsidRDefault="00795A7B" w:rsidP="00795A7B">
      <w:pPr>
        <w:tabs>
          <w:tab w:val="left" w:pos="9180"/>
        </w:tabs>
        <w:ind w:left="6521" w:right="-16" w:hanging="1309"/>
        <w:jc w:val="right"/>
        <w:rPr>
          <w:sz w:val="20"/>
          <w:szCs w:val="20"/>
        </w:rPr>
      </w:pPr>
      <w:r w:rsidRPr="009B4ECA">
        <w:rPr>
          <w:sz w:val="20"/>
          <w:szCs w:val="20"/>
        </w:rPr>
        <w:t>Аликовского района</w:t>
      </w:r>
    </w:p>
    <w:p w:rsidR="00795A7B" w:rsidRPr="009B4ECA" w:rsidRDefault="00795A7B" w:rsidP="00795A7B">
      <w:pPr>
        <w:ind w:left="6237" w:right="-143"/>
        <w:jc w:val="right"/>
        <w:rPr>
          <w:sz w:val="20"/>
          <w:szCs w:val="20"/>
        </w:rPr>
      </w:pPr>
      <w:r w:rsidRPr="009B4ECA">
        <w:rPr>
          <w:sz w:val="20"/>
          <w:szCs w:val="20"/>
        </w:rPr>
        <w:t>от 26.06.2018 г. № 220</w:t>
      </w:r>
    </w:p>
    <w:p w:rsidR="00795A7B" w:rsidRPr="009B4ECA" w:rsidRDefault="00795A7B" w:rsidP="00795A7B">
      <w:pPr>
        <w:ind w:left="6521"/>
        <w:jc w:val="right"/>
        <w:rPr>
          <w:sz w:val="20"/>
          <w:szCs w:val="20"/>
        </w:rPr>
      </w:pPr>
    </w:p>
    <w:p w:rsidR="00795A7B" w:rsidRPr="009B4ECA" w:rsidRDefault="00795A7B" w:rsidP="00795A7B">
      <w:pPr>
        <w:ind w:left="6521"/>
        <w:jc w:val="right"/>
        <w:rPr>
          <w:sz w:val="20"/>
          <w:szCs w:val="20"/>
        </w:rPr>
      </w:pPr>
    </w:p>
    <w:p w:rsidR="00795A7B" w:rsidRPr="009B4ECA" w:rsidRDefault="00795A7B" w:rsidP="00795A7B">
      <w:pPr>
        <w:jc w:val="center"/>
        <w:rPr>
          <w:sz w:val="20"/>
          <w:szCs w:val="20"/>
        </w:rPr>
      </w:pPr>
      <w:r w:rsidRPr="009B4ECA">
        <w:rPr>
          <w:sz w:val="20"/>
          <w:szCs w:val="20"/>
        </w:rPr>
        <w:t>Перечень движимого имущества</w:t>
      </w:r>
    </w:p>
    <w:p w:rsidR="00795A7B" w:rsidRPr="009B4ECA" w:rsidRDefault="00795A7B" w:rsidP="00795A7B">
      <w:pPr>
        <w:jc w:val="center"/>
        <w:rPr>
          <w:bCs/>
          <w:sz w:val="20"/>
          <w:szCs w:val="20"/>
        </w:rPr>
      </w:pPr>
      <w:r w:rsidRPr="009B4ECA">
        <w:rPr>
          <w:bCs/>
          <w:sz w:val="20"/>
          <w:szCs w:val="20"/>
        </w:rPr>
        <w:t xml:space="preserve">безвозмездно </w:t>
      </w:r>
      <w:proofErr w:type="gramStart"/>
      <w:r w:rsidRPr="009B4ECA">
        <w:rPr>
          <w:bCs/>
          <w:sz w:val="20"/>
          <w:szCs w:val="20"/>
        </w:rPr>
        <w:t>передаваемого</w:t>
      </w:r>
      <w:proofErr w:type="gramEnd"/>
      <w:r w:rsidRPr="009B4ECA">
        <w:rPr>
          <w:bCs/>
          <w:sz w:val="20"/>
          <w:szCs w:val="20"/>
        </w:rPr>
        <w:t xml:space="preserve"> из муниципальной собственности </w:t>
      </w:r>
    </w:p>
    <w:p w:rsidR="00795A7B" w:rsidRPr="009B4ECA" w:rsidRDefault="00795A7B" w:rsidP="00795A7B">
      <w:pPr>
        <w:jc w:val="center"/>
        <w:rPr>
          <w:bCs/>
          <w:sz w:val="20"/>
          <w:szCs w:val="20"/>
        </w:rPr>
      </w:pPr>
      <w:r w:rsidRPr="009B4ECA">
        <w:rPr>
          <w:bCs/>
          <w:sz w:val="20"/>
          <w:szCs w:val="20"/>
        </w:rPr>
        <w:t xml:space="preserve">Аликовского района Чувашской Республики </w:t>
      </w:r>
      <w:r w:rsidRPr="009B4ECA">
        <w:rPr>
          <w:bCs/>
          <w:sz w:val="20"/>
          <w:szCs w:val="20"/>
        </w:rPr>
        <w:br/>
        <w:t>в муниципальную собственность Аликовского сельского поселения</w:t>
      </w:r>
    </w:p>
    <w:p w:rsidR="00795A7B" w:rsidRPr="009B4ECA" w:rsidRDefault="00795A7B" w:rsidP="00795A7B">
      <w:pPr>
        <w:jc w:val="center"/>
        <w:rPr>
          <w:bCs/>
          <w:sz w:val="20"/>
          <w:szCs w:val="20"/>
        </w:rPr>
      </w:pPr>
      <w:r w:rsidRPr="009B4ECA">
        <w:rPr>
          <w:bCs/>
          <w:sz w:val="20"/>
          <w:szCs w:val="20"/>
        </w:rPr>
        <w:t xml:space="preserve"> Аликовского района Чувашской Республики </w:t>
      </w:r>
    </w:p>
    <w:p w:rsidR="00795A7B" w:rsidRPr="009B4ECA" w:rsidRDefault="00795A7B" w:rsidP="00795A7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3537"/>
        <w:gridCol w:w="885"/>
        <w:gridCol w:w="1642"/>
        <w:gridCol w:w="1516"/>
        <w:gridCol w:w="1770"/>
      </w:tblGrid>
      <w:tr w:rsidR="00795A7B" w:rsidRPr="009B4ECA" w:rsidTr="008F4E09">
        <w:trPr>
          <w:trHeight w:val="662"/>
        </w:trPr>
        <w:tc>
          <w:tcPr>
            <w:tcW w:w="256"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w:t>
            </w:r>
          </w:p>
          <w:p w:rsidR="00795A7B" w:rsidRPr="009B4ECA" w:rsidRDefault="00795A7B" w:rsidP="008F4E09">
            <w:pPr>
              <w:jc w:val="center"/>
              <w:rPr>
                <w:sz w:val="20"/>
                <w:szCs w:val="20"/>
              </w:rPr>
            </w:pPr>
            <w:proofErr w:type="spellStart"/>
            <w:proofErr w:type="gramStart"/>
            <w:r w:rsidRPr="009B4ECA">
              <w:rPr>
                <w:sz w:val="20"/>
                <w:szCs w:val="20"/>
              </w:rPr>
              <w:t>п</w:t>
            </w:r>
            <w:proofErr w:type="spellEnd"/>
            <w:proofErr w:type="gramEnd"/>
            <w:r w:rsidRPr="009B4ECA">
              <w:rPr>
                <w:sz w:val="20"/>
                <w:szCs w:val="20"/>
              </w:rPr>
              <w:t>/</w:t>
            </w:r>
            <w:proofErr w:type="spellStart"/>
            <w:r w:rsidRPr="009B4ECA">
              <w:rPr>
                <w:sz w:val="20"/>
                <w:szCs w:val="20"/>
              </w:rPr>
              <w:t>п</w:t>
            </w:r>
            <w:proofErr w:type="spellEnd"/>
          </w:p>
        </w:tc>
        <w:tc>
          <w:tcPr>
            <w:tcW w:w="1795"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Наименование основных средств</w:t>
            </w:r>
          </w:p>
          <w:p w:rsidR="00795A7B" w:rsidRPr="009B4ECA" w:rsidRDefault="00795A7B" w:rsidP="008F4E09">
            <w:pPr>
              <w:jc w:val="center"/>
              <w:rPr>
                <w:sz w:val="20"/>
                <w:szCs w:val="20"/>
              </w:rPr>
            </w:pPr>
          </w:p>
        </w:tc>
        <w:tc>
          <w:tcPr>
            <w:tcW w:w="449"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Кол-во шт.</w:t>
            </w:r>
          </w:p>
        </w:tc>
        <w:tc>
          <w:tcPr>
            <w:tcW w:w="833"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Инвентарный номер</w:t>
            </w:r>
          </w:p>
        </w:tc>
        <w:tc>
          <w:tcPr>
            <w:tcW w:w="769"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Балансовая стоимость, руб.</w:t>
            </w:r>
          </w:p>
        </w:tc>
        <w:tc>
          <w:tcPr>
            <w:tcW w:w="898"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Остаточная стоимость, руб.</w:t>
            </w:r>
          </w:p>
        </w:tc>
      </w:tr>
      <w:tr w:rsidR="00795A7B" w:rsidRPr="009B4ECA" w:rsidTr="008F4E09">
        <w:trPr>
          <w:trHeight w:val="329"/>
        </w:trPr>
        <w:tc>
          <w:tcPr>
            <w:tcW w:w="256"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1.</w:t>
            </w:r>
          </w:p>
        </w:tc>
        <w:tc>
          <w:tcPr>
            <w:tcW w:w="1795"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16-ти канальный гибридный регистратор FE-2216MHD</w:t>
            </w:r>
          </w:p>
        </w:tc>
        <w:tc>
          <w:tcPr>
            <w:tcW w:w="449"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1</w:t>
            </w:r>
          </w:p>
        </w:tc>
        <w:tc>
          <w:tcPr>
            <w:tcW w:w="833"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10134000124</w:t>
            </w:r>
          </w:p>
        </w:tc>
        <w:tc>
          <w:tcPr>
            <w:tcW w:w="769"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16 270,00</w:t>
            </w:r>
          </w:p>
        </w:tc>
        <w:tc>
          <w:tcPr>
            <w:tcW w:w="898"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16 270,00</w:t>
            </w:r>
          </w:p>
        </w:tc>
      </w:tr>
      <w:tr w:rsidR="00795A7B" w:rsidRPr="009B4ECA" w:rsidTr="008F4E09">
        <w:trPr>
          <w:trHeight w:val="329"/>
        </w:trPr>
        <w:tc>
          <w:tcPr>
            <w:tcW w:w="256"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2.</w:t>
            </w:r>
          </w:p>
        </w:tc>
        <w:tc>
          <w:tcPr>
            <w:tcW w:w="1795"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 xml:space="preserve">Видеокамера купольная внутренняя 4 в 1 1/2 7" 2.1 </w:t>
            </w:r>
            <w:proofErr w:type="spellStart"/>
            <w:r w:rsidRPr="009B4ECA">
              <w:rPr>
                <w:color w:val="000000"/>
                <w:sz w:val="20"/>
                <w:szCs w:val="20"/>
              </w:rPr>
              <w:t>Mpix</w:t>
            </w:r>
            <w:proofErr w:type="spellEnd"/>
            <w:r w:rsidRPr="009B4ECA">
              <w:rPr>
                <w:color w:val="000000"/>
                <w:sz w:val="20"/>
                <w:szCs w:val="20"/>
              </w:rPr>
              <w:t xml:space="preserve"> CMOS, 1080 </w:t>
            </w:r>
            <w:proofErr w:type="spellStart"/>
            <w:proofErr w:type="gramStart"/>
            <w:r w:rsidRPr="009B4ECA">
              <w:rPr>
                <w:color w:val="000000"/>
                <w:sz w:val="20"/>
                <w:szCs w:val="20"/>
              </w:rPr>
              <w:t>р</w:t>
            </w:r>
            <w:proofErr w:type="spellEnd"/>
            <w:proofErr w:type="gramEnd"/>
            <w:r w:rsidRPr="009B4ECA">
              <w:rPr>
                <w:color w:val="000000"/>
                <w:sz w:val="20"/>
                <w:szCs w:val="20"/>
              </w:rPr>
              <w:t>, ИК 20м</w:t>
            </w:r>
          </w:p>
        </w:tc>
        <w:tc>
          <w:tcPr>
            <w:tcW w:w="449"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4</w:t>
            </w:r>
          </w:p>
        </w:tc>
        <w:tc>
          <w:tcPr>
            <w:tcW w:w="833"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10134000125</w:t>
            </w:r>
          </w:p>
        </w:tc>
        <w:tc>
          <w:tcPr>
            <w:tcW w:w="769"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7 600,00</w:t>
            </w:r>
          </w:p>
        </w:tc>
        <w:tc>
          <w:tcPr>
            <w:tcW w:w="898"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0,00</w:t>
            </w:r>
          </w:p>
        </w:tc>
      </w:tr>
      <w:tr w:rsidR="00795A7B" w:rsidRPr="009B4ECA" w:rsidTr="008F4E09">
        <w:trPr>
          <w:trHeight w:val="329"/>
        </w:trPr>
        <w:tc>
          <w:tcPr>
            <w:tcW w:w="256"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3.</w:t>
            </w:r>
          </w:p>
        </w:tc>
        <w:tc>
          <w:tcPr>
            <w:tcW w:w="1795"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 xml:space="preserve">Видеокамера уличная 4 в 1 1/2 7" 2.1 </w:t>
            </w:r>
            <w:proofErr w:type="spellStart"/>
            <w:r w:rsidRPr="009B4ECA">
              <w:rPr>
                <w:color w:val="000000"/>
                <w:sz w:val="20"/>
                <w:szCs w:val="20"/>
              </w:rPr>
              <w:lastRenderedPageBreak/>
              <w:t>Mpix</w:t>
            </w:r>
            <w:proofErr w:type="spellEnd"/>
            <w:r w:rsidRPr="009B4ECA">
              <w:rPr>
                <w:color w:val="000000"/>
                <w:sz w:val="20"/>
                <w:szCs w:val="20"/>
              </w:rPr>
              <w:t xml:space="preserve"> CMOS, 1080 </w:t>
            </w:r>
            <w:proofErr w:type="spellStart"/>
            <w:proofErr w:type="gramStart"/>
            <w:r w:rsidRPr="009B4ECA">
              <w:rPr>
                <w:color w:val="000000"/>
                <w:sz w:val="20"/>
                <w:szCs w:val="20"/>
              </w:rPr>
              <w:t>р</w:t>
            </w:r>
            <w:proofErr w:type="spellEnd"/>
            <w:proofErr w:type="gramEnd"/>
            <w:r w:rsidRPr="009B4ECA">
              <w:rPr>
                <w:color w:val="000000"/>
                <w:sz w:val="20"/>
                <w:szCs w:val="20"/>
              </w:rPr>
              <w:t>, ИК 20м</w:t>
            </w:r>
          </w:p>
        </w:tc>
        <w:tc>
          <w:tcPr>
            <w:tcW w:w="449"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lang w:val="en-US"/>
              </w:rPr>
            </w:pPr>
            <w:r w:rsidRPr="009B4ECA">
              <w:rPr>
                <w:sz w:val="20"/>
                <w:szCs w:val="20"/>
                <w:lang w:val="en-US"/>
              </w:rPr>
              <w:lastRenderedPageBreak/>
              <w:t>1</w:t>
            </w:r>
          </w:p>
        </w:tc>
        <w:tc>
          <w:tcPr>
            <w:tcW w:w="833"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10134000126</w:t>
            </w:r>
          </w:p>
        </w:tc>
        <w:tc>
          <w:tcPr>
            <w:tcW w:w="769"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2 200,00</w:t>
            </w:r>
          </w:p>
        </w:tc>
        <w:tc>
          <w:tcPr>
            <w:tcW w:w="898"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0,00</w:t>
            </w:r>
          </w:p>
        </w:tc>
      </w:tr>
      <w:tr w:rsidR="00795A7B" w:rsidRPr="009B4ECA" w:rsidTr="008F4E09">
        <w:trPr>
          <w:trHeight w:val="329"/>
        </w:trPr>
        <w:tc>
          <w:tcPr>
            <w:tcW w:w="256"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lastRenderedPageBreak/>
              <w:t>4.</w:t>
            </w:r>
          </w:p>
        </w:tc>
        <w:tc>
          <w:tcPr>
            <w:tcW w:w="1795"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Комплект для расширения видеонаблюдения на 3 камеры</w:t>
            </w:r>
          </w:p>
        </w:tc>
        <w:tc>
          <w:tcPr>
            <w:tcW w:w="449"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1</w:t>
            </w:r>
          </w:p>
        </w:tc>
        <w:tc>
          <w:tcPr>
            <w:tcW w:w="833"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10134000305</w:t>
            </w:r>
          </w:p>
        </w:tc>
        <w:tc>
          <w:tcPr>
            <w:tcW w:w="769"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58 900,00</w:t>
            </w:r>
          </w:p>
        </w:tc>
        <w:tc>
          <w:tcPr>
            <w:tcW w:w="898"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58 900,00</w:t>
            </w:r>
          </w:p>
        </w:tc>
      </w:tr>
      <w:tr w:rsidR="00795A7B" w:rsidRPr="009B4ECA" w:rsidTr="008F4E09">
        <w:trPr>
          <w:trHeight w:val="329"/>
        </w:trPr>
        <w:tc>
          <w:tcPr>
            <w:tcW w:w="256"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5.</w:t>
            </w:r>
          </w:p>
        </w:tc>
        <w:tc>
          <w:tcPr>
            <w:tcW w:w="1795"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Комплект для расширения видеонаблюдения на 1 камеру</w:t>
            </w:r>
          </w:p>
        </w:tc>
        <w:tc>
          <w:tcPr>
            <w:tcW w:w="449"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1</w:t>
            </w:r>
          </w:p>
        </w:tc>
        <w:tc>
          <w:tcPr>
            <w:tcW w:w="833"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10134000311</w:t>
            </w:r>
          </w:p>
        </w:tc>
        <w:tc>
          <w:tcPr>
            <w:tcW w:w="769"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51 000,00</w:t>
            </w:r>
          </w:p>
        </w:tc>
        <w:tc>
          <w:tcPr>
            <w:tcW w:w="898"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51 000,00</w:t>
            </w:r>
          </w:p>
        </w:tc>
      </w:tr>
      <w:tr w:rsidR="00795A7B" w:rsidRPr="009B4ECA" w:rsidTr="008F4E09">
        <w:trPr>
          <w:trHeight w:val="329"/>
        </w:trPr>
        <w:tc>
          <w:tcPr>
            <w:tcW w:w="256"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6.</w:t>
            </w:r>
          </w:p>
        </w:tc>
        <w:tc>
          <w:tcPr>
            <w:tcW w:w="1795"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proofErr w:type="spellStart"/>
            <w:r w:rsidRPr="009B4ECA">
              <w:rPr>
                <w:color w:val="000000"/>
                <w:sz w:val="20"/>
                <w:szCs w:val="20"/>
              </w:rPr>
              <w:t>Металлодетектор</w:t>
            </w:r>
            <w:proofErr w:type="spellEnd"/>
            <w:r w:rsidRPr="009B4ECA">
              <w:rPr>
                <w:color w:val="000000"/>
                <w:sz w:val="20"/>
                <w:szCs w:val="20"/>
              </w:rPr>
              <w:t xml:space="preserve"> "Сфинкс" ВМ-612 ПРО (2017 первый)</w:t>
            </w:r>
          </w:p>
        </w:tc>
        <w:tc>
          <w:tcPr>
            <w:tcW w:w="449"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1</w:t>
            </w:r>
          </w:p>
        </w:tc>
        <w:tc>
          <w:tcPr>
            <w:tcW w:w="833"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10134000316</w:t>
            </w:r>
          </w:p>
        </w:tc>
        <w:tc>
          <w:tcPr>
            <w:tcW w:w="769"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8 790,00</w:t>
            </w:r>
          </w:p>
        </w:tc>
        <w:tc>
          <w:tcPr>
            <w:tcW w:w="898"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8 790,00</w:t>
            </w:r>
          </w:p>
        </w:tc>
      </w:tr>
      <w:tr w:rsidR="00795A7B" w:rsidRPr="009B4ECA" w:rsidTr="008F4E09">
        <w:trPr>
          <w:trHeight w:val="329"/>
        </w:trPr>
        <w:tc>
          <w:tcPr>
            <w:tcW w:w="256"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7.</w:t>
            </w:r>
          </w:p>
        </w:tc>
        <w:tc>
          <w:tcPr>
            <w:tcW w:w="1795"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proofErr w:type="spellStart"/>
            <w:r w:rsidRPr="009B4ECA">
              <w:rPr>
                <w:color w:val="000000"/>
                <w:sz w:val="20"/>
                <w:szCs w:val="20"/>
              </w:rPr>
              <w:t>Металлодетектор</w:t>
            </w:r>
            <w:proofErr w:type="spellEnd"/>
            <w:r w:rsidRPr="009B4ECA">
              <w:rPr>
                <w:color w:val="000000"/>
                <w:sz w:val="20"/>
                <w:szCs w:val="20"/>
              </w:rPr>
              <w:t xml:space="preserve"> "Сфинкс" ВМ-612 ПРО (2017 второй)</w:t>
            </w:r>
          </w:p>
        </w:tc>
        <w:tc>
          <w:tcPr>
            <w:tcW w:w="449"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1</w:t>
            </w:r>
          </w:p>
        </w:tc>
        <w:tc>
          <w:tcPr>
            <w:tcW w:w="833"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10134000317</w:t>
            </w:r>
          </w:p>
        </w:tc>
        <w:tc>
          <w:tcPr>
            <w:tcW w:w="769"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8 790,00</w:t>
            </w:r>
          </w:p>
        </w:tc>
        <w:tc>
          <w:tcPr>
            <w:tcW w:w="898"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8 790,00</w:t>
            </w:r>
          </w:p>
        </w:tc>
      </w:tr>
      <w:tr w:rsidR="00795A7B" w:rsidRPr="009B4ECA" w:rsidTr="008F4E09">
        <w:trPr>
          <w:trHeight w:val="329"/>
        </w:trPr>
        <w:tc>
          <w:tcPr>
            <w:tcW w:w="256"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8.</w:t>
            </w:r>
          </w:p>
        </w:tc>
        <w:tc>
          <w:tcPr>
            <w:tcW w:w="1795"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 xml:space="preserve">Сервер видеонаблюдения </w:t>
            </w:r>
            <w:proofErr w:type="spellStart"/>
            <w:r w:rsidRPr="009B4ECA">
              <w:rPr>
                <w:color w:val="000000"/>
                <w:sz w:val="20"/>
                <w:szCs w:val="20"/>
              </w:rPr>
              <w:t>c</w:t>
            </w:r>
            <w:proofErr w:type="spellEnd"/>
            <w:r w:rsidRPr="009B4ECA">
              <w:rPr>
                <w:color w:val="000000"/>
                <w:sz w:val="20"/>
                <w:szCs w:val="20"/>
              </w:rPr>
              <w:t xml:space="preserve"> архивом записи 12 ТВ</w:t>
            </w:r>
          </w:p>
        </w:tc>
        <w:tc>
          <w:tcPr>
            <w:tcW w:w="449"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1</w:t>
            </w:r>
          </w:p>
        </w:tc>
        <w:tc>
          <w:tcPr>
            <w:tcW w:w="833"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10134000323</w:t>
            </w:r>
          </w:p>
        </w:tc>
        <w:tc>
          <w:tcPr>
            <w:tcW w:w="769"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95 800,00</w:t>
            </w:r>
          </w:p>
        </w:tc>
        <w:tc>
          <w:tcPr>
            <w:tcW w:w="898" w:type="pct"/>
            <w:tcBorders>
              <w:top w:val="single" w:sz="4" w:space="0" w:color="auto"/>
              <w:left w:val="single" w:sz="4" w:space="0" w:color="auto"/>
              <w:bottom w:val="single" w:sz="4" w:space="0" w:color="auto"/>
              <w:right w:val="single" w:sz="4" w:space="0" w:color="auto"/>
            </w:tcBorders>
            <w:vAlign w:val="center"/>
          </w:tcPr>
          <w:p w:rsidR="00795A7B" w:rsidRPr="009B4ECA" w:rsidRDefault="00795A7B" w:rsidP="008F4E09">
            <w:pPr>
              <w:jc w:val="center"/>
              <w:outlineLvl w:val="0"/>
              <w:rPr>
                <w:color w:val="000000"/>
                <w:sz w:val="20"/>
                <w:szCs w:val="20"/>
              </w:rPr>
            </w:pPr>
            <w:r w:rsidRPr="009B4ECA">
              <w:rPr>
                <w:color w:val="000000"/>
                <w:sz w:val="20"/>
                <w:szCs w:val="20"/>
              </w:rPr>
              <w:t>95 800,00</w:t>
            </w:r>
          </w:p>
        </w:tc>
      </w:tr>
      <w:tr w:rsidR="00795A7B" w:rsidRPr="009B4ECA" w:rsidTr="008F4E09">
        <w:trPr>
          <w:trHeight w:val="329"/>
        </w:trPr>
        <w:tc>
          <w:tcPr>
            <w:tcW w:w="256"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p>
        </w:tc>
        <w:tc>
          <w:tcPr>
            <w:tcW w:w="1795"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tabs>
                <w:tab w:val="left" w:pos="1185"/>
              </w:tabs>
              <w:jc w:val="center"/>
              <w:rPr>
                <w:sz w:val="20"/>
                <w:szCs w:val="20"/>
              </w:rPr>
            </w:pPr>
            <w:r w:rsidRPr="009B4ECA">
              <w:rPr>
                <w:sz w:val="20"/>
                <w:szCs w:val="20"/>
              </w:rPr>
              <w:t>Итого:</w:t>
            </w:r>
          </w:p>
        </w:tc>
        <w:tc>
          <w:tcPr>
            <w:tcW w:w="449"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11</w:t>
            </w:r>
          </w:p>
        </w:tc>
        <w:tc>
          <w:tcPr>
            <w:tcW w:w="833"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p>
        </w:tc>
        <w:tc>
          <w:tcPr>
            <w:tcW w:w="769"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249350,00</w:t>
            </w:r>
          </w:p>
        </w:tc>
        <w:tc>
          <w:tcPr>
            <w:tcW w:w="898" w:type="pct"/>
            <w:tcBorders>
              <w:top w:val="single" w:sz="4" w:space="0" w:color="auto"/>
              <w:left w:val="single" w:sz="4" w:space="0" w:color="auto"/>
              <w:bottom w:val="single" w:sz="4" w:space="0" w:color="auto"/>
              <w:right w:val="single" w:sz="4" w:space="0" w:color="auto"/>
            </w:tcBorders>
          </w:tcPr>
          <w:p w:rsidR="00795A7B" w:rsidRPr="009B4ECA" w:rsidRDefault="00795A7B" w:rsidP="008F4E09">
            <w:pPr>
              <w:jc w:val="center"/>
              <w:rPr>
                <w:sz w:val="20"/>
                <w:szCs w:val="20"/>
              </w:rPr>
            </w:pPr>
            <w:r w:rsidRPr="009B4ECA">
              <w:rPr>
                <w:sz w:val="20"/>
                <w:szCs w:val="20"/>
              </w:rPr>
              <w:t>239550,00</w:t>
            </w:r>
          </w:p>
        </w:tc>
      </w:tr>
    </w:tbl>
    <w:p w:rsidR="00795A7B" w:rsidRPr="009B4ECA" w:rsidRDefault="00795A7B" w:rsidP="00795A7B">
      <w:pPr>
        <w:rPr>
          <w:sz w:val="20"/>
          <w:szCs w:val="20"/>
        </w:rPr>
      </w:pPr>
    </w:p>
    <w:p w:rsidR="00795A7B" w:rsidRPr="009B4ECA" w:rsidRDefault="00795A7B" w:rsidP="00795A7B">
      <w:pPr>
        <w:rPr>
          <w:sz w:val="20"/>
          <w:szCs w:val="20"/>
        </w:rPr>
      </w:pPr>
    </w:p>
    <w:p w:rsidR="00795A7B" w:rsidRPr="009B4ECA" w:rsidRDefault="00795A7B" w:rsidP="00795A7B">
      <w:pPr>
        <w:jc w:val="both"/>
        <w:rPr>
          <w:sz w:val="20"/>
          <w:szCs w:val="20"/>
        </w:rPr>
      </w:pPr>
    </w:p>
    <w:p w:rsidR="009972F7" w:rsidRPr="009972F7" w:rsidRDefault="009972F7" w:rsidP="009972F7">
      <w:pPr>
        <w:ind w:right="4818"/>
        <w:jc w:val="both"/>
        <w:rPr>
          <w:bCs/>
          <w:sz w:val="20"/>
          <w:szCs w:val="20"/>
        </w:rPr>
      </w:pPr>
      <w:r w:rsidRPr="009972F7">
        <w:rPr>
          <w:sz w:val="20"/>
          <w:szCs w:val="20"/>
        </w:rPr>
        <w:t>Постановление администрации Аликовского района Чувашской Республики от 26.06.2018 №746 «</w:t>
      </w:r>
      <w:r w:rsidRPr="009972F7">
        <w:rPr>
          <w:bCs/>
          <w:sz w:val="20"/>
          <w:szCs w:val="20"/>
        </w:rPr>
        <w:t>О внесении изменений в постановление администрации Аликовского района Чувашской Республики от 28.01.2014 г. №  82»</w:t>
      </w:r>
    </w:p>
    <w:p w:rsidR="009972F7" w:rsidRPr="009972F7" w:rsidRDefault="009972F7" w:rsidP="009972F7">
      <w:pPr>
        <w:pStyle w:val="western"/>
        <w:spacing w:before="0" w:beforeAutospacing="0" w:after="0" w:afterAutospacing="0"/>
        <w:ind w:firstLine="720"/>
        <w:rPr>
          <w:bCs/>
          <w:sz w:val="20"/>
          <w:szCs w:val="20"/>
        </w:rPr>
      </w:pPr>
    </w:p>
    <w:p w:rsidR="009972F7" w:rsidRPr="009972F7" w:rsidRDefault="009972F7" w:rsidP="009972F7">
      <w:pPr>
        <w:pStyle w:val="western"/>
        <w:spacing w:before="0" w:beforeAutospacing="0" w:after="0" w:afterAutospacing="0"/>
        <w:ind w:firstLine="720"/>
        <w:jc w:val="both"/>
        <w:rPr>
          <w:bCs/>
          <w:sz w:val="20"/>
          <w:szCs w:val="20"/>
        </w:rPr>
      </w:pPr>
      <w:r w:rsidRPr="009972F7">
        <w:rPr>
          <w:bCs/>
          <w:sz w:val="20"/>
          <w:szCs w:val="20"/>
        </w:rPr>
        <w:t xml:space="preserve">Администрация Аликовского района Чувашской Республики    </w:t>
      </w:r>
      <w:proofErr w:type="spellStart"/>
      <w:proofErr w:type="gramStart"/>
      <w:r w:rsidRPr="009972F7">
        <w:rPr>
          <w:bCs/>
          <w:sz w:val="20"/>
          <w:szCs w:val="20"/>
        </w:rPr>
        <w:t>п</w:t>
      </w:r>
      <w:proofErr w:type="spellEnd"/>
      <w:proofErr w:type="gramEnd"/>
      <w:r w:rsidRPr="009972F7">
        <w:rPr>
          <w:bCs/>
          <w:sz w:val="20"/>
          <w:szCs w:val="20"/>
        </w:rPr>
        <w:t xml:space="preserve"> о с т а </w:t>
      </w:r>
      <w:proofErr w:type="spellStart"/>
      <w:r w:rsidRPr="009972F7">
        <w:rPr>
          <w:bCs/>
          <w:sz w:val="20"/>
          <w:szCs w:val="20"/>
        </w:rPr>
        <w:t>н</w:t>
      </w:r>
      <w:proofErr w:type="spellEnd"/>
      <w:r w:rsidRPr="009972F7">
        <w:rPr>
          <w:bCs/>
          <w:sz w:val="20"/>
          <w:szCs w:val="20"/>
        </w:rPr>
        <w:t xml:space="preserve"> о в л я е т:</w:t>
      </w:r>
    </w:p>
    <w:p w:rsidR="009972F7" w:rsidRPr="009972F7" w:rsidRDefault="009972F7" w:rsidP="009972F7">
      <w:pPr>
        <w:pStyle w:val="aa"/>
        <w:spacing w:before="0" w:beforeAutospacing="0" w:after="0" w:afterAutospacing="0"/>
        <w:ind w:firstLine="567"/>
        <w:jc w:val="both"/>
        <w:rPr>
          <w:sz w:val="20"/>
          <w:szCs w:val="20"/>
        </w:rPr>
      </w:pPr>
      <w:bookmarkStart w:id="3" w:name="sub_11"/>
      <w:bookmarkEnd w:id="3"/>
      <w:r w:rsidRPr="009972F7">
        <w:rPr>
          <w:color w:val="000000"/>
          <w:sz w:val="20"/>
          <w:szCs w:val="20"/>
        </w:rPr>
        <w:t xml:space="preserve">1. </w:t>
      </w:r>
      <w:proofErr w:type="gramStart"/>
      <w:r w:rsidRPr="009972F7">
        <w:rPr>
          <w:color w:val="000000"/>
          <w:sz w:val="20"/>
          <w:szCs w:val="20"/>
        </w:rPr>
        <w:t xml:space="preserve">Внести в </w:t>
      </w:r>
      <w:hyperlink r:id="rId63" w:history="1">
        <w:r w:rsidRPr="009972F7">
          <w:rPr>
            <w:rStyle w:val="af4"/>
            <w:color w:val="00000A"/>
            <w:sz w:val="20"/>
            <w:szCs w:val="20"/>
          </w:rPr>
          <w:t>постановление</w:t>
        </w:r>
      </w:hyperlink>
      <w:r w:rsidRPr="009972F7">
        <w:rPr>
          <w:color w:val="000000"/>
          <w:sz w:val="20"/>
          <w:szCs w:val="20"/>
        </w:rPr>
        <w:t xml:space="preserve"> администрации Аликовского района Чувашской Республики от 28.01.2014 г. № 82 «Об утверждении муниципальной программы Аликовского района «Социальная поддержка граждан» на 2014–2020 годы» (</w:t>
      </w:r>
      <w:r w:rsidRPr="009972F7">
        <w:rPr>
          <w:sz w:val="20"/>
          <w:szCs w:val="20"/>
        </w:rPr>
        <w:t>с изменениями, внесенными постановлениями администрации Аликовского района от 16 июля 2014 года № 575, 25 мая 2015 года № 411, 28 марта 2016 года № 173, 07 ноября 2016 года № 617, 07 февраля 2017 года № 99, 22 декабря 2017</w:t>
      </w:r>
      <w:proofErr w:type="gramEnd"/>
      <w:r w:rsidRPr="009972F7">
        <w:rPr>
          <w:sz w:val="20"/>
          <w:szCs w:val="20"/>
        </w:rPr>
        <w:t xml:space="preserve"> года № 1377</w:t>
      </w:r>
      <w:r w:rsidRPr="009972F7">
        <w:rPr>
          <w:color w:val="000000"/>
          <w:sz w:val="20"/>
          <w:szCs w:val="20"/>
        </w:rPr>
        <w:t>) (далее - муниципальная программа) следующие изменения:</w:t>
      </w:r>
    </w:p>
    <w:p w:rsidR="009972F7" w:rsidRPr="009972F7" w:rsidRDefault="009972F7" w:rsidP="009972F7">
      <w:pPr>
        <w:pStyle w:val="aa"/>
        <w:spacing w:before="0" w:beforeAutospacing="0" w:after="0" w:afterAutospacing="0"/>
        <w:ind w:firstLine="567"/>
        <w:jc w:val="both"/>
        <w:rPr>
          <w:sz w:val="20"/>
          <w:szCs w:val="20"/>
        </w:rPr>
      </w:pPr>
      <w:bookmarkStart w:id="4" w:name="sub_120"/>
      <w:bookmarkEnd w:id="4"/>
      <w:r w:rsidRPr="009972F7">
        <w:rPr>
          <w:sz w:val="20"/>
          <w:szCs w:val="20"/>
        </w:rPr>
        <w:t>а) в паспорте муниципальной программы позицию «Объем средств бюджета Аликовского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изложить в следующей редакции:</w:t>
      </w:r>
    </w:p>
    <w:tbl>
      <w:tblPr>
        <w:tblW w:w="9285" w:type="dxa"/>
        <w:tblCellSpacing w:w="0" w:type="dxa"/>
        <w:tblCellMar>
          <w:top w:w="105" w:type="dxa"/>
          <w:left w:w="105" w:type="dxa"/>
          <w:bottom w:w="105" w:type="dxa"/>
          <w:right w:w="105" w:type="dxa"/>
        </w:tblCellMar>
        <w:tblLook w:val="04A0"/>
      </w:tblPr>
      <w:tblGrid>
        <w:gridCol w:w="3112"/>
        <w:gridCol w:w="327"/>
        <w:gridCol w:w="5846"/>
      </w:tblGrid>
      <w:tr w:rsidR="009972F7" w:rsidRPr="009972F7" w:rsidTr="00B14FA0">
        <w:trPr>
          <w:tblCellSpacing w:w="0" w:type="dxa"/>
        </w:trPr>
        <w:tc>
          <w:tcPr>
            <w:tcW w:w="2955" w:type="dxa"/>
            <w:hideMark/>
          </w:tcPr>
          <w:p w:rsidR="009972F7" w:rsidRPr="009972F7" w:rsidRDefault="009972F7" w:rsidP="00B14FA0">
            <w:pPr>
              <w:pStyle w:val="western"/>
              <w:spacing w:before="0" w:beforeAutospacing="0" w:after="0" w:afterAutospacing="0"/>
              <w:ind w:firstLine="567"/>
              <w:jc w:val="both"/>
              <w:rPr>
                <w:bCs/>
                <w:sz w:val="20"/>
                <w:szCs w:val="20"/>
              </w:rPr>
            </w:pPr>
            <w:r w:rsidRPr="009972F7">
              <w:rPr>
                <w:bCs/>
                <w:sz w:val="20"/>
                <w:szCs w:val="20"/>
              </w:rPr>
              <w:t xml:space="preserve">«Объем средств бюджета Аликовского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w:t>
            </w:r>
          </w:p>
        </w:tc>
        <w:tc>
          <w:tcPr>
            <w:tcW w:w="150" w:type="dxa"/>
            <w:hideMark/>
          </w:tcPr>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w:t>
            </w:r>
          </w:p>
        </w:tc>
        <w:tc>
          <w:tcPr>
            <w:tcW w:w="5550" w:type="dxa"/>
            <w:hideMark/>
          </w:tcPr>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Общий объем финансирования муниципальной программы составит  21654,2 тыс. рублей в том числе:</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2014 году – 398,8тыс.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2015 году – 365,3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2016 году – 3230,8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2017 году – 4556,5 тыс. рублей;</w:t>
            </w:r>
          </w:p>
          <w:p w:rsidR="009972F7" w:rsidRPr="009972F7" w:rsidRDefault="009972F7" w:rsidP="00B14FA0">
            <w:pPr>
              <w:pStyle w:val="western"/>
              <w:spacing w:before="0" w:beforeAutospacing="0" w:after="0" w:afterAutospacing="0"/>
              <w:jc w:val="both"/>
              <w:rPr>
                <w:bCs/>
                <w:color w:val="000000"/>
                <w:sz w:val="20"/>
                <w:szCs w:val="20"/>
              </w:rPr>
            </w:pPr>
            <w:r w:rsidRPr="009972F7">
              <w:rPr>
                <w:bCs/>
                <w:color w:val="000000"/>
                <w:sz w:val="20"/>
                <w:szCs w:val="20"/>
              </w:rPr>
              <w:t>в 2018 году – 4181,6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2019 году – 4460,6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2020 году – 4460,6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федерального бюджета - 0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республиканского бюджета Чувашской Республики –  19549,3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2014 году –0,0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2015 году – 0,0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2016 году – 3001,8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2017 году – 4327,6 тыс. рублей;</w:t>
            </w:r>
          </w:p>
          <w:p w:rsidR="009972F7" w:rsidRPr="009972F7" w:rsidRDefault="009972F7" w:rsidP="00B14FA0">
            <w:pPr>
              <w:pStyle w:val="western"/>
              <w:spacing w:before="0" w:beforeAutospacing="0" w:after="0" w:afterAutospacing="0"/>
              <w:jc w:val="both"/>
              <w:rPr>
                <w:bCs/>
                <w:color w:val="000000"/>
                <w:sz w:val="20"/>
                <w:szCs w:val="20"/>
              </w:rPr>
            </w:pPr>
            <w:r w:rsidRPr="009972F7">
              <w:rPr>
                <w:bCs/>
                <w:color w:val="000000"/>
                <w:sz w:val="20"/>
                <w:szCs w:val="20"/>
              </w:rPr>
              <w:t>в 2018 году –3992,5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2019 году – 4213,7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2020 году – 4213,7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районного бюджета – 1492,5 тыс. рублей, в том числе:</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2014 году -  278,8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2015 году -  235,3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2016 году -  180,0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2017 году -   191,1 тыс. рублей;</w:t>
            </w:r>
          </w:p>
          <w:p w:rsidR="009972F7" w:rsidRPr="009972F7" w:rsidRDefault="009972F7" w:rsidP="00B14FA0">
            <w:pPr>
              <w:pStyle w:val="western"/>
              <w:spacing w:before="0" w:beforeAutospacing="0" w:after="0" w:afterAutospacing="0"/>
              <w:jc w:val="both"/>
              <w:rPr>
                <w:bCs/>
                <w:color w:val="000000"/>
                <w:sz w:val="20"/>
                <w:szCs w:val="20"/>
              </w:rPr>
            </w:pPr>
            <w:r w:rsidRPr="009972F7">
              <w:rPr>
                <w:bCs/>
                <w:color w:val="000000"/>
                <w:sz w:val="20"/>
                <w:szCs w:val="20"/>
              </w:rPr>
              <w:t>в 2018 году -   189,1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2019 году -   209,1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2020 году -   209,1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бюджета сельских поселений – 412,2 тыс</w:t>
            </w:r>
            <w:proofErr w:type="gramStart"/>
            <w:r w:rsidRPr="009972F7">
              <w:rPr>
                <w:bCs/>
                <w:sz w:val="20"/>
                <w:szCs w:val="20"/>
              </w:rPr>
              <w:t>.р</w:t>
            </w:r>
            <w:proofErr w:type="gramEnd"/>
            <w:r w:rsidRPr="009972F7">
              <w:rPr>
                <w:bCs/>
                <w:sz w:val="20"/>
                <w:szCs w:val="20"/>
              </w:rPr>
              <w:t>ублей, в том числе:</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2014 году -   120,0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lastRenderedPageBreak/>
              <w:t>в 2015 году -   130,0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2016 году – 49,0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2017 году – 37,8 тыс. рублей;</w:t>
            </w:r>
          </w:p>
          <w:p w:rsidR="009972F7" w:rsidRPr="009972F7" w:rsidRDefault="009972F7" w:rsidP="00B14FA0">
            <w:pPr>
              <w:pStyle w:val="western"/>
              <w:spacing w:before="0" w:beforeAutospacing="0" w:after="0" w:afterAutospacing="0"/>
              <w:jc w:val="both"/>
              <w:rPr>
                <w:bCs/>
                <w:color w:val="000000"/>
                <w:sz w:val="20"/>
                <w:szCs w:val="20"/>
              </w:rPr>
            </w:pPr>
            <w:r w:rsidRPr="009972F7">
              <w:rPr>
                <w:bCs/>
                <w:color w:val="000000"/>
                <w:sz w:val="20"/>
                <w:szCs w:val="20"/>
              </w:rPr>
              <w:t>в 2018 году –0,0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2019 году – 37,8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в 2020 году – 37,8 тыс. рублей;</w:t>
            </w:r>
          </w:p>
          <w:p w:rsidR="009972F7" w:rsidRPr="009972F7" w:rsidRDefault="009972F7" w:rsidP="00B14FA0">
            <w:pPr>
              <w:pStyle w:val="western"/>
              <w:spacing w:before="0" w:beforeAutospacing="0" w:after="0" w:afterAutospacing="0"/>
              <w:jc w:val="both"/>
              <w:rPr>
                <w:bCs/>
                <w:sz w:val="20"/>
                <w:szCs w:val="20"/>
              </w:rPr>
            </w:pPr>
            <w:r w:rsidRPr="009972F7">
              <w:rPr>
                <w:bCs/>
                <w:sz w:val="20"/>
                <w:szCs w:val="20"/>
              </w:rPr>
              <w:t>Объемы финансирования за счет бюджетных ассигнований уточняются при формировании районного бюджета Аликовского района на очередной финансовый год и плановый период»;</w:t>
            </w:r>
          </w:p>
        </w:tc>
      </w:tr>
    </w:tbl>
    <w:p w:rsidR="009972F7" w:rsidRPr="009972F7" w:rsidRDefault="009972F7" w:rsidP="009972F7">
      <w:pPr>
        <w:pStyle w:val="aa"/>
        <w:spacing w:before="0" w:beforeAutospacing="0" w:after="0" w:afterAutospacing="0"/>
        <w:ind w:firstLine="567"/>
        <w:jc w:val="both"/>
        <w:rPr>
          <w:sz w:val="20"/>
          <w:szCs w:val="20"/>
        </w:rPr>
      </w:pPr>
      <w:r w:rsidRPr="009972F7">
        <w:rPr>
          <w:sz w:val="20"/>
          <w:szCs w:val="20"/>
        </w:rPr>
        <w:lastRenderedPageBreak/>
        <w:t xml:space="preserve">б) приложение № 6 к муниципальной программе изложить в редакции согласно приложению № 1 к настоящему постановлению; </w:t>
      </w:r>
    </w:p>
    <w:p w:rsidR="009972F7" w:rsidRPr="009972F7" w:rsidRDefault="009972F7" w:rsidP="009972F7">
      <w:pPr>
        <w:pStyle w:val="western"/>
        <w:spacing w:before="0" w:beforeAutospacing="0" w:after="0" w:afterAutospacing="0"/>
        <w:ind w:firstLine="567"/>
        <w:jc w:val="both"/>
        <w:rPr>
          <w:bCs/>
          <w:sz w:val="20"/>
          <w:szCs w:val="20"/>
        </w:rPr>
      </w:pPr>
      <w:r w:rsidRPr="009972F7">
        <w:rPr>
          <w:bCs/>
          <w:sz w:val="20"/>
          <w:szCs w:val="20"/>
        </w:rPr>
        <w:t xml:space="preserve">2. </w:t>
      </w:r>
      <w:proofErr w:type="gramStart"/>
      <w:r w:rsidRPr="009972F7">
        <w:rPr>
          <w:bCs/>
          <w:sz w:val="20"/>
          <w:szCs w:val="20"/>
        </w:rPr>
        <w:t>Контроль за</w:t>
      </w:r>
      <w:proofErr w:type="gramEnd"/>
      <w:r w:rsidRPr="009972F7">
        <w:rPr>
          <w:bCs/>
          <w:sz w:val="20"/>
          <w:szCs w:val="20"/>
        </w:rPr>
        <w:t xml:space="preserve">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9972F7" w:rsidRPr="009972F7" w:rsidRDefault="009972F7" w:rsidP="009972F7">
      <w:pPr>
        <w:pStyle w:val="western"/>
        <w:spacing w:before="0" w:beforeAutospacing="0" w:after="0" w:afterAutospacing="0"/>
        <w:ind w:firstLine="567"/>
        <w:jc w:val="both"/>
        <w:rPr>
          <w:bCs/>
          <w:sz w:val="20"/>
          <w:szCs w:val="20"/>
        </w:rPr>
      </w:pPr>
      <w:r w:rsidRPr="009972F7">
        <w:rPr>
          <w:bCs/>
          <w:sz w:val="20"/>
          <w:szCs w:val="20"/>
        </w:rPr>
        <w:t>3. Настоящее постановление вступает в силу со дня  официального опубликованию (обнародования) и распространяется на правоотношения, возникшие с 1 января 2018 года.</w:t>
      </w:r>
    </w:p>
    <w:p w:rsidR="009972F7" w:rsidRPr="009972F7" w:rsidRDefault="009972F7" w:rsidP="009972F7">
      <w:pPr>
        <w:pStyle w:val="western"/>
        <w:spacing w:before="0" w:beforeAutospacing="0" w:after="0" w:afterAutospacing="0"/>
        <w:ind w:firstLine="567"/>
        <w:jc w:val="both"/>
        <w:rPr>
          <w:bCs/>
          <w:sz w:val="20"/>
          <w:szCs w:val="20"/>
        </w:rPr>
      </w:pPr>
    </w:p>
    <w:p w:rsidR="009972F7" w:rsidRPr="009972F7" w:rsidRDefault="009972F7" w:rsidP="009972F7">
      <w:pPr>
        <w:pStyle w:val="western"/>
        <w:spacing w:before="0" w:beforeAutospacing="0" w:after="0" w:afterAutospacing="0"/>
        <w:ind w:firstLine="567"/>
        <w:jc w:val="both"/>
        <w:rPr>
          <w:bCs/>
          <w:sz w:val="20"/>
          <w:szCs w:val="20"/>
        </w:rPr>
      </w:pPr>
    </w:p>
    <w:p w:rsidR="009972F7" w:rsidRPr="009972F7" w:rsidRDefault="009972F7" w:rsidP="009972F7">
      <w:pPr>
        <w:pStyle w:val="aa"/>
        <w:spacing w:before="0" w:beforeAutospacing="0" w:after="0" w:afterAutospacing="0"/>
        <w:rPr>
          <w:sz w:val="20"/>
          <w:szCs w:val="20"/>
        </w:rPr>
      </w:pPr>
      <w:r w:rsidRPr="009972F7">
        <w:rPr>
          <w:sz w:val="20"/>
          <w:szCs w:val="20"/>
        </w:rPr>
        <w:t>Глава администрации</w:t>
      </w:r>
    </w:p>
    <w:p w:rsidR="009972F7" w:rsidRPr="009972F7" w:rsidRDefault="009972F7" w:rsidP="009972F7">
      <w:pPr>
        <w:pStyle w:val="western"/>
        <w:spacing w:before="0" w:beforeAutospacing="0" w:after="0" w:afterAutospacing="0"/>
        <w:rPr>
          <w:i/>
          <w:sz w:val="20"/>
          <w:szCs w:val="20"/>
        </w:rPr>
      </w:pPr>
      <w:r w:rsidRPr="009972F7">
        <w:rPr>
          <w:bCs/>
          <w:sz w:val="20"/>
          <w:szCs w:val="20"/>
        </w:rPr>
        <w:t>Аликовского района                   А.Н. Куликов</w:t>
      </w:r>
    </w:p>
    <w:p w:rsidR="009972F7" w:rsidRPr="009972F7" w:rsidRDefault="009972F7" w:rsidP="009972F7">
      <w:pPr>
        <w:rPr>
          <w:i/>
          <w:sz w:val="20"/>
          <w:szCs w:val="20"/>
        </w:rPr>
      </w:pPr>
    </w:p>
    <w:p w:rsidR="009972F7" w:rsidRPr="009972F7" w:rsidRDefault="009972F7" w:rsidP="009972F7">
      <w:pPr>
        <w:rPr>
          <w:rFonts w:ascii="TimesET" w:hAnsi="TimesET"/>
          <w:i/>
          <w:sz w:val="20"/>
          <w:szCs w:val="20"/>
        </w:rPr>
      </w:pPr>
    </w:p>
    <w:p w:rsidR="009972F7" w:rsidRPr="009972F7" w:rsidRDefault="009972F7" w:rsidP="009972F7">
      <w:pPr>
        <w:pStyle w:val="Default"/>
        <w:ind w:right="530"/>
        <w:jc w:val="right"/>
        <w:rPr>
          <w:sz w:val="20"/>
          <w:szCs w:val="20"/>
        </w:rPr>
        <w:sectPr w:rsidR="009972F7" w:rsidRPr="009972F7" w:rsidSect="00E20620">
          <w:pgSz w:w="11906" w:h="16838"/>
          <w:pgMar w:top="851" w:right="567" w:bottom="1134" w:left="1701" w:header="720" w:footer="720" w:gutter="0"/>
          <w:cols w:space="720"/>
          <w:docGrid w:linePitch="360"/>
        </w:sectPr>
      </w:pPr>
    </w:p>
    <w:p w:rsidR="009972F7" w:rsidRPr="009972F7" w:rsidRDefault="009972F7" w:rsidP="009972F7">
      <w:pPr>
        <w:pStyle w:val="Default"/>
        <w:ind w:right="530"/>
        <w:jc w:val="right"/>
        <w:rPr>
          <w:sz w:val="20"/>
          <w:szCs w:val="20"/>
        </w:rPr>
      </w:pPr>
      <w:r w:rsidRPr="009972F7">
        <w:rPr>
          <w:sz w:val="20"/>
          <w:szCs w:val="20"/>
        </w:rPr>
        <w:lastRenderedPageBreak/>
        <w:t xml:space="preserve">Приложение №1 </w:t>
      </w:r>
    </w:p>
    <w:p w:rsidR="009972F7" w:rsidRPr="009972F7" w:rsidRDefault="009972F7" w:rsidP="009972F7">
      <w:pPr>
        <w:pStyle w:val="Default"/>
        <w:ind w:right="530"/>
        <w:jc w:val="right"/>
        <w:rPr>
          <w:sz w:val="20"/>
          <w:szCs w:val="20"/>
        </w:rPr>
      </w:pPr>
      <w:r w:rsidRPr="009972F7">
        <w:rPr>
          <w:sz w:val="20"/>
          <w:szCs w:val="20"/>
        </w:rPr>
        <w:t xml:space="preserve">к постановлению администрации </w:t>
      </w:r>
    </w:p>
    <w:p w:rsidR="009972F7" w:rsidRPr="009972F7" w:rsidRDefault="009972F7" w:rsidP="009972F7">
      <w:pPr>
        <w:pStyle w:val="Default"/>
        <w:ind w:right="530"/>
        <w:jc w:val="right"/>
        <w:rPr>
          <w:sz w:val="20"/>
          <w:szCs w:val="20"/>
        </w:rPr>
      </w:pPr>
      <w:r w:rsidRPr="009972F7">
        <w:rPr>
          <w:sz w:val="20"/>
          <w:szCs w:val="20"/>
        </w:rPr>
        <w:t xml:space="preserve">Аликовского района </w:t>
      </w:r>
    </w:p>
    <w:p w:rsidR="009972F7" w:rsidRPr="009972F7" w:rsidRDefault="009972F7" w:rsidP="009972F7">
      <w:pPr>
        <w:pStyle w:val="Default"/>
        <w:ind w:right="530"/>
        <w:jc w:val="right"/>
        <w:rPr>
          <w:sz w:val="20"/>
          <w:szCs w:val="20"/>
        </w:rPr>
      </w:pPr>
      <w:r w:rsidRPr="009972F7">
        <w:rPr>
          <w:sz w:val="20"/>
          <w:szCs w:val="20"/>
        </w:rPr>
        <w:t>от 26.06.2018    №746</w:t>
      </w:r>
    </w:p>
    <w:p w:rsidR="009972F7" w:rsidRPr="009972F7" w:rsidRDefault="009972F7" w:rsidP="009972F7">
      <w:pPr>
        <w:pStyle w:val="Default"/>
        <w:ind w:right="530"/>
        <w:jc w:val="right"/>
        <w:rPr>
          <w:sz w:val="20"/>
          <w:szCs w:val="20"/>
        </w:rPr>
      </w:pPr>
    </w:p>
    <w:p w:rsidR="009972F7" w:rsidRPr="009972F7" w:rsidRDefault="009972F7" w:rsidP="009972F7">
      <w:pPr>
        <w:pStyle w:val="Default"/>
        <w:ind w:right="530"/>
        <w:jc w:val="right"/>
        <w:rPr>
          <w:sz w:val="20"/>
          <w:szCs w:val="20"/>
        </w:rPr>
      </w:pPr>
      <w:r w:rsidRPr="009972F7">
        <w:rPr>
          <w:sz w:val="20"/>
          <w:szCs w:val="20"/>
        </w:rPr>
        <w:t xml:space="preserve">Приложение № 6 </w:t>
      </w:r>
    </w:p>
    <w:p w:rsidR="009972F7" w:rsidRPr="009972F7" w:rsidRDefault="009972F7" w:rsidP="009972F7">
      <w:pPr>
        <w:pStyle w:val="Default"/>
        <w:ind w:right="530"/>
        <w:jc w:val="right"/>
        <w:rPr>
          <w:sz w:val="20"/>
          <w:szCs w:val="20"/>
        </w:rPr>
      </w:pPr>
      <w:r w:rsidRPr="009972F7">
        <w:rPr>
          <w:sz w:val="20"/>
          <w:szCs w:val="20"/>
        </w:rPr>
        <w:t xml:space="preserve">к муниципальной программе </w:t>
      </w:r>
    </w:p>
    <w:p w:rsidR="009972F7" w:rsidRPr="009972F7" w:rsidRDefault="009972F7" w:rsidP="009972F7">
      <w:pPr>
        <w:pStyle w:val="Default"/>
        <w:ind w:right="530"/>
        <w:jc w:val="right"/>
        <w:rPr>
          <w:sz w:val="20"/>
          <w:szCs w:val="20"/>
        </w:rPr>
      </w:pPr>
      <w:r w:rsidRPr="009972F7">
        <w:rPr>
          <w:sz w:val="20"/>
          <w:szCs w:val="20"/>
        </w:rPr>
        <w:t xml:space="preserve">Аликовского района Чувашской Республики </w:t>
      </w:r>
    </w:p>
    <w:p w:rsidR="009972F7" w:rsidRPr="009972F7" w:rsidRDefault="009972F7" w:rsidP="009972F7">
      <w:pPr>
        <w:pStyle w:val="Default"/>
        <w:ind w:right="530"/>
        <w:jc w:val="right"/>
        <w:rPr>
          <w:sz w:val="20"/>
          <w:szCs w:val="20"/>
        </w:rPr>
      </w:pPr>
      <w:r w:rsidRPr="009972F7">
        <w:rPr>
          <w:sz w:val="20"/>
          <w:szCs w:val="20"/>
        </w:rPr>
        <w:t xml:space="preserve">"Социальная поддержка граждан" </w:t>
      </w:r>
    </w:p>
    <w:p w:rsidR="009972F7" w:rsidRPr="009972F7" w:rsidRDefault="009972F7" w:rsidP="009972F7">
      <w:pPr>
        <w:pStyle w:val="Default"/>
        <w:ind w:right="530"/>
        <w:jc w:val="right"/>
        <w:rPr>
          <w:sz w:val="20"/>
          <w:szCs w:val="20"/>
        </w:rPr>
      </w:pPr>
      <w:r w:rsidRPr="009972F7">
        <w:rPr>
          <w:sz w:val="20"/>
          <w:szCs w:val="20"/>
        </w:rPr>
        <w:t xml:space="preserve">на 2014 - 2020 годы </w:t>
      </w:r>
    </w:p>
    <w:p w:rsidR="009972F7" w:rsidRPr="009972F7" w:rsidRDefault="009972F7" w:rsidP="009972F7">
      <w:pPr>
        <w:pStyle w:val="110"/>
        <w:jc w:val="center"/>
        <w:rPr>
          <w:rFonts w:ascii="Times New Roman" w:hAnsi="Times New Roman"/>
          <w:sz w:val="20"/>
        </w:rPr>
      </w:pPr>
    </w:p>
    <w:p w:rsidR="009972F7" w:rsidRPr="009972F7" w:rsidRDefault="009972F7" w:rsidP="009972F7">
      <w:pPr>
        <w:pStyle w:val="110"/>
        <w:jc w:val="center"/>
        <w:rPr>
          <w:rFonts w:ascii="Times New Roman" w:hAnsi="Times New Roman"/>
          <w:sz w:val="20"/>
        </w:rPr>
      </w:pPr>
      <w:r w:rsidRPr="009972F7">
        <w:rPr>
          <w:rFonts w:ascii="Times New Roman" w:hAnsi="Times New Roman"/>
          <w:sz w:val="20"/>
        </w:rPr>
        <w:t>РЕСУРСНОЕ ОБЕСПЕЧЕНИЕ</w:t>
      </w:r>
    </w:p>
    <w:p w:rsidR="009972F7" w:rsidRPr="009972F7" w:rsidRDefault="009972F7" w:rsidP="009972F7">
      <w:pPr>
        <w:pStyle w:val="110"/>
        <w:jc w:val="center"/>
        <w:rPr>
          <w:rFonts w:ascii="Times New Roman" w:hAnsi="Times New Roman"/>
          <w:sz w:val="20"/>
        </w:rPr>
      </w:pPr>
      <w:r w:rsidRPr="009972F7">
        <w:rPr>
          <w:rFonts w:ascii="Times New Roman" w:hAnsi="Times New Roman"/>
          <w:sz w:val="20"/>
        </w:rPr>
        <w:t>реализации муниципальной  программы  Аликовского района «Социальная поддержка граждан » на 2014-2020 годы за счет средств бюджета Аликовского района Чувашской Республики и внебюджетных источников</w:t>
      </w:r>
    </w:p>
    <w:tbl>
      <w:tblPr>
        <w:tblW w:w="5120" w:type="pct"/>
        <w:tblInd w:w="-67" w:type="dxa"/>
        <w:tblCellMar>
          <w:left w:w="75" w:type="dxa"/>
          <w:right w:w="75" w:type="dxa"/>
        </w:tblCellMar>
        <w:tblLook w:val="04A0"/>
      </w:tblPr>
      <w:tblGrid>
        <w:gridCol w:w="2022"/>
        <w:gridCol w:w="1810"/>
        <w:gridCol w:w="1829"/>
        <w:gridCol w:w="585"/>
        <w:gridCol w:w="831"/>
        <w:gridCol w:w="1195"/>
        <w:gridCol w:w="938"/>
        <w:gridCol w:w="659"/>
        <w:gridCol w:w="851"/>
        <w:gridCol w:w="1130"/>
        <w:gridCol w:w="991"/>
        <w:gridCol w:w="894"/>
        <w:gridCol w:w="851"/>
        <w:gridCol w:w="922"/>
      </w:tblGrid>
      <w:tr w:rsidR="009972F7" w:rsidRPr="009972F7" w:rsidTr="00B14FA0">
        <w:trPr>
          <w:cantSplit/>
          <w:trHeight w:val="640"/>
        </w:trPr>
        <w:tc>
          <w:tcPr>
            <w:tcW w:w="653"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ind w:left="380"/>
              <w:rPr>
                <w:sz w:val="20"/>
                <w:szCs w:val="20"/>
              </w:rPr>
            </w:pPr>
            <w:r w:rsidRPr="009972F7">
              <w:rPr>
                <w:sz w:val="20"/>
                <w:szCs w:val="20"/>
              </w:rPr>
              <w:t>Статус</w:t>
            </w:r>
          </w:p>
        </w:tc>
        <w:tc>
          <w:tcPr>
            <w:tcW w:w="584"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spacing w:line="226" w:lineRule="exact"/>
              <w:rPr>
                <w:sz w:val="20"/>
                <w:szCs w:val="20"/>
              </w:rPr>
            </w:pPr>
            <w:r w:rsidRPr="009972F7">
              <w:rPr>
                <w:sz w:val="20"/>
                <w:szCs w:val="20"/>
              </w:rPr>
              <w:t>Наименование муниципальной программы  Аликовского района (основного мероприятия, мероприятия)</w:t>
            </w: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spacing w:line="226" w:lineRule="exact"/>
              <w:ind w:right="20"/>
              <w:jc w:val="center"/>
              <w:rPr>
                <w:sz w:val="20"/>
                <w:szCs w:val="20"/>
              </w:rPr>
            </w:pPr>
            <w:r w:rsidRPr="009972F7">
              <w:rPr>
                <w:sz w:val="20"/>
                <w:szCs w:val="20"/>
              </w:rPr>
              <w:t>Источник финансирования</w:t>
            </w:r>
          </w:p>
        </w:tc>
        <w:tc>
          <w:tcPr>
            <w:tcW w:w="1137" w:type="pct"/>
            <w:gridSpan w:val="4"/>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spacing w:line="226" w:lineRule="exact"/>
              <w:rPr>
                <w:sz w:val="20"/>
                <w:szCs w:val="20"/>
              </w:rPr>
            </w:pPr>
            <w:r w:rsidRPr="009972F7">
              <w:rPr>
                <w:sz w:val="20"/>
                <w:szCs w:val="20"/>
              </w:rPr>
              <w:t>Код бюджетной классификации</w:t>
            </w:r>
          </w:p>
        </w:tc>
        <w:tc>
          <w:tcPr>
            <w:tcW w:w="2035" w:type="pct"/>
            <w:gridSpan w:val="7"/>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spacing w:line="226" w:lineRule="exact"/>
              <w:rPr>
                <w:sz w:val="20"/>
                <w:szCs w:val="20"/>
              </w:rPr>
            </w:pPr>
            <w:r w:rsidRPr="009972F7">
              <w:rPr>
                <w:sz w:val="20"/>
                <w:szCs w:val="20"/>
              </w:rPr>
              <w:t>Оценка расходов по годам, тыс. рублей</w:t>
            </w:r>
          </w:p>
        </w:tc>
      </w:tr>
      <w:tr w:rsidR="009972F7" w:rsidRPr="009972F7" w:rsidTr="00B14FA0">
        <w:trPr>
          <w:cantSplit/>
          <w:trHeight w:val="1760"/>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vAlign w:val="center"/>
          </w:tcPr>
          <w:p w:rsidR="009972F7" w:rsidRPr="009972F7" w:rsidRDefault="009972F7" w:rsidP="00B14FA0">
            <w:pPr>
              <w:rPr>
                <w:sz w:val="20"/>
                <w:szCs w:val="20"/>
              </w:rPr>
            </w:pP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РзПр</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ind w:right="-18"/>
              <w:jc w:val="center"/>
              <w:rPr>
                <w:sz w:val="20"/>
                <w:szCs w:val="20"/>
              </w:rPr>
            </w:pPr>
            <w:r w:rsidRPr="009972F7">
              <w:rPr>
                <w:sz w:val="20"/>
                <w:szCs w:val="20"/>
              </w:rPr>
              <w:t>ЦСР</w:t>
            </w:r>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lang w:val="en-US"/>
              </w:rPr>
              <w:t>BP</w:t>
            </w:r>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Группа (</w:t>
            </w:r>
            <w:proofErr w:type="spellStart"/>
            <w:proofErr w:type="gramStart"/>
            <w:r w:rsidRPr="009972F7">
              <w:rPr>
                <w:sz w:val="20"/>
                <w:szCs w:val="20"/>
              </w:rPr>
              <w:t>под-группа</w:t>
            </w:r>
            <w:proofErr w:type="spellEnd"/>
            <w:proofErr w:type="gramEnd"/>
            <w:r w:rsidRPr="009972F7">
              <w:rPr>
                <w:sz w:val="20"/>
                <w:szCs w:val="20"/>
              </w:rPr>
              <w:t>) вида расходов</w:t>
            </w:r>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2014</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2015</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2016</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2017</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2018</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2019</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2020</w:t>
            </w:r>
          </w:p>
        </w:tc>
      </w:tr>
      <w:tr w:rsidR="009972F7" w:rsidRPr="009972F7" w:rsidTr="00B14FA0">
        <w:trPr>
          <w:tblHeader/>
        </w:trPr>
        <w:tc>
          <w:tcPr>
            <w:tcW w:w="65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w:t>
            </w:r>
          </w:p>
        </w:tc>
        <w:tc>
          <w:tcPr>
            <w:tcW w:w="584"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w:t>
            </w: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3</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w:t>
            </w:r>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5</w:t>
            </w:r>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6</w:t>
            </w:r>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7</w:t>
            </w:r>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8</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9</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11</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12</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13</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14</w:t>
            </w:r>
          </w:p>
        </w:tc>
      </w:tr>
      <w:tr w:rsidR="009972F7" w:rsidRPr="009972F7" w:rsidTr="00B14FA0">
        <w:trPr>
          <w:cantSplit/>
          <w:trHeight w:val="320"/>
        </w:trPr>
        <w:tc>
          <w:tcPr>
            <w:tcW w:w="653" w:type="pct"/>
            <w:vMerge w:val="restart"/>
            <w:tcBorders>
              <w:top w:val="single" w:sz="4" w:space="0" w:color="auto"/>
              <w:left w:val="single" w:sz="8" w:space="0" w:color="auto"/>
              <w:bottom w:val="single" w:sz="4" w:space="0" w:color="auto"/>
              <w:right w:val="single" w:sz="8"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Муниципальная программа Аликовского района Чувашской Республики</w:t>
            </w:r>
          </w:p>
        </w:tc>
        <w:tc>
          <w:tcPr>
            <w:tcW w:w="584" w:type="pct"/>
            <w:vMerge w:val="restart"/>
            <w:tcBorders>
              <w:top w:val="single" w:sz="4" w:space="0" w:color="auto"/>
              <w:left w:val="single" w:sz="8" w:space="0" w:color="auto"/>
              <w:bottom w:val="single" w:sz="4" w:space="0" w:color="auto"/>
              <w:right w:val="single" w:sz="8" w:space="0" w:color="auto"/>
            </w:tcBorders>
            <w:hideMark/>
          </w:tcPr>
          <w:p w:rsidR="009972F7" w:rsidRPr="009972F7" w:rsidRDefault="009972F7" w:rsidP="00B14FA0">
            <w:pPr>
              <w:autoSpaceDE w:val="0"/>
              <w:autoSpaceDN w:val="0"/>
              <w:adjustRightInd w:val="0"/>
              <w:rPr>
                <w:sz w:val="20"/>
                <w:szCs w:val="20"/>
              </w:rPr>
            </w:pPr>
            <w:r w:rsidRPr="009972F7">
              <w:rPr>
                <w:sz w:val="20"/>
                <w:szCs w:val="20"/>
              </w:rPr>
              <w:t>"Социальная поддержка граждан" на 2014 - 2020 годы</w:t>
            </w:r>
          </w:p>
        </w:tc>
        <w:tc>
          <w:tcPr>
            <w:tcW w:w="591"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всего</w:t>
            </w:r>
          </w:p>
        </w:tc>
        <w:tc>
          <w:tcPr>
            <w:tcW w:w="189"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903</w:t>
            </w:r>
          </w:p>
        </w:tc>
        <w:tc>
          <w:tcPr>
            <w:tcW w:w="269"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1000</w:t>
            </w:r>
          </w:p>
        </w:tc>
        <w:tc>
          <w:tcPr>
            <w:tcW w:w="376"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0000000</w:t>
            </w:r>
          </w:p>
        </w:tc>
        <w:tc>
          <w:tcPr>
            <w:tcW w:w="303"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000</w:t>
            </w:r>
          </w:p>
        </w:tc>
        <w:tc>
          <w:tcPr>
            <w:tcW w:w="213"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398,8</w:t>
            </w:r>
          </w:p>
        </w:tc>
        <w:tc>
          <w:tcPr>
            <w:tcW w:w="275"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365,3</w:t>
            </w:r>
          </w:p>
        </w:tc>
        <w:tc>
          <w:tcPr>
            <w:tcW w:w="365"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3230,8</w:t>
            </w:r>
          </w:p>
        </w:tc>
        <w:tc>
          <w:tcPr>
            <w:tcW w:w="320"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r w:rsidRPr="009972F7">
              <w:rPr>
                <w:sz w:val="20"/>
                <w:szCs w:val="20"/>
              </w:rPr>
              <w:t>4556,5</w:t>
            </w:r>
          </w:p>
        </w:tc>
        <w:tc>
          <w:tcPr>
            <w:tcW w:w="289"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jc w:val="center"/>
              <w:rPr>
                <w:color w:val="000000"/>
                <w:sz w:val="20"/>
                <w:szCs w:val="20"/>
              </w:rPr>
            </w:pPr>
            <w:r w:rsidRPr="009972F7">
              <w:rPr>
                <w:color w:val="000000"/>
                <w:sz w:val="20"/>
                <w:szCs w:val="20"/>
              </w:rPr>
              <w:t>4181,6</w:t>
            </w:r>
          </w:p>
        </w:tc>
        <w:tc>
          <w:tcPr>
            <w:tcW w:w="275"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r w:rsidRPr="009972F7">
              <w:rPr>
                <w:sz w:val="20"/>
                <w:szCs w:val="20"/>
              </w:rPr>
              <w:t>4460,6</w:t>
            </w:r>
          </w:p>
        </w:tc>
        <w:tc>
          <w:tcPr>
            <w:tcW w:w="298"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r w:rsidRPr="009972F7">
              <w:rPr>
                <w:sz w:val="20"/>
                <w:szCs w:val="20"/>
              </w:rPr>
              <w:t>4460,6</w:t>
            </w:r>
          </w:p>
        </w:tc>
      </w:tr>
      <w:tr w:rsidR="009972F7" w:rsidRPr="009972F7" w:rsidTr="00B14FA0">
        <w:trPr>
          <w:cantSplit/>
          <w:trHeight w:val="320"/>
        </w:trPr>
        <w:tc>
          <w:tcPr>
            <w:tcW w:w="653" w:type="pct"/>
            <w:vMerge/>
            <w:tcBorders>
              <w:top w:val="single" w:sz="4" w:space="0" w:color="auto"/>
              <w:left w:val="single" w:sz="8" w:space="0" w:color="auto"/>
              <w:bottom w:val="single" w:sz="4" w:space="0" w:color="auto"/>
              <w:right w:val="single" w:sz="8"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8" w:space="0" w:color="auto"/>
              <w:bottom w:val="single" w:sz="4" w:space="0" w:color="auto"/>
              <w:right w:val="single" w:sz="8"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rPr>
                <w:sz w:val="20"/>
                <w:szCs w:val="20"/>
              </w:rPr>
            </w:pPr>
            <w:r w:rsidRPr="009972F7">
              <w:rPr>
                <w:sz w:val="20"/>
                <w:szCs w:val="20"/>
              </w:rPr>
              <w:t>Республиканский бюджет</w:t>
            </w:r>
          </w:p>
        </w:tc>
        <w:tc>
          <w:tcPr>
            <w:tcW w:w="189"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ind w:left="67" w:hanging="67"/>
              <w:jc w:val="center"/>
              <w:rPr>
                <w:sz w:val="20"/>
                <w:szCs w:val="20"/>
              </w:rPr>
            </w:pPr>
            <w:proofErr w:type="spellStart"/>
            <w:r w:rsidRPr="009972F7">
              <w:rPr>
                <w:sz w:val="20"/>
                <w:szCs w:val="20"/>
              </w:rPr>
              <w:t>х</w:t>
            </w:r>
            <w:proofErr w:type="spellEnd"/>
          </w:p>
        </w:tc>
        <w:tc>
          <w:tcPr>
            <w:tcW w:w="303"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65"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3001,8</w:t>
            </w:r>
          </w:p>
        </w:tc>
        <w:tc>
          <w:tcPr>
            <w:tcW w:w="320"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r w:rsidRPr="009972F7">
              <w:rPr>
                <w:sz w:val="20"/>
                <w:szCs w:val="20"/>
              </w:rPr>
              <w:t>4327,6</w:t>
            </w:r>
          </w:p>
        </w:tc>
        <w:tc>
          <w:tcPr>
            <w:tcW w:w="289"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jc w:val="center"/>
              <w:rPr>
                <w:color w:val="000000"/>
                <w:sz w:val="20"/>
                <w:szCs w:val="20"/>
              </w:rPr>
            </w:pPr>
            <w:r w:rsidRPr="009972F7">
              <w:rPr>
                <w:color w:val="000000"/>
                <w:sz w:val="20"/>
                <w:szCs w:val="20"/>
              </w:rPr>
              <w:t>3992,5</w:t>
            </w:r>
          </w:p>
        </w:tc>
        <w:tc>
          <w:tcPr>
            <w:tcW w:w="275"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r w:rsidRPr="009972F7">
              <w:rPr>
                <w:sz w:val="20"/>
                <w:szCs w:val="20"/>
              </w:rPr>
              <w:t>4213,7</w:t>
            </w:r>
          </w:p>
        </w:tc>
        <w:tc>
          <w:tcPr>
            <w:tcW w:w="298" w:type="pct"/>
            <w:tcBorders>
              <w:top w:val="single" w:sz="4" w:space="0" w:color="auto"/>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r w:rsidRPr="009972F7">
              <w:rPr>
                <w:sz w:val="20"/>
                <w:szCs w:val="20"/>
              </w:rPr>
              <w:t>4213,7</w:t>
            </w:r>
          </w:p>
        </w:tc>
      </w:tr>
      <w:tr w:rsidR="009972F7" w:rsidRPr="009972F7" w:rsidTr="00B14FA0">
        <w:trPr>
          <w:cantSplit/>
          <w:trHeight w:val="324"/>
        </w:trPr>
        <w:tc>
          <w:tcPr>
            <w:tcW w:w="653" w:type="pct"/>
            <w:vMerge/>
            <w:tcBorders>
              <w:top w:val="single" w:sz="4" w:space="0" w:color="auto"/>
              <w:left w:val="single" w:sz="8" w:space="0" w:color="auto"/>
              <w:bottom w:val="single" w:sz="4" w:space="0" w:color="auto"/>
              <w:right w:val="single" w:sz="8"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8" w:space="0" w:color="auto"/>
              <w:bottom w:val="single" w:sz="4" w:space="0" w:color="auto"/>
              <w:right w:val="single" w:sz="8" w:space="0" w:color="auto"/>
            </w:tcBorders>
            <w:vAlign w:val="center"/>
            <w:hideMark/>
          </w:tcPr>
          <w:p w:rsidR="009972F7" w:rsidRPr="009972F7" w:rsidRDefault="009972F7" w:rsidP="00B14FA0">
            <w:pPr>
              <w:rPr>
                <w:sz w:val="20"/>
                <w:szCs w:val="20"/>
              </w:rPr>
            </w:pPr>
          </w:p>
        </w:tc>
        <w:tc>
          <w:tcPr>
            <w:tcW w:w="591" w:type="pct"/>
            <w:tcBorders>
              <w:top w:val="nil"/>
              <w:left w:val="single" w:sz="8" w:space="0" w:color="auto"/>
              <w:bottom w:val="single" w:sz="8" w:space="0" w:color="auto"/>
              <w:right w:val="single" w:sz="8" w:space="0" w:color="auto"/>
            </w:tcBorders>
            <w:hideMark/>
          </w:tcPr>
          <w:p w:rsidR="009972F7" w:rsidRPr="009972F7" w:rsidRDefault="009972F7" w:rsidP="00B14FA0">
            <w:pPr>
              <w:pStyle w:val="21"/>
              <w:rPr>
                <w:sz w:val="20"/>
                <w:szCs w:val="20"/>
              </w:rPr>
            </w:pPr>
            <w:r w:rsidRPr="009972F7">
              <w:rPr>
                <w:sz w:val="20"/>
                <w:szCs w:val="20"/>
              </w:rPr>
              <w:t>районный бюджет</w:t>
            </w:r>
          </w:p>
        </w:tc>
        <w:tc>
          <w:tcPr>
            <w:tcW w:w="189" w:type="pct"/>
            <w:tcBorders>
              <w:top w:val="nil"/>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proofErr w:type="spellStart"/>
            <w:r w:rsidRPr="009972F7">
              <w:rPr>
                <w:sz w:val="20"/>
                <w:szCs w:val="20"/>
              </w:rPr>
              <w:t>x</w:t>
            </w:r>
            <w:proofErr w:type="spellEnd"/>
          </w:p>
        </w:tc>
        <w:tc>
          <w:tcPr>
            <w:tcW w:w="269" w:type="pct"/>
            <w:tcBorders>
              <w:top w:val="nil"/>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proofErr w:type="spellStart"/>
            <w:r w:rsidRPr="009972F7">
              <w:rPr>
                <w:sz w:val="20"/>
                <w:szCs w:val="20"/>
              </w:rPr>
              <w:t>x</w:t>
            </w:r>
            <w:proofErr w:type="spellEnd"/>
          </w:p>
        </w:tc>
        <w:tc>
          <w:tcPr>
            <w:tcW w:w="376" w:type="pct"/>
            <w:tcBorders>
              <w:top w:val="nil"/>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proofErr w:type="spellStart"/>
            <w:r w:rsidRPr="009972F7">
              <w:rPr>
                <w:sz w:val="20"/>
                <w:szCs w:val="20"/>
              </w:rPr>
              <w:t>x</w:t>
            </w:r>
            <w:proofErr w:type="spellEnd"/>
          </w:p>
        </w:tc>
        <w:tc>
          <w:tcPr>
            <w:tcW w:w="303" w:type="pct"/>
            <w:tcBorders>
              <w:top w:val="nil"/>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proofErr w:type="spellStart"/>
            <w:r w:rsidRPr="009972F7">
              <w:rPr>
                <w:sz w:val="20"/>
                <w:szCs w:val="20"/>
              </w:rPr>
              <w:t>x</w:t>
            </w:r>
            <w:proofErr w:type="spellEnd"/>
          </w:p>
        </w:tc>
        <w:tc>
          <w:tcPr>
            <w:tcW w:w="213" w:type="pct"/>
            <w:tcBorders>
              <w:top w:val="nil"/>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r w:rsidRPr="009972F7">
              <w:rPr>
                <w:sz w:val="20"/>
                <w:szCs w:val="20"/>
              </w:rPr>
              <w:t>278,8</w:t>
            </w:r>
          </w:p>
        </w:tc>
        <w:tc>
          <w:tcPr>
            <w:tcW w:w="275" w:type="pct"/>
            <w:tcBorders>
              <w:top w:val="nil"/>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r w:rsidRPr="009972F7">
              <w:rPr>
                <w:sz w:val="20"/>
                <w:szCs w:val="20"/>
              </w:rPr>
              <w:t>235,3</w:t>
            </w:r>
          </w:p>
        </w:tc>
        <w:tc>
          <w:tcPr>
            <w:tcW w:w="365" w:type="pct"/>
            <w:tcBorders>
              <w:top w:val="nil"/>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r w:rsidRPr="009972F7">
              <w:rPr>
                <w:sz w:val="20"/>
                <w:szCs w:val="20"/>
              </w:rPr>
              <w:t>180,0</w:t>
            </w:r>
          </w:p>
        </w:tc>
        <w:tc>
          <w:tcPr>
            <w:tcW w:w="320" w:type="pct"/>
            <w:tcBorders>
              <w:top w:val="nil"/>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r w:rsidRPr="009972F7">
              <w:rPr>
                <w:sz w:val="20"/>
                <w:szCs w:val="20"/>
              </w:rPr>
              <w:t>191,1</w:t>
            </w:r>
          </w:p>
        </w:tc>
        <w:tc>
          <w:tcPr>
            <w:tcW w:w="289" w:type="pct"/>
            <w:tcBorders>
              <w:top w:val="nil"/>
              <w:left w:val="single" w:sz="8" w:space="0" w:color="auto"/>
              <w:bottom w:val="single" w:sz="8" w:space="0" w:color="auto"/>
              <w:right w:val="single" w:sz="8" w:space="0" w:color="auto"/>
            </w:tcBorders>
            <w:hideMark/>
          </w:tcPr>
          <w:p w:rsidR="009972F7" w:rsidRPr="009972F7" w:rsidRDefault="009972F7" w:rsidP="00B14FA0">
            <w:pPr>
              <w:jc w:val="center"/>
              <w:rPr>
                <w:color w:val="000000"/>
                <w:sz w:val="20"/>
                <w:szCs w:val="20"/>
              </w:rPr>
            </w:pPr>
            <w:r w:rsidRPr="009972F7">
              <w:rPr>
                <w:color w:val="000000"/>
                <w:sz w:val="20"/>
                <w:szCs w:val="20"/>
              </w:rPr>
              <w:t>189,1</w:t>
            </w:r>
          </w:p>
        </w:tc>
        <w:tc>
          <w:tcPr>
            <w:tcW w:w="275" w:type="pct"/>
            <w:tcBorders>
              <w:top w:val="nil"/>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r w:rsidRPr="009972F7">
              <w:rPr>
                <w:sz w:val="20"/>
                <w:szCs w:val="20"/>
              </w:rPr>
              <w:t>209,1</w:t>
            </w:r>
          </w:p>
        </w:tc>
        <w:tc>
          <w:tcPr>
            <w:tcW w:w="298" w:type="pct"/>
            <w:tcBorders>
              <w:top w:val="nil"/>
              <w:left w:val="single" w:sz="8" w:space="0" w:color="auto"/>
              <w:bottom w:val="single" w:sz="8" w:space="0" w:color="auto"/>
              <w:right w:val="single" w:sz="8" w:space="0" w:color="auto"/>
            </w:tcBorders>
            <w:hideMark/>
          </w:tcPr>
          <w:p w:rsidR="009972F7" w:rsidRPr="009972F7" w:rsidRDefault="009972F7" w:rsidP="00B14FA0">
            <w:pPr>
              <w:jc w:val="center"/>
              <w:rPr>
                <w:sz w:val="20"/>
                <w:szCs w:val="20"/>
              </w:rPr>
            </w:pPr>
            <w:r w:rsidRPr="009972F7">
              <w:rPr>
                <w:sz w:val="20"/>
                <w:szCs w:val="20"/>
              </w:rPr>
              <w:t>209,1</w:t>
            </w:r>
          </w:p>
        </w:tc>
      </w:tr>
      <w:tr w:rsidR="009972F7" w:rsidRPr="009972F7" w:rsidTr="00B14FA0">
        <w:trPr>
          <w:trHeight w:val="640"/>
        </w:trPr>
        <w:tc>
          <w:tcPr>
            <w:tcW w:w="653" w:type="pct"/>
            <w:vMerge/>
            <w:tcBorders>
              <w:top w:val="single" w:sz="4" w:space="0" w:color="auto"/>
              <w:left w:val="single" w:sz="8" w:space="0" w:color="auto"/>
              <w:bottom w:val="single" w:sz="4" w:space="0" w:color="auto"/>
              <w:right w:val="single" w:sz="8"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8" w:space="0" w:color="auto"/>
              <w:bottom w:val="single" w:sz="4" w:space="0" w:color="auto"/>
              <w:right w:val="single" w:sz="8"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8"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49,0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37,8</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37,8</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37,8</w:t>
            </w:r>
          </w:p>
        </w:tc>
      </w:tr>
      <w:tr w:rsidR="009972F7" w:rsidRPr="009972F7" w:rsidTr="00B14FA0">
        <w:trPr>
          <w:trHeight w:val="480"/>
        </w:trPr>
        <w:tc>
          <w:tcPr>
            <w:tcW w:w="653" w:type="pct"/>
            <w:vMerge/>
            <w:tcBorders>
              <w:top w:val="single" w:sz="4" w:space="0" w:color="auto"/>
              <w:left w:val="single" w:sz="8" w:space="0" w:color="auto"/>
              <w:bottom w:val="single" w:sz="4" w:space="0" w:color="auto"/>
              <w:right w:val="single" w:sz="8"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8" w:space="0" w:color="auto"/>
              <w:bottom w:val="single" w:sz="4" w:space="0" w:color="auto"/>
              <w:right w:val="single" w:sz="8"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8"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ind w:left="67" w:hanging="67"/>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120,0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130,0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r>
      <w:tr w:rsidR="009972F7" w:rsidRPr="009972F7" w:rsidTr="00B14FA0">
        <w:trPr>
          <w:cantSplit/>
          <w:trHeight w:val="401"/>
        </w:trPr>
        <w:tc>
          <w:tcPr>
            <w:tcW w:w="653"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Подпрограмма 1</w:t>
            </w:r>
          </w:p>
        </w:tc>
        <w:tc>
          <w:tcPr>
            <w:tcW w:w="584"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 xml:space="preserve">"Обеспечение мер </w:t>
            </w:r>
            <w:r w:rsidRPr="009972F7">
              <w:rPr>
                <w:sz w:val="20"/>
                <w:szCs w:val="20"/>
              </w:rPr>
              <w:lastRenderedPageBreak/>
              <w:t>социальной поддержки отдельных категорий граждан"</w:t>
            </w: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b/>
                <w:sz w:val="20"/>
                <w:szCs w:val="20"/>
              </w:rPr>
            </w:pPr>
            <w:r w:rsidRPr="009972F7">
              <w:rPr>
                <w:b/>
                <w:sz w:val="20"/>
                <w:szCs w:val="20"/>
              </w:rPr>
              <w:lastRenderedPageBreak/>
              <w:t>всего</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903</w:t>
            </w:r>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1001</w:t>
            </w:r>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0000000</w:t>
            </w:r>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000</w:t>
            </w:r>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278,8</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235,3</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3230,8</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4556,5</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color w:val="000000"/>
                <w:sz w:val="20"/>
                <w:szCs w:val="20"/>
              </w:rPr>
            </w:pPr>
            <w:r w:rsidRPr="009972F7">
              <w:rPr>
                <w:color w:val="000000"/>
                <w:sz w:val="20"/>
                <w:szCs w:val="20"/>
              </w:rPr>
              <w:t>4181,6</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4460,6</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4460,6</w:t>
            </w:r>
          </w:p>
        </w:tc>
      </w:tr>
      <w:tr w:rsidR="009972F7" w:rsidRPr="009972F7" w:rsidTr="00B14FA0">
        <w:trPr>
          <w:cantSplit/>
          <w:trHeight w:val="640"/>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b/>
                <w:sz w:val="20"/>
                <w:szCs w:val="20"/>
              </w:rPr>
            </w:pPr>
            <w:r w:rsidRPr="009972F7">
              <w:rPr>
                <w:b/>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3001,8</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4327,6</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color w:val="000000"/>
                <w:sz w:val="20"/>
                <w:szCs w:val="20"/>
              </w:rPr>
            </w:pPr>
            <w:r w:rsidRPr="009972F7">
              <w:rPr>
                <w:color w:val="000000"/>
                <w:sz w:val="20"/>
                <w:szCs w:val="20"/>
              </w:rPr>
              <w:t>3992,5</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4213,7</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4213,7</w:t>
            </w:r>
          </w:p>
        </w:tc>
      </w:tr>
      <w:tr w:rsidR="009972F7" w:rsidRPr="009972F7" w:rsidTr="00B14FA0">
        <w:trPr>
          <w:cantSplit/>
          <w:trHeight w:val="640"/>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b/>
                <w:sz w:val="20"/>
                <w:szCs w:val="20"/>
              </w:rPr>
            </w:pPr>
            <w:r w:rsidRPr="009972F7">
              <w:rPr>
                <w:b/>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278,8</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235,3</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180,0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191,1</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color w:val="000000"/>
                <w:sz w:val="20"/>
                <w:szCs w:val="20"/>
              </w:rPr>
            </w:pPr>
            <w:r w:rsidRPr="009972F7">
              <w:rPr>
                <w:color w:val="000000"/>
                <w:sz w:val="20"/>
                <w:szCs w:val="20"/>
              </w:rPr>
              <w:t>189,1</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209,1</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209,1</w:t>
            </w:r>
          </w:p>
        </w:tc>
      </w:tr>
      <w:tr w:rsidR="009972F7" w:rsidRPr="009972F7" w:rsidTr="00B14FA0">
        <w:trPr>
          <w:cantSplit/>
          <w:trHeight w:val="640"/>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b/>
                <w:sz w:val="20"/>
                <w:szCs w:val="20"/>
              </w:rPr>
            </w:pPr>
            <w:r w:rsidRPr="009972F7">
              <w:rPr>
                <w:b/>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49,0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37,8</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color w:val="000000"/>
                <w:sz w:val="20"/>
                <w:szCs w:val="20"/>
              </w:rPr>
            </w:pPr>
            <w:r w:rsidRPr="009972F7">
              <w:rPr>
                <w:color w:val="000000"/>
                <w:sz w:val="20"/>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37,8</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37,8</w:t>
            </w:r>
          </w:p>
        </w:tc>
      </w:tr>
      <w:tr w:rsidR="009972F7" w:rsidRPr="009972F7" w:rsidTr="00B14FA0">
        <w:trPr>
          <w:cantSplit/>
          <w:trHeight w:val="640"/>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b/>
                <w:sz w:val="20"/>
                <w:szCs w:val="20"/>
              </w:rPr>
            </w:pPr>
            <w:r w:rsidRPr="009972F7">
              <w:rPr>
                <w:b/>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r>
      <w:tr w:rsidR="009972F7" w:rsidRPr="009972F7" w:rsidTr="00B14FA0">
        <w:trPr>
          <w:trHeight w:val="134"/>
        </w:trPr>
        <w:tc>
          <w:tcPr>
            <w:tcW w:w="653"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Основное мероприятие 1</w:t>
            </w:r>
          </w:p>
        </w:tc>
        <w:tc>
          <w:tcPr>
            <w:tcW w:w="584"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Оказание материальной помощи гражданам, находящимся в трудной жизненной ситуации</w:t>
            </w: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b/>
                <w:sz w:val="20"/>
                <w:szCs w:val="20"/>
              </w:rPr>
            </w:pPr>
            <w:r w:rsidRPr="009972F7">
              <w:rPr>
                <w:b/>
                <w:sz w:val="20"/>
                <w:szCs w:val="20"/>
              </w:rPr>
              <w:t>всего</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903</w:t>
            </w:r>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1003</w:t>
            </w:r>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Ц310110610</w:t>
            </w:r>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321</w:t>
            </w:r>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56,0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20,0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68,0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color w:val="000000"/>
                <w:sz w:val="20"/>
                <w:szCs w:val="20"/>
              </w:rPr>
            </w:pPr>
            <w:r w:rsidRPr="009972F7">
              <w:rPr>
                <w:color w:val="000000"/>
                <w:sz w:val="20"/>
                <w:szCs w:val="20"/>
              </w:rPr>
              <w:t>40,0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68,0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68,0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56,0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20,0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60,0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40,0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60,0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60,0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8,0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8,0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8,0</w:t>
            </w:r>
          </w:p>
        </w:tc>
      </w:tr>
      <w:tr w:rsidR="009972F7" w:rsidRPr="009972F7" w:rsidTr="00B14FA0">
        <w:trPr>
          <w:trHeight w:val="134"/>
        </w:trPr>
        <w:tc>
          <w:tcPr>
            <w:tcW w:w="653" w:type="pct"/>
            <w:tcBorders>
              <w:top w:val="nil"/>
              <w:left w:val="single" w:sz="4" w:space="0" w:color="auto"/>
              <w:bottom w:val="single" w:sz="4" w:space="0" w:color="auto"/>
              <w:right w:val="single" w:sz="4" w:space="0" w:color="auto"/>
            </w:tcBorders>
            <w:vAlign w:val="center"/>
          </w:tcPr>
          <w:p w:rsidR="009972F7" w:rsidRPr="009972F7" w:rsidRDefault="009972F7" w:rsidP="00B14FA0">
            <w:pPr>
              <w:rPr>
                <w:sz w:val="20"/>
                <w:szCs w:val="20"/>
              </w:rPr>
            </w:pPr>
          </w:p>
        </w:tc>
        <w:tc>
          <w:tcPr>
            <w:tcW w:w="584" w:type="pct"/>
            <w:tcBorders>
              <w:top w:val="nil"/>
              <w:left w:val="single" w:sz="4" w:space="0" w:color="auto"/>
              <w:bottom w:val="single" w:sz="4" w:space="0" w:color="auto"/>
              <w:right w:val="single" w:sz="4" w:space="0" w:color="auto"/>
            </w:tcBorders>
            <w:vAlign w:val="center"/>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r>
      <w:tr w:rsidR="009972F7" w:rsidRPr="009972F7" w:rsidTr="00B14FA0">
        <w:trPr>
          <w:trHeight w:val="134"/>
        </w:trPr>
        <w:tc>
          <w:tcPr>
            <w:tcW w:w="653"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Основное мероприятие 2.</w:t>
            </w:r>
          </w:p>
        </w:tc>
        <w:tc>
          <w:tcPr>
            <w:tcW w:w="584"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Денежная выплата за выслугу лет муниципальным служащим</w:t>
            </w: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Всего</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903</w:t>
            </w:r>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1001</w:t>
            </w:r>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Ц310170520</w:t>
            </w:r>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313</w:t>
            </w:r>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278,8</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179,3</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209,0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160,9</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149,1</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178,9</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178,9</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278,8</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179,3</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160,0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131,1</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149,1</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149,1</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149,1</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49,0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29,8</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29,8</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29,8</w:t>
            </w:r>
          </w:p>
        </w:tc>
      </w:tr>
      <w:tr w:rsidR="009972F7" w:rsidRPr="009972F7" w:rsidTr="00B14FA0">
        <w:trPr>
          <w:trHeight w:val="134"/>
        </w:trPr>
        <w:tc>
          <w:tcPr>
            <w:tcW w:w="653" w:type="pct"/>
            <w:tcBorders>
              <w:top w:val="nil"/>
              <w:left w:val="single" w:sz="4" w:space="0" w:color="auto"/>
              <w:bottom w:val="single" w:sz="4" w:space="0" w:color="auto"/>
              <w:right w:val="single" w:sz="4" w:space="0" w:color="auto"/>
            </w:tcBorders>
          </w:tcPr>
          <w:p w:rsidR="009972F7" w:rsidRPr="009972F7" w:rsidRDefault="009972F7" w:rsidP="00B14FA0">
            <w:pPr>
              <w:autoSpaceDE w:val="0"/>
              <w:autoSpaceDN w:val="0"/>
              <w:adjustRightInd w:val="0"/>
              <w:rPr>
                <w:sz w:val="20"/>
                <w:szCs w:val="20"/>
              </w:rPr>
            </w:pPr>
          </w:p>
        </w:tc>
        <w:tc>
          <w:tcPr>
            <w:tcW w:w="584" w:type="pct"/>
            <w:tcBorders>
              <w:top w:val="nil"/>
              <w:left w:val="single" w:sz="4" w:space="0" w:color="auto"/>
              <w:bottom w:val="single" w:sz="4" w:space="0" w:color="auto"/>
              <w:right w:val="single" w:sz="4" w:space="0" w:color="auto"/>
            </w:tcBorders>
          </w:tcPr>
          <w:p w:rsidR="009972F7" w:rsidRPr="009972F7" w:rsidRDefault="009972F7" w:rsidP="00B14FA0">
            <w:pPr>
              <w:autoSpaceDE w:val="0"/>
              <w:autoSpaceDN w:val="0"/>
              <w:adjustRightInd w:val="0"/>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rPr>
                <w:sz w:val="20"/>
                <w:szCs w:val="20"/>
              </w:rPr>
            </w:pPr>
            <w:r w:rsidRPr="009972F7">
              <w:rPr>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autoSpaceDE w:val="0"/>
              <w:autoSpaceDN w:val="0"/>
              <w:adjustRightInd w:val="0"/>
              <w:jc w:val="center"/>
              <w:rPr>
                <w:sz w:val="20"/>
                <w:szCs w:val="20"/>
              </w:rPr>
            </w:pPr>
            <w:r w:rsidRPr="009972F7">
              <w:rPr>
                <w:sz w:val="20"/>
                <w:szCs w:val="20"/>
              </w:rPr>
              <w:t>0</w:t>
            </w:r>
          </w:p>
        </w:tc>
      </w:tr>
      <w:tr w:rsidR="009972F7" w:rsidRPr="009972F7" w:rsidTr="00B14FA0">
        <w:trPr>
          <w:trHeight w:val="600"/>
        </w:trPr>
        <w:tc>
          <w:tcPr>
            <w:tcW w:w="653"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Основное мероприятие 3.</w:t>
            </w:r>
          </w:p>
        </w:tc>
        <w:tc>
          <w:tcPr>
            <w:tcW w:w="584"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b/>
                <w:sz w:val="20"/>
                <w:szCs w:val="20"/>
              </w:rPr>
            </w:pPr>
            <w:r w:rsidRPr="009972F7">
              <w:rPr>
                <w:sz w:val="20"/>
                <w:szCs w:val="20"/>
              </w:rPr>
              <w:t xml:space="preserve">Обеспечение мер социальной поддержки </w:t>
            </w:r>
            <w:proofErr w:type="gramStart"/>
            <w:r w:rsidRPr="009972F7">
              <w:rPr>
                <w:sz w:val="20"/>
                <w:szCs w:val="20"/>
              </w:rPr>
              <w:t>г</w:t>
            </w:r>
            <w:proofErr w:type="gramEnd"/>
            <w:r w:rsidRPr="009972F7">
              <w:rPr>
                <w:sz w:val="20"/>
                <w:szCs w:val="20"/>
              </w:rPr>
              <w:t xml:space="preserve"> отдельных категорий граждан </w:t>
            </w:r>
            <w:r w:rsidRPr="009972F7">
              <w:rPr>
                <w:sz w:val="20"/>
                <w:szCs w:val="20"/>
              </w:rPr>
              <w:lastRenderedPageBreak/>
              <w:t>по оплате жилищно-коммунальных услуг (работникам культуры, искусства, кинематографии)</w:t>
            </w: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lastRenderedPageBreak/>
              <w:t>Всего</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000</w:t>
            </w:r>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1003</w:t>
            </w:r>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Ц310110550</w:t>
            </w:r>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313</w:t>
            </w:r>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2515,4</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4327,6</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942,5</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4213,7</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4213,7</w:t>
            </w:r>
          </w:p>
        </w:tc>
      </w:tr>
      <w:tr w:rsidR="009972F7" w:rsidRPr="009972F7" w:rsidTr="00B14FA0">
        <w:trPr>
          <w:trHeight w:val="600"/>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b/>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417,0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828,1</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942,5</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934,8</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934,8</w:t>
            </w:r>
          </w:p>
        </w:tc>
      </w:tr>
      <w:tr w:rsidR="009972F7" w:rsidRPr="009972F7" w:rsidTr="00B14FA0">
        <w:trPr>
          <w:trHeight w:val="1065"/>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b/>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221"/>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b/>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Основное мероприятие 4.</w:t>
            </w:r>
          </w:p>
        </w:tc>
        <w:tc>
          <w:tcPr>
            <w:tcW w:w="584"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b/>
                <w:sz w:val="20"/>
                <w:szCs w:val="20"/>
              </w:rPr>
            </w:pPr>
            <w:r w:rsidRPr="009972F7">
              <w:rPr>
                <w:sz w:val="20"/>
                <w:szCs w:val="20"/>
              </w:rPr>
              <w:t xml:space="preserve">Обеспечение мер социальной поддержки </w:t>
            </w:r>
            <w:proofErr w:type="gramStart"/>
            <w:r w:rsidRPr="009972F7">
              <w:rPr>
                <w:sz w:val="20"/>
                <w:szCs w:val="20"/>
              </w:rPr>
              <w:t>г</w:t>
            </w:r>
            <w:proofErr w:type="gramEnd"/>
            <w:r w:rsidRPr="009972F7">
              <w:rPr>
                <w:sz w:val="20"/>
                <w:szCs w:val="20"/>
              </w:rPr>
              <w:t xml:space="preserve"> отдельных категорий граждан по оплате жилищно-коммунальных услуг (педагогическим работникам и библиотекам муниципальных образовательных организаций)</w:t>
            </w: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Всего</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974</w:t>
            </w:r>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1003</w:t>
            </w:r>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Ц310110550</w:t>
            </w:r>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313</w:t>
            </w:r>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2098,4</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3499,5</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3050,9</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3278,9</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3278,9</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b/>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2098,4</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3499,5</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3050,0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3278,9</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3278,9</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b/>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b/>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val="restart"/>
            <w:tcBorders>
              <w:top w:val="single" w:sz="4" w:space="0" w:color="auto"/>
              <w:left w:val="single" w:sz="4" w:space="0" w:color="auto"/>
              <w:bottom w:val="nil"/>
              <w:right w:val="single" w:sz="4" w:space="0" w:color="auto"/>
            </w:tcBorders>
          </w:tcPr>
          <w:p w:rsidR="009972F7" w:rsidRPr="009972F7" w:rsidRDefault="009972F7" w:rsidP="00B14FA0">
            <w:pPr>
              <w:rPr>
                <w:sz w:val="20"/>
                <w:szCs w:val="20"/>
              </w:rPr>
            </w:pPr>
            <w:r w:rsidRPr="009972F7">
              <w:rPr>
                <w:b/>
                <w:sz w:val="20"/>
                <w:szCs w:val="20"/>
              </w:rPr>
              <w:t>Подпрограмма 2</w:t>
            </w:r>
            <w:r w:rsidRPr="009972F7">
              <w:rPr>
                <w:sz w:val="20"/>
                <w:szCs w:val="20"/>
              </w:rPr>
              <w:t xml:space="preserve"> </w:t>
            </w:r>
          </w:p>
          <w:p w:rsidR="009972F7" w:rsidRPr="009972F7" w:rsidRDefault="009972F7" w:rsidP="00B14FA0">
            <w:pPr>
              <w:rPr>
                <w:b/>
                <w:sz w:val="20"/>
                <w:szCs w:val="20"/>
              </w:rPr>
            </w:pPr>
          </w:p>
          <w:p w:rsidR="009972F7" w:rsidRPr="009972F7" w:rsidRDefault="009972F7" w:rsidP="00B14FA0">
            <w:pPr>
              <w:rPr>
                <w:sz w:val="20"/>
                <w:szCs w:val="20"/>
              </w:rPr>
            </w:pPr>
          </w:p>
        </w:tc>
        <w:tc>
          <w:tcPr>
            <w:tcW w:w="584" w:type="pct"/>
            <w:vMerge w:val="restart"/>
            <w:tcBorders>
              <w:top w:val="single" w:sz="4" w:space="0" w:color="auto"/>
              <w:left w:val="single" w:sz="4" w:space="0" w:color="auto"/>
              <w:bottom w:val="nil"/>
              <w:right w:val="single" w:sz="4" w:space="0" w:color="auto"/>
            </w:tcBorders>
            <w:hideMark/>
          </w:tcPr>
          <w:p w:rsidR="009972F7" w:rsidRPr="009972F7" w:rsidRDefault="009972F7" w:rsidP="00B14FA0">
            <w:pPr>
              <w:rPr>
                <w:b/>
                <w:sz w:val="20"/>
                <w:szCs w:val="20"/>
              </w:rPr>
            </w:pPr>
            <w:r w:rsidRPr="009972F7">
              <w:rPr>
                <w:b/>
                <w:sz w:val="20"/>
                <w:szCs w:val="20"/>
              </w:rPr>
              <w:t>«Доступная среда»</w:t>
            </w: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b/>
                <w:sz w:val="20"/>
                <w:szCs w:val="20"/>
              </w:rPr>
            </w:pPr>
            <w:r w:rsidRPr="009972F7">
              <w:rPr>
                <w:b/>
                <w:sz w:val="20"/>
                <w:szCs w:val="20"/>
              </w:rPr>
              <w:t>всего</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974</w:t>
            </w:r>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0702</w:t>
            </w:r>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Ц33Ц011</w:t>
            </w:r>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120,0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130,0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486,4</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nil"/>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nil"/>
              <w:right w:val="single" w:sz="4" w:space="0" w:color="auto"/>
            </w:tcBorders>
            <w:vAlign w:val="center"/>
            <w:hideMark/>
          </w:tcPr>
          <w:p w:rsidR="009972F7" w:rsidRPr="009972F7" w:rsidRDefault="009972F7" w:rsidP="00B14FA0">
            <w:pPr>
              <w:rPr>
                <w:b/>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486,4</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nil"/>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nil"/>
              <w:right w:val="single" w:sz="4" w:space="0" w:color="auto"/>
            </w:tcBorders>
            <w:vAlign w:val="center"/>
            <w:hideMark/>
          </w:tcPr>
          <w:p w:rsidR="009972F7" w:rsidRPr="009972F7" w:rsidRDefault="009972F7" w:rsidP="00B14FA0">
            <w:pPr>
              <w:rPr>
                <w:b/>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nil"/>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nil"/>
              <w:right w:val="single" w:sz="4" w:space="0" w:color="auto"/>
            </w:tcBorders>
            <w:vAlign w:val="center"/>
            <w:hideMark/>
          </w:tcPr>
          <w:p w:rsidR="009972F7" w:rsidRPr="009972F7" w:rsidRDefault="009972F7" w:rsidP="00B14FA0">
            <w:pPr>
              <w:rPr>
                <w:b/>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proofErr w:type="spellStart"/>
            <w:r w:rsidRPr="009972F7">
              <w:rPr>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120,0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130,0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Основное мероприятие 1</w:t>
            </w:r>
          </w:p>
        </w:tc>
        <w:tc>
          <w:tcPr>
            <w:tcW w:w="584"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 xml:space="preserve">Оказание предприятиям, учреждениям и организациям методической помощи по формированию </w:t>
            </w:r>
            <w:r w:rsidRPr="009972F7">
              <w:rPr>
                <w:sz w:val="20"/>
                <w:szCs w:val="20"/>
              </w:rPr>
              <w:lastRenderedPageBreak/>
              <w:t>карт доступности объектов и услуг</w:t>
            </w: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b/>
                <w:sz w:val="20"/>
                <w:szCs w:val="20"/>
              </w:rPr>
            </w:pPr>
            <w:r w:rsidRPr="009972F7">
              <w:rPr>
                <w:b/>
                <w:sz w:val="20"/>
                <w:szCs w:val="20"/>
              </w:rPr>
              <w:lastRenderedPageBreak/>
              <w:t>всего</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974</w:t>
            </w:r>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0702</w:t>
            </w:r>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Ц33Ц011</w:t>
            </w:r>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val="restart"/>
            <w:tcBorders>
              <w:top w:val="single" w:sz="4" w:space="0" w:color="auto"/>
              <w:left w:val="single" w:sz="4" w:space="0" w:color="auto"/>
              <w:bottom w:val="nil"/>
              <w:right w:val="single" w:sz="4" w:space="0" w:color="auto"/>
            </w:tcBorders>
            <w:hideMark/>
          </w:tcPr>
          <w:p w:rsidR="009972F7" w:rsidRPr="009972F7" w:rsidRDefault="009972F7" w:rsidP="00B14FA0">
            <w:pPr>
              <w:rPr>
                <w:sz w:val="20"/>
                <w:szCs w:val="20"/>
              </w:rPr>
            </w:pPr>
            <w:r w:rsidRPr="009972F7">
              <w:rPr>
                <w:sz w:val="20"/>
                <w:szCs w:val="20"/>
              </w:rPr>
              <w:lastRenderedPageBreak/>
              <w:t>Основное мероприятие 2</w:t>
            </w:r>
          </w:p>
        </w:tc>
        <w:tc>
          <w:tcPr>
            <w:tcW w:w="584" w:type="pct"/>
            <w:vMerge w:val="restart"/>
            <w:tcBorders>
              <w:top w:val="single" w:sz="4" w:space="0" w:color="auto"/>
              <w:left w:val="single" w:sz="4" w:space="0" w:color="auto"/>
              <w:bottom w:val="nil"/>
              <w:right w:val="single" w:sz="4" w:space="0" w:color="auto"/>
            </w:tcBorders>
            <w:hideMark/>
          </w:tcPr>
          <w:p w:rsidR="009972F7" w:rsidRPr="009972F7" w:rsidRDefault="009972F7" w:rsidP="00B14FA0">
            <w:pPr>
              <w:rPr>
                <w:sz w:val="20"/>
                <w:szCs w:val="20"/>
              </w:rPr>
            </w:pPr>
            <w:r w:rsidRPr="009972F7">
              <w:rPr>
                <w:sz w:val="20"/>
                <w:szCs w:val="20"/>
              </w:rPr>
              <w:t>Оценка уровня доступности приоритетных объектов и услуг в приоритетных сферах жизнедеятельности</w:t>
            </w: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b/>
                <w:sz w:val="20"/>
                <w:szCs w:val="20"/>
              </w:rPr>
            </w:pPr>
            <w:r w:rsidRPr="009972F7">
              <w:rPr>
                <w:b/>
                <w:sz w:val="20"/>
                <w:szCs w:val="20"/>
              </w:rPr>
              <w:t>Всего:</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nil"/>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nil"/>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nil"/>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nil"/>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nil"/>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nil"/>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Основное мероприятие 3</w:t>
            </w:r>
          </w:p>
        </w:tc>
        <w:tc>
          <w:tcPr>
            <w:tcW w:w="584"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Всего:</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974</w:t>
            </w:r>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0702</w:t>
            </w:r>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Ц33Ц011</w:t>
            </w:r>
          </w:p>
        </w:tc>
        <w:tc>
          <w:tcPr>
            <w:tcW w:w="303" w:type="pct"/>
            <w:tcBorders>
              <w:top w:val="single" w:sz="4" w:space="0" w:color="auto"/>
              <w:left w:val="single" w:sz="4" w:space="0" w:color="auto"/>
              <w:bottom w:val="single" w:sz="4" w:space="0" w:color="auto"/>
              <w:right w:val="single" w:sz="4" w:space="0" w:color="auto"/>
            </w:tcBorders>
          </w:tcPr>
          <w:p w:rsidR="009972F7" w:rsidRPr="009972F7" w:rsidRDefault="009972F7" w:rsidP="00B14FA0">
            <w:pPr>
              <w:jc w:val="center"/>
              <w:rPr>
                <w:sz w:val="20"/>
                <w:szCs w:val="20"/>
              </w:rPr>
            </w:pPr>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120,0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130,0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486,4</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486,4</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836"/>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120,0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130,0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val="restart"/>
            <w:tcBorders>
              <w:top w:val="single" w:sz="4" w:space="0" w:color="auto"/>
              <w:left w:val="single" w:sz="4" w:space="0" w:color="auto"/>
              <w:bottom w:val="single" w:sz="4" w:space="0" w:color="auto"/>
              <w:right w:val="single" w:sz="4" w:space="0" w:color="auto"/>
            </w:tcBorders>
          </w:tcPr>
          <w:p w:rsidR="009972F7" w:rsidRPr="009972F7" w:rsidRDefault="009972F7" w:rsidP="00B14FA0">
            <w:pPr>
              <w:rPr>
                <w:sz w:val="20"/>
                <w:szCs w:val="20"/>
              </w:rPr>
            </w:pPr>
            <w:r w:rsidRPr="009972F7">
              <w:rPr>
                <w:sz w:val="20"/>
                <w:szCs w:val="20"/>
              </w:rPr>
              <w:t xml:space="preserve">3. Подпрограмма </w:t>
            </w:r>
          </w:p>
          <w:p w:rsidR="009972F7" w:rsidRPr="009972F7" w:rsidRDefault="009972F7" w:rsidP="00B14FA0">
            <w:pPr>
              <w:rPr>
                <w:sz w:val="20"/>
                <w:szCs w:val="20"/>
              </w:rPr>
            </w:pPr>
          </w:p>
          <w:p w:rsidR="009972F7" w:rsidRPr="009972F7" w:rsidRDefault="009972F7" w:rsidP="00B14FA0">
            <w:pPr>
              <w:rPr>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bCs/>
                <w:sz w:val="20"/>
                <w:szCs w:val="20"/>
              </w:rPr>
              <w:t>"Поддержка социально ориентированных некоммерческих организаций в Аликовском районе Чувашской Республики"</w:t>
            </w: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b/>
                <w:sz w:val="20"/>
                <w:szCs w:val="20"/>
              </w:rPr>
              <w:t xml:space="preserve"> Всего:</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Основное мероприятие 1.</w:t>
            </w:r>
          </w:p>
        </w:tc>
        <w:tc>
          <w:tcPr>
            <w:tcW w:w="584" w:type="pct"/>
            <w:vMerge w:val="restart"/>
            <w:tcBorders>
              <w:top w:val="single" w:sz="4" w:space="0" w:color="auto"/>
              <w:left w:val="single" w:sz="4" w:space="0" w:color="auto"/>
              <w:bottom w:val="single" w:sz="4" w:space="0" w:color="auto"/>
              <w:right w:val="single" w:sz="4" w:space="0" w:color="auto"/>
            </w:tcBorders>
          </w:tcPr>
          <w:p w:rsidR="009972F7" w:rsidRPr="009972F7" w:rsidRDefault="009972F7" w:rsidP="00B14FA0">
            <w:pPr>
              <w:autoSpaceDE w:val="0"/>
              <w:autoSpaceDN w:val="0"/>
              <w:adjustRightInd w:val="0"/>
              <w:rPr>
                <w:sz w:val="20"/>
                <w:szCs w:val="20"/>
              </w:rPr>
            </w:pPr>
            <w:r w:rsidRPr="009972F7">
              <w:rPr>
                <w:sz w:val="20"/>
                <w:szCs w:val="20"/>
              </w:rPr>
              <w:t xml:space="preserve">Оказание имущественной поддержки путем предоставления во владение и (или) в пользование (в том числе по льготным ставкам арендной платы) социально </w:t>
            </w:r>
            <w:r w:rsidRPr="009972F7">
              <w:rPr>
                <w:sz w:val="20"/>
                <w:szCs w:val="20"/>
              </w:rPr>
              <w:lastRenderedPageBreak/>
              <w:t xml:space="preserve">ориентированным некоммерческим организациям муниципального имущества Аликовского района Чувашской Республики, свободного от прав третьих лиц. </w:t>
            </w:r>
          </w:p>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b/>
                <w:sz w:val="20"/>
                <w:szCs w:val="20"/>
              </w:rPr>
            </w:pPr>
            <w:r w:rsidRPr="009972F7">
              <w:rPr>
                <w:b/>
                <w:sz w:val="20"/>
                <w:szCs w:val="20"/>
              </w:rPr>
              <w:lastRenderedPageBreak/>
              <w:t>Всего:</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tcPr>
          <w:p w:rsidR="009972F7" w:rsidRPr="009972F7" w:rsidRDefault="009972F7" w:rsidP="00B14FA0">
            <w:pPr>
              <w:jc w:val="center"/>
              <w:rPr>
                <w:sz w:val="20"/>
                <w:szCs w:val="20"/>
              </w:rPr>
            </w:pP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tcPr>
          <w:p w:rsidR="009972F7" w:rsidRPr="009972F7" w:rsidRDefault="009972F7" w:rsidP="00B14FA0">
            <w:pPr>
              <w:jc w:val="center"/>
              <w:rPr>
                <w:sz w:val="20"/>
                <w:szCs w:val="20"/>
              </w:rPr>
            </w:pP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tcPr>
          <w:p w:rsidR="009972F7" w:rsidRPr="009972F7" w:rsidRDefault="009972F7" w:rsidP="00B14FA0">
            <w:pPr>
              <w:jc w:val="center"/>
              <w:rPr>
                <w:sz w:val="20"/>
                <w:szCs w:val="20"/>
              </w:rPr>
            </w:pPr>
          </w:p>
        </w:tc>
      </w:tr>
      <w:tr w:rsidR="009972F7" w:rsidRPr="009972F7" w:rsidTr="00B14FA0">
        <w:trPr>
          <w:trHeight w:val="134"/>
        </w:trPr>
        <w:tc>
          <w:tcPr>
            <w:tcW w:w="65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Основное мероприятие 2.</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174"/>
        </w:trPr>
        <w:tc>
          <w:tcPr>
            <w:tcW w:w="653" w:type="pct"/>
            <w:vMerge w:val="restart"/>
            <w:tcBorders>
              <w:top w:val="single" w:sz="4" w:space="0" w:color="auto"/>
              <w:left w:val="single" w:sz="4" w:space="0" w:color="auto"/>
              <w:bottom w:val="single" w:sz="4" w:space="0" w:color="auto"/>
              <w:right w:val="single" w:sz="4" w:space="0" w:color="auto"/>
            </w:tcBorders>
          </w:tcPr>
          <w:p w:rsidR="009972F7" w:rsidRPr="009972F7" w:rsidRDefault="009972F7" w:rsidP="00B14FA0">
            <w:pPr>
              <w:rPr>
                <w:sz w:val="20"/>
                <w:szCs w:val="20"/>
              </w:rPr>
            </w:pPr>
            <w:r w:rsidRPr="009972F7">
              <w:rPr>
                <w:sz w:val="20"/>
                <w:szCs w:val="20"/>
              </w:rPr>
              <w:lastRenderedPageBreak/>
              <w:t>Основное мероприятие 3.</w:t>
            </w:r>
          </w:p>
          <w:p w:rsidR="009972F7" w:rsidRPr="009972F7" w:rsidRDefault="009972F7" w:rsidP="00B14FA0">
            <w:pPr>
              <w:rPr>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Предоставление консультационной поддержки социально ориентированных некоммерческих организаций</w:t>
            </w: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Администрация Аликовского района</w:t>
            </w:r>
            <w:r w:rsidRPr="009972F7">
              <w:rPr>
                <w:b/>
                <w:sz w:val="20"/>
                <w:szCs w:val="20"/>
              </w:rPr>
              <w:t xml:space="preserve"> </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094"/>
        </w:trPr>
        <w:tc>
          <w:tcPr>
            <w:tcW w:w="653" w:type="pct"/>
            <w:vMerge w:val="restar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Основное мероприятие 4.</w:t>
            </w:r>
          </w:p>
        </w:tc>
        <w:tc>
          <w:tcPr>
            <w:tcW w:w="584" w:type="pct"/>
            <w:vMerge w:val="restart"/>
            <w:tcBorders>
              <w:top w:val="single" w:sz="4" w:space="0" w:color="auto"/>
              <w:left w:val="single" w:sz="4" w:space="0" w:color="auto"/>
              <w:bottom w:val="single" w:sz="4" w:space="0" w:color="auto"/>
              <w:right w:val="single" w:sz="4" w:space="0" w:color="auto"/>
            </w:tcBorders>
          </w:tcPr>
          <w:p w:rsidR="009972F7" w:rsidRPr="009972F7" w:rsidRDefault="009972F7" w:rsidP="00B14FA0">
            <w:pPr>
              <w:autoSpaceDE w:val="0"/>
              <w:autoSpaceDN w:val="0"/>
              <w:adjustRightInd w:val="0"/>
              <w:rPr>
                <w:sz w:val="20"/>
                <w:szCs w:val="20"/>
              </w:rPr>
            </w:pPr>
            <w:r w:rsidRPr="009972F7">
              <w:rPr>
                <w:sz w:val="20"/>
                <w:szCs w:val="20"/>
              </w:rPr>
              <w:t xml:space="preserve"> Привлечение социально ориентированных некоммерческих организаций к реализации государственной политики в социальной сфере путем:</w:t>
            </w:r>
          </w:p>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Администрация Аликовского района</w:t>
            </w:r>
            <w:r w:rsidRPr="009972F7">
              <w:rPr>
                <w:b/>
                <w:sz w:val="20"/>
                <w:szCs w:val="20"/>
              </w:rPr>
              <w:t xml:space="preserve"> </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b/>
                <w:sz w:val="20"/>
                <w:szCs w:val="20"/>
              </w:rPr>
            </w:pPr>
            <w:r w:rsidRPr="009972F7">
              <w:rPr>
                <w:b/>
                <w:sz w:val="20"/>
                <w:szCs w:val="20"/>
              </w:rPr>
              <w:t>Всего</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r w:rsidRPr="009972F7">
              <w:rPr>
                <w:b/>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Республиканский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Районный бюджет</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Бюджет сельских поселений</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r w:rsidR="009972F7" w:rsidRPr="009972F7" w:rsidTr="00B14FA0">
        <w:trPr>
          <w:trHeight w:val="134"/>
        </w:trPr>
        <w:tc>
          <w:tcPr>
            <w:tcW w:w="653"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9972F7" w:rsidRPr="009972F7" w:rsidRDefault="009972F7" w:rsidP="00B14FA0">
            <w:pPr>
              <w:rPr>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rPr>
                <w:sz w:val="20"/>
                <w:szCs w:val="20"/>
              </w:rPr>
            </w:pPr>
            <w:r w:rsidRPr="009972F7">
              <w:rPr>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76"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30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b/>
                <w:sz w:val="20"/>
                <w:szCs w:val="20"/>
              </w:rPr>
            </w:pPr>
            <w:proofErr w:type="spellStart"/>
            <w:r w:rsidRPr="009972F7">
              <w:rPr>
                <w:b/>
                <w:sz w:val="20"/>
                <w:szCs w:val="20"/>
              </w:rPr>
              <w:t>х</w:t>
            </w:r>
            <w:proofErr w:type="spellEnd"/>
          </w:p>
        </w:tc>
        <w:tc>
          <w:tcPr>
            <w:tcW w:w="213"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6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320"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89"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75"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c>
          <w:tcPr>
            <w:tcW w:w="298" w:type="pct"/>
            <w:tcBorders>
              <w:top w:val="single" w:sz="4" w:space="0" w:color="auto"/>
              <w:left w:val="single" w:sz="4" w:space="0" w:color="auto"/>
              <w:bottom w:val="single" w:sz="4" w:space="0" w:color="auto"/>
              <w:right w:val="single" w:sz="4" w:space="0" w:color="auto"/>
            </w:tcBorders>
            <w:hideMark/>
          </w:tcPr>
          <w:p w:rsidR="009972F7" w:rsidRPr="009972F7" w:rsidRDefault="009972F7" w:rsidP="00B14FA0">
            <w:pPr>
              <w:jc w:val="center"/>
              <w:rPr>
                <w:sz w:val="20"/>
                <w:szCs w:val="20"/>
              </w:rPr>
            </w:pPr>
            <w:r w:rsidRPr="009972F7">
              <w:rPr>
                <w:sz w:val="20"/>
                <w:szCs w:val="20"/>
              </w:rPr>
              <w:t>0</w:t>
            </w:r>
          </w:p>
        </w:tc>
      </w:tr>
    </w:tbl>
    <w:p w:rsidR="009972F7" w:rsidRDefault="009972F7" w:rsidP="009972F7">
      <w:pPr>
        <w:pStyle w:val="21"/>
        <w:ind w:right="4677"/>
        <w:rPr>
          <w:b/>
          <w:bCs/>
        </w:rPr>
        <w:sectPr w:rsidR="009972F7" w:rsidSect="00342C75">
          <w:pgSz w:w="16838" w:h="11906" w:orient="landscape" w:code="9"/>
          <w:pgMar w:top="1701" w:right="1134" w:bottom="851" w:left="709" w:header="720" w:footer="720" w:gutter="0"/>
          <w:cols w:space="720"/>
          <w:docGrid w:linePitch="272"/>
        </w:sect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0" w:type="auto"/>
        <w:tblLook w:val="0000"/>
      </w:tblPr>
      <w:tblGrid>
        <w:gridCol w:w="4094"/>
        <w:gridCol w:w="2095"/>
        <w:gridCol w:w="2015"/>
        <w:gridCol w:w="2075"/>
      </w:tblGrid>
      <w:tr w:rsidR="002C0F64" w:rsidTr="00306DDD">
        <w:trPr>
          <w:trHeight w:val="1950"/>
        </w:trPr>
        <w:tc>
          <w:tcPr>
            <w:tcW w:w="0" w:type="auto"/>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0" w:type="auto"/>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B46B0F" w:rsidP="002C0F64">
            <w:pPr>
              <w:rPr>
                <w:sz w:val="18"/>
                <w:szCs w:val="18"/>
              </w:rPr>
            </w:pPr>
            <w:r>
              <w:rPr>
                <w:sz w:val="18"/>
                <w:szCs w:val="18"/>
              </w:rPr>
              <w:t>Подписано в печать  29.06</w:t>
            </w:r>
            <w:r w:rsidR="002C0F64">
              <w:rPr>
                <w:sz w:val="18"/>
                <w:szCs w:val="18"/>
              </w:rPr>
              <w:t>.2018 г.</w:t>
            </w:r>
          </w:p>
        </w:tc>
        <w:tc>
          <w:tcPr>
            <w:tcW w:w="0" w:type="auto"/>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306DDD">
      <w:pPr>
        <w:rPr>
          <w:sz w:val="22"/>
          <w:szCs w:val="22"/>
        </w:rPr>
      </w:pPr>
    </w:p>
    <w:sectPr w:rsidR="002C0F64" w:rsidSect="00D83D9E">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EA" w:rsidRDefault="00DA1AEA" w:rsidP="00F23871">
      <w:r>
        <w:separator/>
      </w:r>
    </w:p>
  </w:endnote>
  <w:endnote w:type="continuationSeparator" w:id="0">
    <w:p w:rsidR="00DA1AEA" w:rsidRDefault="00DA1AEA"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2C0F64" w:rsidRDefault="002865DE">
        <w:pPr>
          <w:pStyle w:val="ac"/>
          <w:jc w:val="center"/>
        </w:pPr>
        <w:fldSimple w:instr=" PAGE   \* MERGEFORMAT ">
          <w:r w:rsidR="009972F7">
            <w:rPr>
              <w:noProof/>
            </w:rPr>
            <w:t>3</w:t>
          </w:r>
        </w:fldSimple>
      </w:p>
    </w:sdtContent>
  </w:sdt>
  <w:p w:rsidR="002C0F64" w:rsidRDefault="002C0F6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2C0F64">
    <w:pPr>
      <w:pStyle w:val="ac"/>
    </w:pPr>
  </w:p>
  <w:p w:rsidR="002C0F64" w:rsidRDefault="002C0F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EA" w:rsidRDefault="00DA1AEA" w:rsidP="00F23871">
      <w:r>
        <w:separator/>
      </w:r>
    </w:p>
  </w:footnote>
  <w:footnote w:type="continuationSeparator" w:id="0">
    <w:p w:rsidR="00DA1AEA" w:rsidRDefault="00DA1AEA"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64" w:rsidRDefault="002865DE">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0C3AF9"/>
    <w:multiLevelType w:val="hybridMultilevel"/>
    <w:tmpl w:val="60FC0680"/>
    <w:lvl w:ilvl="0" w:tplc="C2CE1274">
      <w:start w:val="1"/>
      <w:numFmt w:val="decimal"/>
      <w:lvlText w:val="%1."/>
      <w:lvlJc w:val="left"/>
      <w:pPr>
        <w:ind w:left="720" w:hanging="360"/>
      </w:pPr>
      <w:rPr>
        <w:rFonts w:ascii="Times New Roman" w:hAnsi="Times New Roman" w:cs="Times New Roman"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2819"/>
    <w:rsid w:val="00041501"/>
    <w:rsid w:val="0005621E"/>
    <w:rsid w:val="00066A8D"/>
    <w:rsid w:val="00067BE2"/>
    <w:rsid w:val="00096775"/>
    <w:rsid w:val="000A380A"/>
    <w:rsid w:val="00100157"/>
    <w:rsid w:val="00101729"/>
    <w:rsid w:val="00144A3D"/>
    <w:rsid w:val="00146B6C"/>
    <w:rsid w:val="00150C80"/>
    <w:rsid w:val="00157342"/>
    <w:rsid w:val="001D268C"/>
    <w:rsid w:val="001E171B"/>
    <w:rsid w:val="001E1E14"/>
    <w:rsid w:val="001F5A7F"/>
    <w:rsid w:val="00201AB4"/>
    <w:rsid w:val="00202678"/>
    <w:rsid w:val="0022516B"/>
    <w:rsid w:val="002268B0"/>
    <w:rsid w:val="00227ADA"/>
    <w:rsid w:val="0026003A"/>
    <w:rsid w:val="00266A53"/>
    <w:rsid w:val="00274CA3"/>
    <w:rsid w:val="002865DE"/>
    <w:rsid w:val="002910F6"/>
    <w:rsid w:val="00295E85"/>
    <w:rsid w:val="002A55FC"/>
    <w:rsid w:val="002C0F64"/>
    <w:rsid w:val="002D498D"/>
    <w:rsid w:val="00306DD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B6899"/>
    <w:rsid w:val="006D0E67"/>
    <w:rsid w:val="006F0BF4"/>
    <w:rsid w:val="006F4DF1"/>
    <w:rsid w:val="00700805"/>
    <w:rsid w:val="00720FA7"/>
    <w:rsid w:val="00725F2E"/>
    <w:rsid w:val="0074453E"/>
    <w:rsid w:val="00766E88"/>
    <w:rsid w:val="00795A7B"/>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165C3"/>
    <w:rsid w:val="00925471"/>
    <w:rsid w:val="00927F96"/>
    <w:rsid w:val="00932476"/>
    <w:rsid w:val="0093449A"/>
    <w:rsid w:val="009675EC"/>
    <w:rsid w:val="009823C0"/>
    <w:rsid w:val="00983A9F"/>
    <w:rsid w:val="00983F4E"/>
    <w:rsid w:val="00985BEB"/>
    <w:rsid w:val="009972F7"/>
    <w:rsid w:val="009A4A8A"/>
    <w:rsid w:val="009B3118"/>
    <w:rsid w:val="009F3360"/>
    <w:rsid w:val="00A005BC"/>
    <w:rsid w:val="00A13774"/>
    <w:rsid w:val="00A21EA1"/>
    <w:rsid w:val="00A27369"/>
    <w:rsid w:val="00A55DB6"/>
    <w:rsid w:val="00AA1BE9"/>
    <w:rsid w:val="00AC03AB"/>
    <w:rsid w:val="00AC78F2"/>
    <w:rsid w:val="00B12EFD"/>
    <w:rsid w:val="00B14261"/>
    <w:rsid w:val="00B1535B"/>
    <w:rsid w:val="00B174B6"/>
    <w:rsid w:val="00B42235"/>
    <w:rsid w:val="00B46B0F"/>
    <w:rsid w:val="00B61F93"/>
    <w:rsid w:val="00B768A3"/>
    <w:rsid w:val="00B81DE4"/>
    <w:rsid w:val="00C1309B"/>
    <w:rsid w:val="00C217FB"/>
    <w:rsid w:val="00C351EB"/>
    <w:rsid w:val="00C37415"/>
    <w:rsid w:val="00C668F2"/>
    <w:rsid w:val="00CA0236"/>
    <w:rsid w:val="00CB516C"/>
    <w:rsid w:val="00CC1652"/>
    <w:rsid w:val="00CD7D2C"/>
    <w:rsid w:val="00D17BEF"/>
    <w:rsid w:val="00D248D1"/>
    <w:rsid w:val="00D77AFE"/>
    <w:rsid w:val="00D83D9E"/>
    <w:rsid w:val="00DA1AEA"/>
    <w:rsid w:val="00E84E32"/>
    <w:rsid w:val="00E9650D"/>
    <w:rsid w:val="00EA310F"/>
    <w:rsid w:val="00EF4AF7"/>
    <w:rsid w:val="00F00547"/>
    <w:rsid w:val="00F22CBF"/>
    <w:rsid w:val="00F23871"/>
    <w:rsid w:val="00F2763E"/>
    <w:rsid w:val="00F60190"/>
    <w:rsid w:val="00FA5642"/>
    <w:rsid w:val="00FD22FE"/>
    <w:rsid w:val="00FD23B5"/>
    <w:rsid w:val="00FE389D"/>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uiPriority w:val="99"/>
    <w:qFormat/>
    <w:rsid w:val="0026003A"/>
    <w:pPr>
      <w:jc w:val="center"/>
    </w:pPr>
    <w:rPr>
      <w:sz w:val="28"/>
    </w:rPr>
  </w:style>
  <w:style w:type="character" w:customStyle="1" w:styleId="a8">
    <w:name w:val="Название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semiHidden/>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color w:val="00800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3"/>
    <w:link w:val="aff5"/>
    <w:uiPriority w:val="99"/>
    <w:semiHidden/>
    <w:rsid w:val="0026003A"/>
    <w:pPr>
      <w:spacing w:after="120"/>
      <w:ind w:firstLine="210"/>
    </w:pPr>
    <w:rPr>
      <w:sz w:val="20"/>
      <w:szCs w:val="20"/>
    </w:rPr>
  </w:style>
  <w:style w:type="character" w:customStyle="1" w:styleId="aff5">
    <w:name w:val="Красная строка Знак"/>
    <w:basedOn w:val="a4"/>
    <w:link w:val="aff4"/>
    <w:uiPriority w:val="99"/>
    <w:semiHidden/>
    <w:rsid w:val="0026003A"/>
    <w:rPr>
      <w:sz w:val="20"/>
      <w:szCs w:val="20"/>
    </w:rPr>
  </w:style>
  <w:style w:type="paragraph" w:styleId="aff6">
    <w:name w:val="List Paragraph"/>
    <w:basedOn w:val="a"/>
    <w:qFormat/>
    <w:rsid w:val="0026003A"/>
    <w:pPr>
      <w:ind w:left="720"/>
      <w:contextualSpacing/>
    </w:pPr>
  </w:style>
  <w:style w:type="paragraph" w:customStyle="1" w:styleId="aff7">
    <w:name w:val="Прижатый влево"/>
    <w:basedOn w:val="a"/>
    <w:next w:val="a"/>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uiPriority w:val="99"/>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semiHidden/>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9">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color w:val="106BB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uiPriority w:val="99"/>
    <w:rsid w:val="001E1E14"/>
  </w:style>
  <w:style w:type="character" w:customStyle="1" w:styleId="affff">
    <w:name w:val="Выделение для Базового Поиска"/>
    <w:basedOn w:val="ab"/>
    <w:uiPriority w:val="99"/>
    <w:rsid w:val="001E1E14"/>
    <w:rPr>
      <w:rFonts w:cs="Times New Roman"/>
      <w:color w:val="0058A9"/>
    </w:rPr>
  </w:style>
  <w:style w:type="character" w:customStyle="1" w:styleId="affff0">
    <w:name w:val="Выделение для Базового Поиска (курсив)"/>
    <w:basedOn w:val="affff"/>
    <w:uiPriority w:val="99"/>
    <w:rsid w:val="001E1E14"/>
    <w:rPr>
      <w:i/>
      <w:iCs/>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color w:val="26282F"/>
    </w:rPr>
  </w:style>
  <w:style w:type="character" w:customStyle="1" w:styleId="affff7">
    <w:name w:val="Заголовок чужого сообщения"/>
    <w:basedOn w:val="ab"/>
    <w:uiPriority w:val="99"/>
    <w:rsid w:val="001E1E14"/>
    <w:rPr>
      <w:rFonts w:cs="Times New Roman"/>
      <w:color w:val="FF000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aff1"/>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Cs w:val="0"/>
      <w:color w:val="26282F"/>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color w:val="106BBE"/>
    </w:rPr>
  </w:style>
  <w:style w:type="character" w:customStyle="1" w:styleId="afffffd">
    <w:name w:val="Сравнение редакций"/>
    <w:basedOn w:val="ab"/>
    <w:uiPriority w:val="99"/>
    <w:rsid w:val="001E1E14"/>
    <w:rPr>
      <w:rFonts w:cs="Times New Roman"/>
      <w:bCs w:val="0"/>
      <w:color w:val="26282F"/>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color w:val="749232"/>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51">
    <w:name w:val="Абзац списка5"/>
    <w:basedOn w:val="a"/>
    <w:rsid w:val="00B46B0F"/>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rsid w:val="00B46B0F"/>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WW8Num1z0">
    <w:name w:val="WW8Num1z0"/>
    <w:rsid w:val="00795A7B"/>
    <w:rPr>
      <w:rFonts w:hint="default"/>
    </w:rPr>
  </w:style>
  <w:style w:type="character" w:customStyle="1" w:styleId="WW8Num1z1">
    <w:name w:val="WW8Num1z1"/>
    <w:rsid w:val="00795A7B"/>
  </w:style>
  <w:style w:type="character" w:customStyle="1" w:styleId="WW8Num1z2">
    <w:name w:val="WW8Num1z2"/>
    <w:rsid w:val="00795A7B"/>
  </w:style>
  <w:style w:type="character" w:customStyle="1" w:styleId="WW8Num1z3">
    <w:name w:val="WW8Num1z3"/>
    <w:rsid w:val="00795A7B"/>
  </w:style>
  <w:style w:type="character" w:customStyle="1" w:styleId="WW8Num1z4">
    <w:name w:val="WW8Num1z4"/>
    <w:rsid w:val="00795A7B"/>
  </w:style>
  <w:style w:type="character" w:customStyle="1" w:styleId="WW8Num1z5">
    <w:name w:val="WW8Num1z5"/>
    <w:rsid w:val="00795A7B"/>
  </w:style>
  <w:style w:type="character" w:customStyle="1" w:styleId="WW8Num1z6">
    <w:name w:val="WW8Num1z6"/>
    <w:rsid w:val="00795A7B"/>
  </w:style>
  <w:style w:type="character" w:customStyle="1" w:styleId="WW8Num1z7">
    <w:name w:val="WW8Num1z7"/>
    <w:rsid w:val="00795A7B"/>
  </w:style>
  <w:style w:type="character" w:customStyle="1" w:styleId="WW8Num1z8">
    <w:name w:val="WW8Num1z8"/>
    <w:rsid w:val="00795A7B"/>
  </w:style>
  <w:style w:type="character" w:customStyle="1" w:styleId="WW8Num2z0">
    <w:name w:val="WW8Num2z0"/>
    <w:rsid w:val="00795A7B"/>
    <w:rPr>
      <w:rFonts w:hint="default"/>
    </w:rPr>
  </w:style>
  <w:style w:type="character" w:customStyle="1" w:styleId="29">
    <w:name w:val="Основной шрифт абзаца2"/>
    <w:rsid w:val="00795A7B"/>
  </w:style>
  <w:style w:type="character" w:customStyle="1" w:styleId="1b">
    <w:name w:val="Основной шрифт абзаца1"/>
    <w:rsid w:val="00795A7B"/>
  </w:style>
  <w:style w:type="paragraph" w:styleId="affffff5">
    <w:name w:val="List"/>
    <w:basedOn w:val="a3"/>
    <w:rsid w:val="00795A7B"/>
    <w:pPr>
      <w:suppressAutoHyphens/>
    </w:pPr>
    <w:rPr>
      <w:rFonts w:cs="Arial"/>
      <w:b/>
      <w:bCs/>
      <w:sz w:val="24"/>
      <w:szCs w:val="20"/>
      <w:lang w:eastAsia="ar-SA"/>
    </w:rPr>
  </w:style>
  <w:style w:type="paragraph" w:customStyle="1" w:styleId="2a">
    <w:name w:val="Название2"/>
    <w:basedOn w:val="a"/>
    <w:rsid w:val="00795A7B"/>
    <w:pPr>
      <w:suppressLineNumbers/>
      <w:suppressAutoHyphens/>
      <w:spacing w:before="120" w:after="120"/>
    </w:pPr>
    <w:rPr>
      <w:rFonts w:cs="Mangal"/>
      <w:i/>
      <w:iCs/>
      <w:lang w:eastAsia="ar-SA"/>
    </w:rPr>
  </w:style>
  <w:style w:type="paragraph" w:customStyle="1" w:styleId="2b">
    <w:name w:val="Указатель2"/>
    <w:basedOn w:val="a"/>
    <w:rsid w:val="00795A7B"/>
    <w:pPr>
      <w:suppressLineNumbers/>
      <w:suppressAutoHyphens/>
    </w:pPr>
    <w:rPr>
      <w:rFonts w:cs="Mangal"/>
      <w:lang w:eastAsia="ar-SA"/>
    </w:rPr>
  </w:style>
  <w:style w:type="paragraph" w:customStyle="1" w:styleId="1c">
    <w:name w:val="Название1"/>
    <w:basedOn w:val="a"/>
    <w:rsid w:val="00795A7B"/>
    <w:pPr>
      <w:suppressLineNumbers/>
      <w:suppressAutoHyphens/>
      <w:spacing w:before="120" w:after="120"/>
    </w:pPr>
    <w:rPr>
      <w:rFonts w:cs="Arial"/>
      <w:i/>
      <w:iCs/>
      <w:lang w:eastAsia="ar-SA"/>
    </w:rPr>
  </w:style>
  <w:style w:type="paragraph" w:customStyle="1" w:styleId="1d">
    <w:name w:val="Указатель1"/>
    <w:basedOn w:val="a"/>
    <w:rsid w:val="00795A7B"/>
    <w:pPr>
      <w:suppressLineNumbers/>
      <w:suppressAutoHyphens/>
    </w:pPr>
    <w:rPr>
      <w:rFonts w:cs="Arial"/>
      <w:lang w:eastAsia="ar-SA"/>
    </w:rPr>
  </w:style>
  <w:style w:type="paragraph" w:customStyle="1" w:styleId="211">
    <w:name w:val="Основной текст с отступом 21"/>
    <w:basedOn w:val="a"/>
    <w:rsid w:val="00795A7B"/>
    <w:pPr>
      <w:suppressAutoHyphens/>
      <w:spacing w:after="120" w:line="480" w:lineRule="auto"/>
      <w:ind w:left="283"/>
    </w:pPr>
    <w:rPr>
      <w:spacing w:val="-2"/>
      <w:sz w:val="28"/>
      <w:lang w:eastAsia="ar-SA"/>
    </w:rPr>
  </w:style>
  <w:style w:type="paragraph" w:customStyle="1" w:styleId="affffff6">
    <w:name w:val="Содержимое врезки"/>
    <w:basedOn w:val="a3"/>
    <w:rsid w:val="00795A7B"/>
    <w:pPr>
      <w:suppressAutoHyphens/>
    </w:pPr>
    <w:rPr>
      <w:b/>
      <w:bCs/>
      <w:sz w:val="24"/>
      <w:szCs w:val="20"/>
      <w:lang w:eastAsia="ar-SA"/>
    </w:rPr>
  </w:style>
  <w:style w:type="paragraph" w:customStyle="1" w:styleId="msonormalbullet1gif">
    <w:name w:val="msonormalbullet1.gif"/>
    <w:basedOn w:val="a"/>
    <w:rsid w:val="00795A7B"/>
    <w:pPr>
      <w:spacing w:before="280" w:after="280"/>
    </w:pPr>
    <w:rPr>
      <w:lang w:eastAsia="ar-SA"/>
    </w:rPr>
  </w:style>
  <w:style w:type="paragraph" w:customStyle="1" w:styleId="msonormalbullet3gif">
    <w:name w:val="msonormalbullet3.gif"/>
    <w:basedOn w:val="a"/>
    <w:rsid w:val="00795A7B"/>
    <w:pPr>
      <w:spacing w:before="280" w:after="280"/>
    </w:pPr>
    <w:rPr>
      <w:lang w:eastAsia="ar-SA"/>
    </w:rPr>
  </w:style>
  <w:style w:type="paragraph" w:customStyle="1" w:styleId="westernbullet1gif">
    <w:name w:val="westernbullet1.gif"/>
    <w:basedOn w:val="a"/>
    <w:rsid w:val="00795A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509.0" TargetMode="External"/><Relationship Id="rId18" Type="http://schemas.openxmlformats.org/officeDocument/2006/relationships/hyperlink" Target="garantF1://12012509.0" TargetMode="External"/><Relationship Id="rId26" Type="http://schemas.openxmlformats.org/officeDocument/2006/relationships/hyperlink" Target="garantF1://12012509.0" TargetMode="External"/><Relationship Id="rId39" Type="http://schemas.openxmlformats.org/officeDocument/2006/relationships/hyperlink" Target="garantF1://12012509.0" TargetMode="External"/><Relationship Id="rId21" Type="http://schemas.openxmlformats.org/officeDocument/2006/relationships/hyperlink" Target="garantF1://12012509.0" TargetMode="External"/><Relationship Id="rId34" Type="http://schemas.openxmlformats.org/officeDocument/2006/relationships/hyperlink" Target="garantF1://12012509.0" TargetMode="External"/><Relationship Id="rId42" Type="http://schemas.openxmlformats.org/officeDocument/2006/relationships/hyperlink" Target="garantF1://12012509.0" TargetMode="External"/><Relationship Id="rId47" Type="http://schemas.openxmlformats.org/officeDocument/2006/relationships/hyperlink" Target="http://torgi.gov.ru/" TargetMode="External"/><Relationship Id="rId50" Type="http://schemas.openxmlformats.org/officeDocument/2006/relationships/hyperlink" Target="garantf1://17461342.0/" TargetMode="External"/><Relationship Id="rId55" Type="http://schemas.openxmlformats.org/officeDocument/2006/relationships/hyperlink" Target="garantf1://42408724.0/" TargetMode="External"/><Relationship Id="rId63" Type="http://schemas.openxmlformats.org/officeDocument/2006/relationships/hyperlink" Target="garantf1://2659899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12509.0" TargetMode="External"/><Relationship Id="rId20" Type="http://schemas.openxmlformats.org/officeDocument/2006/relationships/hyperlink" Target="garantF1://12012509.0" TargetMode="External"/><Relationship Id="rId29" Type="http://schemas.openxmlformats.org/officeDocument/2006/relationships/hyperlink" Target="garantF1://12012509.0" TargetMode="External"/><Relationship Id="rId41" Type="http://schemas.openxmlformats.org/officeDocument/2006/relationships/hyperlink" Target="garantF1://12012509.0" TargetMode="External"/><Relationship Id="rId54" Type="http://schemas.openxmlformats.org/officeDocument/2006/relationships/hyperlink" Target="garantf1://22619280.0/" TargetMode="External"/><Relationship Id="rId62" Type="http://schemas.openxmlformats.org/officeDocument/2006/relationships/hyperlink" Target="garantf1://424228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garantF1://12012509.0" TargetMode="External"/><Relationship Id="rId32" Type="http://schemas.openxmlformats.org/officeDocument/2006/relationships/hyperlink" Target="garantF1://12012509.0" TargetMode="External"/><Relationship Id="rId37" Type="http://schemas.openxmlformats.org/officeDocument/2006/relationships/hyperlink" Target="garantF1://12012509.0" TargetMode="External"/><Relationship Id="rId40" Type="http://schemas.openxmlformats.org/officeDocument/2006/relationships/hyperlink" Target="garantF1://12012509.0" TargetMode="External"/><Relationship Id="rId45" Type="http://schemas.openxmlformats.org/officeDocument/2006/relationships/hyperlink" Target="garantF1://12012509.0" TargetMode="External"/><Relationship Id="rId53" Type="http://schemas.openxmlformats.org/officeDocument/2006/relationships/hyperlink" Target="garantf1://22615567.0/" TargetMode="External"/><Relationship Id="rId58" Type="http://schemas.openxmlformats.org/officeDocument/2006/relationships/hyperlink" Target="garantf1://42437726.0/" TargetMode="External"/><Relationship Id="rId5" Type="http://schemas.openxmlformats.org/officeDocument/2006/relationships/webSettings" Target="webSettings.xml"/><Relationship Id="rId15" Type="http://schemas.openxmlformats.org/officeDocument/2006/relationships/hyperlink" Target="garantF1://12012509.0" TargetMode="External"/><Relationship Id="rId23" Type="http://schemas.openxmlformats.org/officeDocument/2006/relationships/hyperlink" Target="garantF1://12012509.0" TargetMode="External"/><Relationship Id="rId28" Type="http://schemas.openxmlformats.org/officeDocument/2006/relationships/hyperlink" Target="garantF1://12012509.0" TargetMode="External"/><Relationship Id="rId36" Type="http://schemas.openxmlformats.org/officeDocument/2006/relationships/hyperlink" Target="garantF1://12012509.0" TargetMode="External"/><Relationship Id="rId49" Type="http://schemas.openxmlformats.org/officeDocument/2006/relationships/hyperlink" Target="http://torgi.gov.ru/" TargetMode="External"/><Relationship Id="rId57" Type="http://schemas.openxmlformats.org/officeDocument/2006/relationships/hyperlink" Target="garantf1://42425088.0/" TargetMode="External"/><Relationship Id="rId61" Type="http://schemas.openxmlformats.org/officeDocument/2006/relationships/hyperlink" Target="garantf1://42422822.0/" TargetMode="External"/><Relationship Id="rId10" Type="http://schemas.openxmlformats.org/officeDocument/2006/relationships/footer" Target="footer1.xml"/><Relationship Id="rId19" Type="http://schemas.openxmlformats.org/officeDocument/2006/relationships/hyperlink" Target="garantF1://12012509.0" TargetMode="External"/><Relationship Id="rId31" Type="http://schemas.openxmlformats.org/officeDocument/2006/relationships/hyperlink" Target="garantF1://12012509.0" TargetMode="External"/><Relationship Id="rId44" Type="http://schemas.openxmlformats.org/officeDocument/2006/relationships/hyperlink" Target="garantF1://12012509.0" TargetMode="External"/><Relationship Id="rId52" Type="http://schemas.openxmlformats.org/officeDocument/2006/relationships/hyperlink" Target="garantf1://22606817.0/" TargetMode="External"/><Relationship Id="rId60" Type="http://schemas.openxmlformats.org/officeDocument/2006/relationships/hyperlink" Target="garantf1://17461342.71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12509.0" TargetMode="External"/><Relationship Id="rId22" Type="http://schemas.openxmlformats.org/officeDocument/2006/relationships/hyperlink" Target="garantF1://12012509.0" TargetMode="External"/><Relationship Id="rId27" Type="http://schemas.openxmlformats.org/officeDocument/2006/relationships/hyperlink" Target="garantF1://12012509.0" TargetMode="External"/><Relationship Id="rId30" Type="http://schemas.openxmlformats.org/officeDocument/2006/relationships/hyperlink" Target="garantF1://12012509.0" TargetMode="External"/><Relationship Id="rId35" Type="http://schemas.openxmlformats.org/officeDocument/2006/relationships/hyperlink" Target="garantF1://12012509.0" TargetMode="External"/><Relationship Id="rId43" Type="http://schemas.openxmlformats.org/officeDocument/2006/relationships/hyperlink" Target="garantF1://12012509.0" TargetMode="External"/><Relationship Id="rId48" Type="http://schemas.openxmlformats.org/officeDocument/2006/relationships/hyperlink" Target="http://torgi.gov.ru/" TargetMode="External"/><Relationship Id="rId56" Type="http://schemas.openxmlformats.org/officeDocument/2006/relationships/hyperlink" Target="garantf1://42411704.0/"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garantf1://26589850.0/" TargetMode="External"/><Relationship Id="rId3" Type="http://schemas.openxmlformats.org/officeDocument/2006/relationships/styles" Target="styles.xml"/><Relationship Id="rId12" Type="http://schemas.openxmlformats.org/officeDocument/2006/relationships/hyperlink" Target="garantF1://12012509.0" TargetMode="External"/><Relationship Id="rId17" Type="http://schemas.openxmlformats.org/officeDocument/2006/relationships/hyperlink" Target="garantF1://12012509.0" TargetMode="External"/><Relationship Id="rId25" Type="http://schemas.openxmlformats.org/officeDocument/2006/relationships/hyperlink" Target="garantF1://12012509.0" TargetMode="External"/><Relationship Id="rId33" Type="http://schemas.openxmlformats.org/officeDocument/2006/relationships/hyperlink" Target="garantF1://12012509.0" TargetMode="External"/><Relationship Id="rId38" Type="http://schemas.openxmlformats.org/officeDocument/2006/relationships/hyperlink" Target="garantF1://12012509.0" TargetMode="External"/><Relationship Id="rId46" Type="http://schemas.openxmlformats.org/officeDocument/2006/relationships/hyperlink" Target="garantF1://12012509.0" TargetMode="External"/><Relationship Id="rId59" Type="http://schemas.openxmlformats.org/officeDocument/2006/relationships/hyperlink" Target="garantf1://174613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EF192-AF52-4065-A526-18260A96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87</Pages>
  <Words>36655</Words>
  <Characters>208935</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3</cp:revision>
  <dcterms:created xsi:type="dcterms:W3CDTF">2018-06-27T07:54:00Z</dcterms:created>
  <dcterms:modified xsi:type="dcterms:W3CDTF">2018-08-17T08:28:00Z</dcterms:modified>
</cp:coreProperties>
</file>